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56F1" w14:textId="18A020A6" w:rsidR="0076209C" w:rsidRDefault="0076209C" w:rsidP="0076209C">
      <w:pPr>
        <w:jc w:val="both"/>
      </w:pPr>
      <w:bookmarkStart w:id="0" w:name="_Hlk46910437"/>
      <w:bookmarkEnd w:id="0"/>
      <w:r>
        <w:rPr>
          <w:noProof/>
        </w:rPr>
        <w:drawing>
          <wp:anchor distT="0" distB="0" distL="114300" distR="114300" simplePos="0" relativeHeight="251658240" behindDoc="1" locked="0" layoutInCell="1" allowOverlap="1" wp14:anchorId="225C3EFF" wp14:editId="14F2A868">
            <wp:simplePos x="0" y="0"/>
            <wp:positionH relativeFrom="column">
              <wp:posOffset>905065</wp:posOffset>
            </wp:positionH>
            <wp:positionV relativeFrom="page">
              <wp:posOffset>914400</wp:posOffset>
            </wp:positionV>
            <wp:extent cx="4224020" cy="4535170"/>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ra Academy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4020" cy="4535170"/>
                    </a:xfrm>
                    <a:prstGeom prst="rect">
                      <a:avLst/>
                    </a:prstGeom>
                  </pic:spPr>
                </pic:pic>
              </a:graphicData>
            </a:graphic>
            <wp14:sizeRelH relativeFrom="margin">
              <wp14:pctWidth>0</wp14:pctWidth>
            </wp14:sizeRelH>
            <wp14:sizeRelV relativeFrom="margin">
              <wp14:pctHeight>0</wp14:pctHeight>
            </wp14:sizeRelV>
          </wp:anchor>
        </w:drawing>
      </w:r>
      <w:r w:rsidR="00373031">
        <w:t xml:space="preserve"> </w:t>
      </w:r>
    </w:p>
    <w:p w14:paraId="174B47F4" w14:textId="77777777" w:rsidR="0076209C" w:rsidRDefault="0076209C"/>
    <w:p w14:paraId="24D68994" w14:textId="77777777" w:rsidR="0076209C" w:rsidRDefault="0076209C"/>
    <w:p w14:paraId="2D05EFF2" w14:textId="77777777" w:rsidR="0076209C" w:rsidRDefault="0076209C"/>
    <w:p w14:paraId="4DB683F9" w14:textId="77777777" w:rsidR="0076209C" w:rsidRDefault="0076209C"/>
    <w:p w14:paraId="6E8E7268" w14:textId="77777777" w:rsidR="0076209C" w:rsidRDefault="0076209C"/>
    <w:p w14:paraId="3943F1D4" w14:textId="77777777" w:rsidR="0076209C" w:rsidRDefault="0076209C"/>
    <w:p w14:paraId="06F42F8E" w14:textId="77777777" w:rsidR="0076209C" w:rsidRDefault="0076209C"/>
    <w:p w14:paraId="4F65C9DD" w14:textId="77777777" w:rsidR="0076209C" w:rsidRDefault="0076209C"/>
    <w:p w14:paraId="40C7C797" w14:textId="77777777" w:rsidR="0076209C" w:rsidRDefault="0076209C"/>
    <w:p w14:paraId="0F490B33" w14:textId="77777777" w:rsidR="0076209C" w:rsidRDefault="0076209C"/>
    <w:p w14:paraId="1C242E91" w14:textId="77777777" w:rsidR="0076209C" w:rsidRDefault="0076209C"/>
    <w:p w14:paraId="37461E30" w14:textId="77777777" w:rsidR="0076209C" w:rsidRDefault="0076209C"/>
    <w:p w14:paraId="75075B8D" w14:textId="77777777" w:rsidR="0076209C" w:rsidRDefault="0076209C"/>
    <w:p w14:paraId="3C61A2BA" w14:textId="77777777" w:rsidR="0076209C" w:rsidRDefault="0076209C"/>
    <w:p w14:paraId="5D752DC6" w14:textId="77777777" w:rsidR="0076209C" w:rsidRDefault="0076209C"/>
    <w:p w14:paraId="43B8AD84" w14:textId="77777777" w:rsidR="0076209C" w:rsidRDefault="0076209C"/>
    <w:p w14:paraId="129797DA" w14:textId="2A8FF833" w:rsidR="0076209C" w:rsidRDefault="0076209C" w:rsidP="0076209C">
      <w:pPr>
        <w:spacing w:after="0" w:line="240" w:lineRule="auto"/>
        <w:jc w:val="center"/>
        <w:rPr>
          <w:rFonts w:ascii="Algerian" w:hAnsi="Algerian"/>
          <w:sz w:val="48"/>
          <w:szCs w:val="48"/>
        </w:rPr>
      </w:pPr>
      <w:r w:rsidRPr="0076209C">
        <w:rPr>
          <w:rFonts w:ascii="Algerian" w:hAnsi="Algerian"/>
          <w:sz w:val="48"/>
          <w:szCs w:val="48"/>
        </w:rPr>
        <w:t>SANDRA ACADEMY OF SALON SERVICES</w:t>
      </w:r>
    </w:p>
    <w:p w14:paraId="41DB3654" w14:textId="73F8FBED" w:rsidR="00DD3091" w:rsidRPr="000F33D4" w:rsidRDefault="00DD3091" w:rsidP="0076209C">
      <w:pPr>
        <w:spacing w:after="0" w:line="240" w:lineRule="auto"/>
        <w:jc w:val="center"/>
        <w:rPr>
          <w:rFonts w:ascii="Algerian" w:hAnsi="Algerian"/>
          <w:sz w:val="36"/>
          <w:szCs w:val="36"/>
        </w:rPr>
      </w:pPr>
      <w:r w:rsidRPr="000F33D4">
        <w:rPr>
          <w:rFonts w:ascii="Algerian" w:hAnsi="Algerian"/>
          <w:sz w:val="36"/>
          <w:szCs w:val="36"/>
        </w:rPr>
        <w:t xml:space="preserve">5250 W Andrew Johnson Hwy Morristown, Tn 37814 </w:t>
      </w:r>
    </w:p>
    <w:p w14:paraId="63C9544F" w14:textId="2E5F5F11" w:rsidR="0076209C" w:rsidRDefault="0076209C" w:rsidP="0076209C">
      <w:pPr>
        <w:spacing w:after="0" w:line="240" w:lineRule="auto"/>
        <w:jc w:val="center"/>
        <w:rPr>
          <w:rFonts w:ascii="Algerian" w:hAnsi="Algerian"/>
          <w:sz w:val="32"/>
          <w:szCs w:val="32"/>
        </w:rPr>
      </w:pPr>
      <w:r w:rsidRPr="0076209C">
        <w:rPr>
          <w:rFonts w:ascii="Algerian" w:hAnsi="Algerian"/>
          <w:sz w:val="32"/>
          <w:szCs w:val="32"/>
        </w:rPr>
        <w:t>SANDRAACADEMY.</w:t>
      </w:r>
      <w:r w:rsidR="003814C5">
        <w:rPr>
          <w:rFonts w:ascii="Algerian" w:hAnsi="Algerian"/>
          <w:sz w:val="32"/>
          <w:szCs w:val="32"/>
        </w:rPr>
        <w:t>edu</w:t>
      </w:r>
      <w:r w:rsidRPr="0076209C">
        <w:rPr>
          <w:rFonts w:ascii="Algerian" w:hAnsi="Algerian"/>
          <w:sz w:val="32"/>
          <w:szCs w:val="32"/>
        </w:rPr>
        <w:t xml:space="preserve">   </w:t>
      </w:r>
      <w:r>
        <w:rPr>
          <w:rFonts w:ascii="Algerian" w:hAnsi="Algerian"/>
          <w:sz w:val="32"/>
          <w:szCs w:val="32"/>
        </w:rPr>
        <w:t>SANDRAACADEMY@HOTMAIL.COM</w:t>
      </w:r>
    </w:p>
    <w:p w14:paraId="2F8DFF7D" w14:textId="5A7378D2" w:rsidR="0076209C" w:rsidRDefault="000F33D4" w:rsidP="0076209C">
      <w:pPr>
        <w:spacing w:after="0" w:line="240" w:lineRule="auto"/>
        <w:jc w:val="center"/>
        <w:rPr>
          <w:rFonts w:ascii="Algerian" w:hAnsi="Algerian"/>
          <w:sz w:val="40"/>
          <w:szCs w:val="40"/>
        </w:rPr>
      </w:pPr>
      <w:r>
        <w:rPr>
          <w:rFonts w:ascii="Algerian" w:hAnsi="Algerian"/>
          <w:sz w:val="40"/>
          <w:szCs w:val="40"/>
        </w:rPr>
        <w:t>(423)312-4790</w:t>
      </w:r>
    </w:p>
    <w:p w14:paraId="0D4ABC53" w14:textId="65B533D5" w:rsidR="0076209C" w:rsidRPr="0076209C" w:rsidRDefault="0076209C" w:rsidP="000F33D4">
      <w:pPr>
        <w:spacing w:after="0" w:line="240" w:lineRule="auto"/>
        <w:ind w:left="720" w:firstLine="720"/>
        <w:rPr>
          <w:rFonts w:ascii="Accord Heavy SF" w:hAnsi="Accord Heavy SF"/>
          <w:sz w:val="56"/>
          <w:szCs w:val="56"/>
        </w:rPr>
      </w:pPr>
      <w:r w:rsidRPr="0076209C">
        <w:rPr>
          <w:rFonts w:ascii="Accord Heavy SF" w:hAnsi="Accord Heavy SF"/>
          <w:sz w:val="56"/>
          <w:szCs w:val="56"/>
        </w:rPr>
        <w:t>CATALOG</w:t>
      </w:r>
      <w:r w:rsidR="00CE2AC4">
        <w:rPr>
          <w:rFonts w:ascii="Accord Heavy SF" w:hAnsi="Accord Heavy SF"/>
          <w:sz w:val="56"/>
          <w:szCs w:val="56"/>
        </w:rPr>
        <w:t xml:space="preserve"> &amp; HANDBOOK</w:t>
      </w:r>
    </w:p>
    <w:p w14:paraId="71EB80D9" w14:textId="6B7730AE" w:rsidR="0076209C" w:rsidRDefault="0076209C"/>
    <w:p w14:paraId="56937AA5" w14:textId="4496C201" w:rsidR="0076209C" w:rsidRPr="0076209C" w:rsidRDefault="0076209C" w:rsidP="0076209C">
      <w:pPr>
        <w:jc w:val="center"/>
        <w:rPr>
          <w:rFonts w:ascii="Accord Heavy SF" w:hAnsi="Accord Heavy SF"/>
          <w:sz w:val="28"/>
          <w:szCs w:val="28"/>
        </w:rPr>
      </w:pPr>
      <w:r w:rsidRPr="0076209C">
        <w:rPr>
          <w:rFonts w:ascii="Accord Heavy SF" w:hAnsi="Accord Heavy SF"/>
          <w:sz w:val="28"/>
          <w:szCs w:val="28"/>
        </w:rPr>
        <w:t>JU</w:t>
      </w:r>
      <w:r w:rsidR="00C547D8">
        <w:rPr>
          <w:rFonts w:ascii="Accord Heavy SF" w:hAnsi="Accord Heavy SF"/>
          <w:sz w:val="28"/>
          <w:szCs w:val="28"/>
        </w:rPr>
        <w:t>NE</w:t>
      </w:r>
      <w:r w:rsidRPr="0076209C">
        <w:rPr>
          <w:rFonts w:ascii="Accord Heavy SF" w:hAnsi="Accord Heavy SF"/>
          <w:sz w:val="28"/>
          <w:szCs w:val="28"/>
        </w:rPr>
        <w:t xml:space="preserve"> 202</w:t>
      </w:r>
      <w:r w:rsidR="00C547D8">
        <w:rPr>
          <w:rFonts w:ascii="Accord Heavy SF" w:hAnsi="Accord Heavy SF"/>
          <w:sz w:val="28"/>
          <w:szCs w:val="28"/>
        </w:rPr>
        <w:t>1</w:t>
      </w:r>
      <w:r w:rsidRPr="0076209C">
        <w:rPr>
          <w:rFonts w:ascii="Accord Heavy SF" w:hAnsi="Accord Heavy SF"/>
          <w:sz w:val="28"/>
          <w:szCs w:val="28"/>
        </w:rPr>
        <w:t xml:space="preserve"> NACCAS STANDARDS</w:t>
      </w:r>
    </w:p>
    <w:p w14:paraId="33BC4706" w14:textId="13F8D03C" w:rsidR="0076209C" w:rsidRDefault="0076209C" w:rsidP="0076209C">
      <w:pPr>
        <w:jc w:val="center"/>
        <w:rPr>
          <w:rFonts w:ascii="Accord Heavy SF" w:hAnsi="Accord Heavy SF"/>
          <w:sz w:val="28"/>
          <w:szCs w:val="28"/>
        </w:rPr>
      </w:pPr>
      <w:r w:rsidRPr="0076209C">
        <w:rPr>
          <w:rFonts w:ascii="Accord Heavy SF" w:hAnsi="Accord Heavy SF"/>
          <w:sz w:val="28"/>
          <w:szCs w:val="28"/>
        </w:rPr>
        <w:t xml:space="preserve">UPDATED </w:t>
      </w:r>
      <w:r w:rsidR="002E5161">
        <w:rPr>
          <w:rFonts w:ascii="Accord Heavy SF" w:hAnsi="Accord Heavy SF"/>
          <w:sz w:val="28"/>
          <w:szCs w:val="28"/>
        </w:rPr>
        <w:t>March</w:t>
      </w:r>
      <w:r w:rsidR="001A6EED">
        <w:rPr>
          <w:rFonts w:ascii="Accord Heavy SF" w:hAnsi="Accord Heavy SF"/>
          <w:sz w:val="28"/>
          <w:szCs w:val="28"/>
        </w:rPr>
        <w:t xml:space="preserve"> 2026</w:t>
      </w:r>
    </w:p>
    <w:p w14:paraId="3E6432D1" w14:textId="77777777" w:rsidR="0051263A" w:rsidRPr="0076209C" w:rsidRDefault="0051263A" w:rsidP="0076209C">
      <w:pPr>
        <w:jc w:val="center"/>
        <w:rPr>
          <w:rFonts w:ascii="Accord Heavy SF" w:hAnsi="Accord Heavy SF"/>
          <w:sz w:val="28"/>
          <w:szCs w:val="28"/>
        </w:rPr>
      </w:pPr>
    </w:p>
    <w:p w14:paraId="0BC65B90" w14:textId="5A76427C" w:rsidR="0076209C" w:rsidRPr="000F33D4" w:rsidRDefault="0076209C" w:rsidP="000F33D4">
      <w:pPr>
        <w:spacing w:after="0" w:line="240" w:lineRule="auto"/>
        <w:jc w:val="center"/>
        <w:rPr>
          <w:rFonts w:ascii="Accord Heavy SF" w:hAnsi="Accord Heavy SF" w:cstheme="minorHAnsi"/>
          <w:b/>
          <w:bCs/>
          <w:sz w:val="40"/>
          <w:szCs w:val="40"/>
        </w:rPr>
      </w:pPr>
      <w:r w:rsidRPr="000F60C9">
        <w:rPr>
          <w:rFonts w:ascii="Accord Heavy SF" w:hAnsi="Accord Heavy SF" w:cstheme="minorHAnsi"/>
          <w:b/>
          <w:bCs/>
          <w:sz w:val="40"/>
          <w:szCs w:val="40"/>
        </w:rPr>
        <w:t>SANDRA ACADEMY CATALOG</w:t>
      </w:r>
      <w:r w:rsidR="00CE2AC4">
        <w:rPr>
          <w:rFonts w:ascii="Accord Heavy SF" w:hAnsi="Accord Heavy SF" w:cstheme="minorHAnsi"/>
          <w:b/>
          <w:bCs/>
          <w:sz w:val="40"/>
          <w:szCs w:val="40"/>
        </w:rPr>
        <w:t xml:space="preserve"> &amp; HANDBOO</w:t>
      </w:r>
      <w:r w:rsidR="00063FCC">
        <w:rPr>
          <w:rFonts w:ascii="Accord Heavy SF" w:hAnsi="Accord Heavy SF" w:cstheme="minorHAnsi"/>
          <w:b/>
          <w:bCs/>
          <w:sz w:val="40"/>
          <w:szCs w:val="40"/>
        </w:rPr>
        <w:t>K</w:t>
      </w:r>
    </w:p>
    <w:p w14:paraId="67E2A562" w14:textId="77777777" w:rsidR="000F33D4" w:rsidRDefault="000F33D4" w:rsidP="0076209C">
      <w:pPr>
        <w:spacing w:after="0" w:line="240" w:lineRule="auto"/>
        <w:jc w:val="center"/>
        <w:rPr>
          <w:rFonts w:ascii="Accord Heavy SF" w:hAnsi="Accord Heavy SF" w:cstheme="minorHAnsi"/>
          <w:sz w:val="32"/>
          <w:szCs w:val="32"/>
        </w:rPr>
      </w:pPr>
    </w:p>
    <w:p w14:paraId="53B35AD5" w14:textId="4CF4D6D6" w:rsidR="0076209C" w:rsidRDefault="0076209C" w:rsidP="0076209C">
      <w:pPr>
        <w:spacing w:after="0" w:line="240" w:lineRule="auto"/>
        <w:jc w:val="center"/>
        <w:rPr>
          <w:rFonts w:ascii="Accord Heavy SF" w:hAnsi="Accord Heavy SF" w:cstheme="minorHAnsi"/>
          <w:sz w:val="32"/>
          <w:szCs w:val="32"/>
        </w:rPr>
      </w:pPr>
      <w:r w:rsidRPr="000F60C9">
        <w:rPr>
          <w:rFonts w:ascii="Accord Heavy SF" w:hAnsi="Accord Heavy SF" w:cstheme="minorHAnsi"/>
          <w:sz w:val="32"/>
          <w:szCs w:val="32"/>
        </w:rPr>
        <w:t>TABLE OF CONTENTS</w:t>
      </w:r>
    </w:p>
    <w:p w14:paraId="3C89FFF0" w14:textId="77777777" w:rsidR="00C16342" w:rsidRDefault="00C16342" w:rsidP="00C16342">
      <w:pPr>
        <w:spacing w:after="0" w:line="240" w:lineRule="auto"/>
        <w:rPr>
          <w:rFonts w:cstheme="minorHAnsi"/>
          <w:sz w:val="24"/>
          <w:szCs w:val="24"/>
        </w:rPr>
      </w:pPr>
      <w:r>
        <w:rPr>
          <w:rFonts w:cstheme="minorHAnsi"/>
          <w:b/>
          <w:bCs/>
          <w:sz w:val="24"/>
          <w:szCs w:val="24"/>
        </w:rPr>
        <w:t>Welcome &amp; Overview</w:t>
      </w:r>
      <w:r>
        <w:rPr>
          <w:rFonts w:cstheme="minorHAnsi"/>
          <w:sz w:val="24"/>
          <w:szCs w:val="24"/>
        </w:rPr>
        <w:t>....................................................................................................................5</w:t>
      </w:r>
    </w:p>
    <w:p w14:paraId="152C7082" w14:textId="77777777" w:rsidR="00C16342" w:rsidRDefault="00C16342" w:rsidP="00C16342">
      <w:pPr>
        <w:spacing w:after="0" w:line="240" w:lineRule="auto"/>
        <w:rPr>
          <w:rFonts w:cstheme="minorHAnsi"/>
          <w:b/>
          <w:bCs/>
          <w:sz w:val="16"/>
          <w:szCs w:val="16"/>
        </w:rPr>
      </w:pPr>
    </w:p>
    <w:p w14:paraId="64E4E84B" w14:textId="77777777" w:rsidR="00C16342" w:rsidRDefault="00C16342" w:rsidP="00C16342">
      <w:pPr>
        <w:spacing w:after="0" w:line="240" w:lineRule="auto"/>
        <w:rPr>
          <w:rFonts w:cstheme="minorHAnsi"/>
          <w:b/>
          <w:bCs/>
          <w:sz w:val="24"/>
          <w:szCs w:val="24"/>
        </w:rPr>
      </w:pPr>
      <w:r>
        <w:rPr>
          <w:rFonts w:cstheme="minorHAnsi"/>
          <w:b/>
          <w:bCs/>
          <w:sz w:val="24"/>
          <w:szCs w:val="24"/>
        </w:rPr>
        <w:t>Standard I – Educational Objectives &amp; Institutional Evaluation</w:t>
      </w:r>
    </w:p>
    <w:p w14:paraId="3CB06082" w14:textId="77777777" w:rsidR="00C16342" w:rsidRDefault="00C16342" w:rsidP="00C16342">
      <w:pPr>
        <w:spacing w:after="0" w:line="240" w:lineRule="auto"/>
        <w:rPr>
          <w:rFonts w:cstheme="minorHAnsi"/>
        </w:rPr>
      </w:pPr>
      <w:r>
        <w:rPr>
          <w:rFonts w:cstheme="minorHAnsi"/>
        </w:rPr>
        <w:t>Mission Statement.</w:t>
      </w:r>
      <w:bookmarkStart w:id="1" w:name="_Hlk54168305"/>
      <w:r>
        <w:rPr>
          <w:rFonts w:cstheme="minorHAnsi"/>
        </w:rPr>
        <w:t>................................................................................................................................</w:t>
      </w:r>
      <w:bookmarkEnd w:id="1"/>
      <w:r>
        <w:rPr>
          <w:rFonts w:cstheme="minorHAnsi"/>
        </w:rPr>
        <w:t>9-10</w:t>
      </w:r>
    </w:p>
    <w:p w14:paraId="55733E35" w14:textId="77777777" w:rsidR="00C16342" w:rsidRDefault="00C16342" w:rsidP="00C16342">
      <w:pPr>
        <w:spacing w:after="0" w:line="240" w:lineRule="auto"/>
        <w:rPr>
          <w:rFonts w:cstheme="minorHAnsi"/>
        </w:rPr>
      </w:pPr>
      <w:r>
        <w:rPr>
          <w:rFonts w:cstheme="minorHAnsi"/>
        </w:rPr>
        <w:t>Goals/Objectives.………………………...……………………………………………………………..................................... …9-10</w:t>
      </w:r>
    </w:p>
    <w:p w14:paraId="41264F12" w14:textId="77777777" w:rsidR="00C16342" w:rsidRDefault="00C16342" w:rsidP="00C16342">
      <w:pPr>
        <w:spacing w:after="0" w:line="240" w:lineRule="auto"/>
        <w:rPr>
          <w:rFonts w:cstheme="minorHAnsi"/>
        </w:rPr>
      </w:pPr>
      <w:r>
        <w:rPr>
          <w:rFonts w:cstheme="minorHAnsi"/>
        </w:rPr>
        <w:t>Annual NACCAS Report Data.....................................................................................................................98</w:t>
      </w:r>
    </w:p>
    <w:p w14:paraId="75B43AE1" w14:textId="77777777" w:rsidR="00C16342" w:rsidRDefault="00C16342" w:rsidP="00C16342">
      <w:pPr>
        <w:spacing w:after="0" w:line="240" w:lineRule="auto"/>
        <w:rPr>
          <w:rFonts w:cstheme="minorHAnsi"/>
          <w:b/>
          <w:bCs/>
          <w:sz w:val="24"/>
          <w:szCs w:val="24"/>
        </w:rPr>
      </w:pPr>
    </w:p>
    <w:p w14:paraId="1E43C5AC" w14:textId="77777777" w:rsidR="00C16342" w:rsidRDefault="00C16342" w:rsidP="00C16342">
      <w:pPr>
        <w:spacing w:after="0" w:line="240" w:lineRule="auto"/>
        <w:rPr>
          <w:rFonts w:cstheme="minorHAnsi"/>
          <w:b/>
          <w:bCs/>
          <w:sz w:val="24"/>
          <w:szCs w:val="24"/>
        </w:rPr>
      </w:pPr>
      <w:r>
        <w:rPr>
          <w:rFonts w:cstheme="minorHAnsi"/>
          <w:b/>
          <w:bCs/>
          <w:sz w:val="24"/>
          <w:szCs w:val="24"/>
        </w:rPr>
        <w:t>Standard II – Instructional Staff</w:t>
      </w:r>
    </w:p>
    <w:p w14:paraId="29031BBF" w14:textId="77777777" w:rsidR="00C16342" w:rsidRDefault="00C16342" w:rsidP="00C16342">
      <w:pPr>
        <w:spacing w:after="0" w:line="240" w:lineRule="auto"/>
        <w:rPr>
          <w:rFonts w:cstheme="minorHAnsi"/>
        </w:rPr>
      </w:pPr>
      <w:r>
        <w:rPr>
          <w:rFonts w:cstheme="minorHAnsi"/>
        </w:rPr>
        <w:t xml:space="preserve">School Faculty &amp; Staff..................................................................................................................................9 </w:t>
      </w:r>
    </w:p>
    <w:p w14:paraId="774C3411" w14:textId="77777777" w:rsidR="00C16342" w:rsidRDefault="00C16342" w:rsidP="00C16342">
      <w:pPr>
        <w:spacing w:after="0" w:line="240" w:lineRule="auto"/>
        <w:rPr>
          <w:rFonts w:cstheme="minorHAnsi"/>
          <w:b/>
          <w:bCs/>
          <w:sz w:val="24"/>
          <w:szCs w:val="24"/>
        </w:rPr>
      </w:pPr>
    </w:p>
    <w:p w14:paraId="41766D88" w14:textId="77777777" w:rsidR="00C16342" w:rsidRDefault="00C16342" w:rsidP="00C16342">
      <w:pPr>
        <w:spacing w:after="0" w:line="240" w:lineRule="auto"/>
        <w:rPr>
          <w:rFonts w:cstheme="minorHAnsi"/>
          <w:b/>
          <w:bCs/>
          <w:sz w:val="24"/>
          <w:szCs w:val="24"/>
        </w:rPr>
      </w:pPr>
      <w:r>
        <w:rPr>
          <w:rFonts w:cstheme="minorHAnsi"/>
          <w:b/>
          <w:bCs/>
          <w:sz w:val="24"/>
          <w:szCs w:val="24"/>
        </w:rPr>
        <w:t>Standard III – Administrative Services</w:t>
      </w:r>
    </w:p>
    <w:p w14:paraId="7754CFE5" w14:textId="77777777" w:rsidR="00C16342" w:rsidRDefault="00C16342" w:rsidP="00C16342">
      <w:pPr>
        <w:spacing w:after="0" w:line="240" w:lineRule="auto"/>
        <w:rPr>
          <w:rFonts w:cstheme="minorHAnsi"/>
        </w:rPr>
      </w:pPr>
      <w:r>
        <w:rPr>
          <w:rFonts w:cstheme="minorHAnsi"/>
        </w:rPr>
        <w:t>Accrediting &amp; Licensing Agencies…………………………………………………………………….......................................…8</w:t>
      </w:r>
    </w:p>
    <w:p w14:paraId="0BB88E10" w14:textId="77777777" w:rsidR="00C16342" w:rsidRDefault="00C16342" w:rsidP="00C16342">
      <w:pPr>
        <w:spacing w:after="0" w:line="240" w:lineRule="auto"/>
        <w:rPr>
          <w:rFonts w:cstheme="minorHAnsi"/>
          <w:color w:val="FF0000"/>
        </w:rPr>
      </w:pPr>
      <w:r>
        <w:rPr>
          <w:rFonts w:cstheme="minorHAnsi"/>
        </w:rPr>
        <w:t>Advertising Policy……………………………………………………………………………............................................………  ….8</w:t>
      </w:r>
    </w:p>
    <w:p w14:paraId="422EB7AE" w14:textId="77777777" w:rsidR="00C16342" w:rsidRDefault="00C16342" w:rsidP="00C16342">
      <w:pPr>
        <w:spacing w:after="0" w:line="240" w:lineRule="auto"/>
        <w:rPr>
          <w:rFonts w:cstheme="minorHAnsi"/>
          <w:b/>
          <w:bCs/>
          <w:sz w:val="24"/>
          <w:szCs w:val="24"/>
        </w:rPr>
      </w:pPr>
    </w:p>
    <w:p w14:paraId="15496D13" w14:textId="77777777" w:rsidR="00C16342" w:rsidRDefault="00C16342" w:rsidP="00C16342">
      <w:pPr>
        <w:spacing w:after="0" w:line="240" w:lineRule="auto"/>
        <w:jc w:val="both"/>
        <w:rPr>
          <w:rFonts w:cstheme="minorHAnsi"/>
          <w:b/>
          <w:bCs/>
          <w:sz w:val="24"/>
          <w:szCs w:val="24"/>
        </w:rPr>
      </w:pPr>
      <w:r>
        <w:rPr>
          <w:rFonts w:cstheme="minorHAnsi"/>
          <w:b/>
          <w:bCs/>
          <w:sz w:val="24"/>
          <w:szCs w:val="24"/>
        </w:rPr>
        <w:t>Standard IV – Admissions Policies &amp; Procedures</w:t>
      </w:r>
    </w:p>
    <w:p w14:paraId="3CEA23BB" w14:textId="77777777" w:rsidR="00C16342" w:rsidRDefault="00C16342" w:rsidP="00C16342">
      <w:pPr>
        <w:spacing w:after="0" w:line="240" w:lineRule="auto"/>
        <w:rPr>
          <w:rFonts w:cstheme="minorHAnsi"/>
        </w:rPr>
      </w:pPr>
      <w:r>
        <w:rPr>
          <w:rFonts w:cstheme="minorHAnsi"/>
        </w:rPr>
        <w:t>Admissions Policy...………………………………………………………………….........................................…………………….10</w:t>
      </w:r>
    </w:p>
    <w:p w14:paraId="7D698EC0" w14:textId="77777777" w:rsidR="00C16342" w:rsidRDefault="00C16342" w:rsidP="00C16342">
      <w:pPr>
        <w:spacing w:after="0" w:line="240" w:lineRule="auto"/>
        <w:jc w:val="both"/>
        <w:rPr>
          <w:rFonts w:cstheme="minorHAnsi"/>
        </w:rPr>
      </w:pPr>
      <w:r>
        <w:rPr>
          <w:rFonts w:cstheme="minorHAnsi"/>
        </w:rPr>
        <w:t>Non-Discrimination Statement…………………………………………………………..................................…………………..10</w:t>
      </w:r>
    </w:p>
    <w:p w14:paraId="55966970" w14:textId="77777777" w:rsidR="00C16342" w:rsidRDefault="00C16342" w:rsidP="00C16342">
      <w:pPr>
        <w:spacing w:after="0" w:line="240" w:lineRule="auto"/>
        <w:jc w:val="both"/>
        <w:rPr>
          <w:rFonts w:cstheme="minorHAnsi"/>
        </w:rPr>
      </w:pPr>
      <w:r>
        <w:rPr>
          <w:rFonts w:cstheme="minorHAnsi"/>
        </w:rPr>
        <w:t>Transfer from Other Schools…………………………………………...................................……………………………….11-12</w:t>
      </w:r>
    </w:p>
    <w:p w14:paraId="0657DA1D" w14:textId="77777777" w:rsidR="00C16342" w:rsidRDefault="00C16342" w:rsidP="00C16342">
      <w:pPr>
        <w:spacing w:after="0" w:line="240" w:lineRule="auto"/>
        <w:jc w:val="both"/>
        <w:rPr>
          <w:rFonts w:cstheme="minorHAnsi"/>
        </w:rPr>
      </w:pPr>
      <w:r>
        <w:rPr>
          <w:rFonts w:cstheme="minorHAnsi"/>
        </w:rPr>
        <w:t>Re-Entry Policy…………………………………………………………………..........................................……………………........12</w:t>
      </w:r>
    </w:p>
    <w:p w14:paraId="735737A4" w14:textId="77777777" w:rsidR="00C16342" w:rsidRDefault="00C16342" w:rsidP="00C16342">
      <w:pPr>
        <w:spacing w:after="0" w:line="240" w:lineRule="auto"/>
        <w:rPr>
          <w:rFonts w:cstheme="minorHAnsi"/>
          <w:b/>
          <w:bCs/>
          <w:sz w:val="24"/>
          <w:szCs w:val="24"/>
        </w:rPr>
      </w:pPr>
    </w:p>
    <w:p w14:paraId="73FE75C0" w14:textId="77777777" w:rsidR="00C16342" w:rsidRDefault="00C16342" w:rsidP="00C16342">
      <w:pPr>
        <w:spacing w:after="0" w:line="240" w:lineRule="auto"/>
        <w:jc w:val="both"/>
        <w:rPr>
          <w:rFonts w:cstheme="minorHAnsi"/>
        </w:rPr>
      </w:pPr>
      <w:r>
        <w:rPr>
          <w:rFonts w:cstheme="minorHAnsi"/>
          <w:b/>
          <w:bCs/>
          <w:sz w:val="24"/>
          <w:szCs w:val="24"/>
        </w:rPr>
        <w:t>Standard V – Student Support Services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3F84B9A" w14:textId="77777777" w:rsidR="00C16342" w:rsidRDefault="00C16342" w:rsidP="00C16342">
      <w:pPr>
        <w:spacing w:after="0" w:line="240" w:lineRule="auto"/>
        <w:rPr>
          <w:rFonts w:cstheme="minorHAnsi"/>
        </w:rPr>
      </w:pPr>
      <w:r>
        <w:rPr>
          <w:rFonts w:cstheme="minorHAnsi"/>
        </w:rPr>
        <w:t>Student’s Right to Gain Access to Personal Files…………………………............................…………………...…………30</w:t>
      </w:r>
    </w:p>
    <w:p w14:paraId="6779085E" w14:textId="77777777" w:rsidR="00C16342" w:rsidRDefault="00C16342" w:rsidP="00C16342">
      <w:pPr>
        <w:spacing w:after="0" w:line="240" w:lineRule="auto"/>
        <w:jc w:val="both"/>
        <w:rPr>
          <w:rFonts w:cstheme="minorHAnsi"/>
        </w:rPr>
      </w:pPr>
      <w:r>
        <w:rPr>
          <w:rFonts w:cstheme="minorHAnsi"/>
        </w:rPr>
        <w:t xml:space="preserve">Privacy and File Access Policy (FERPA)………………………………………………................................………....…........30                                                                                                                       </w:t>
      </w:r>
    </w:p>
    <w:p w14:paraId="2942EB8C" w14:textId="77777777" w:rsidR="00C16342" w:rsidRDefault="00C16342" w:rsidP="00C16342">
      <w:pPr>
        <w:spacing w:after="0" w:line="240" w:lineRule="auto"/>
        <w:jc w:val="both"/>
        <w:rPr>
          <w:rFonts w:cstheme="minorHAnsi"/>
        </w:rPr>
      </w:pPr>
      <w:r>
        <w:rPr>
          <w:rFonts w:cstheme="minorHAnsi"/>
        </w:rPr>
        <w:t>Policy on Safeguarding Student Information………………………………………...........................…………….…….......32</w:t>
      </w:r>
    </w:p>
    <w:p w14:paraId="075314D5" w14:textId="77777777" w:rsidR="00C16342" w:rsidRDefault="00C16342" w:rsidP="00C16342">
      <w:pPr>
        <w:spacing w:after="0" w:line="240" w:lineRule="auto"/>
        <w:jc w:val="both"/>
        <w:rPr>
          <w:rFonts w:cstheme="minorHAnsi"/>
        </w:rPr>
      </w:pPr>
      <w:r>
        <w:rPr>
          <w:rFonts w:cstheme="minorHAnsi"/>
        </w:rPr>
        <w:t>Student Services, Housing and Counseling……………………………………..............................……………….………….33</w:t>
      </w:r>
    </w:p>
    <w:p w14:paraId="1952E0FC" w14:textId="77777777" w:rsidR="00C16342" w:rsidRDefault="00C16342" w:rsidP="00C16342">
      <w:pPr>
        <w:spacing w:after="0" w:line="240" w:lineRule="auto"/>
        <w:jc w:val="both"/>
        <w:rPr>
          <w:rFonts w:cstheme="minorHAnsi"/>
        </w:rPr>
      </w:pPr>
      <w:r>
        <w:rPr>
          <w:rFonts w:cstheme="minorHAnsi"/>
        </w:rPr>
        <w:t>Career Counseling……………………………………………………………..........................................……………………………33</w:t>
      </w:r>
    </w:p>
    <w:p w14:paraId="1B8DE077" w14:textId="77777777" w:rsidR="00C16342" w:rsidRDefault="00C16342" w:rsidP="00C16342">
      <w:pPr>
        <w:spacing w:after="0" w:line="240" w:lineRule="auto"/>
        <w:jc w:val="both"/>
        <w:rPr>
          <w:rFonts w:cstheme="minorHAnsi"/>
        </w:rPr>
      </w:pPr>
      <w:r>
        <w:rPr>
          <w:rFonts w:cstheme="minorHAnsi"/>
        </w:rPr>
        <w:t>Peer Tutoring………………………………………………………………………………………............................................………33</w:t>
      </w:r>
    </w:p>
    <w:p w14:paraId="2CE9028F" w14:textId="77777777" w:rsidR="00C16342" w:rsidRDefault="00C16342" w:rsidP="00C16342">
      <w:pPr>
        <w:spacing w:after="0" w:line="240" w:lineRule="auto"/>
        <w:jc w:val="both"/>
        <w:rPr>
          <w:rFonts w:cstheme="minorHAnsi"/>
        </w:rPr>
      </w:pPr>
      <w:r>
        <w:rPr>
          <w:rFonts w:cstheme="minorHAnsi"/>
        </w:rPr>
        <w:t>Leave of Absence………………………………………………………………………........................................…….………........14</w:t>
      </w:r>
    </w:p>
    <w:p w14:paraId="0213ECD0" w14:textId="77777777" w:rsidR="00C16342" w:rsidRDefault="00C16342" w:rsidP="00C16342">
      <w:pPr>
        <w:spacing w:after="0" w:line="240" w:lineRule="auto"/>
        <w:rPr>
          <w:rFonts w:cstheme="minorHAnsi"/>
        </w:rPr>
      </w:pPr>
      <w:r>
        <w:rPr>
          <w:rFonts w:cstheme="minorHAnsi"/>
        </w:rPr>
        <w:t>Attendance Policy..................................................................................................................................20-21</w:t>
      </w:r>
    </w:p>
    <w:p w14:paraId="51709844" w14:textId="77777777" w:rsidR="00C16342" w:rsidRDefault="00C16342" w:rsidP="00C16342">
      <w:pPr>
        <w:spacing w:after="0" w:line="240" w:lineRule="auto"/>
        <w:rPr>
          <w:rFonts w:cstheme="minorHAnsi"/>
        </w:rPr>
      </w:pPr>
      <w:r>
        <w:rPr>
          <w:rFonts w:cstheme="minorHAnsi"/>
        </w:rPr>
        <w:t>Makeup Work Policy...………………………………………………………………………………........................................…...22</w:t>
      </w:r>
    </w:p>
    <w:p w14:paraId="678E4517" w14:textId="77777777" w:rsidR="00C16342" w:rsidRDefault="00C16342" w:rsidP="00C16342">
      <w:pPr>
        <w:spacing w:after="0" w:line="240" w:lineRule="auto"/>
        <w:rPr>
          <w:rFonts w:cstheme="minorHAnsi"/>
        </w:rPr>
      </w:pPr>
      <w:r>
        <w:rPr>
          <w:rFonts w:cstheme="minorHAnsi"/>
        </w:rPr>
        <w:t>Satisfactory Academic Progress Policy……………………………………………..............................…………………........22</w:t>
      </w:r>
    </w:p>
    <w:p w14:paraId="57FD72C6" w14:textId="77777777" w:rsidR="00C16342" w:rsidRDefault="00C16342" w:rsidP="00C16342">
      <w:pPr>
        <w:spacing w:after="0" w:line="240" w:lineRule="auto"/>
        <w:rPr>
          <w:rFonts w:cstheme="minorHAnsi"/>
        </w:rPr>
      </w:pPr>
      <w:r>
        <w:rPr>
          <w:rFonts w:cstheme="minorHAnsi"/>
        </w:rPr>
        <w:t>Termination &amp; Withdrawal Policy………………………………………………………..................................………………...37</w:t>
      </w:r>
    </w:p>
    <w:p w14:paraId="3128F397" w14:textId="77777777" w:rsidR="00C16342" w:rsidRDefault="00C16342" w:rsidP="00C16342">
      <w:pPr>
        <w:spacing w:after="0" w:line="240" w:lineRule="auto"/>
        <w:rPr>
          <w:rFonts w:cstheme="minorHAnsi"/>
        </w:rPr>
      </w:pPr>
      <w:r>
        <w:rPr>
          <w:rFonts w:cstheme="minorHAnsi"/>
        </w:rPr>
        <w:t>Graduation Requirements…………………………………………………………………...................................…………........36</w:t>
      </w:r>
    </w:p>
    <w:p w14:paraId="0B15C3A5" w14:textId="77777777" w:rsidR="00C16342" w:rsidRDefault="00C16342" w:rsidP="00C16342">
      <w:pPr>
        <w:spacing w:after="0" w:line="240" w:lineRule="auto"/>
        <w:rPr>
          <w:rFonts w:cstheme="minorHAnsi"/>
        </w:rPr>
      </w:pPr>
      <w:r>
        <w:rPr>
          <w:rFonts w:cstheme="minorHAnsi"/>
        </w:rPr>
        <w:t>Licensing Requirements……………………………………………………………......................................…………………......37</w:t>
      </w:r>
    </w:p>
    <w:p w14:paraId="5CFF57F9" w14:textId="77777777" w:rsidR="00C16342" w:rsidRDefault="00C16342" w:rsidP="00C16342">
      <w:pPr>
        <w:spacing w:after="0" w:line="240" w:lineRule="auto"/>
        <w:rPr>
          <w:rFonts w:cstheme="minorHAnsi"/>
        </w:rPr>
      </w:pPr>
      <w:r>
        <w:rPr>
          <w:rFonts w:cstheme="minorHAnsi"/>
        </w:rPr>
        <w:t>Employment Assistance………………………………………………………………………......................................…………...33</w:t>
      </w:r>
    </w:p>
    <w:p w14:paraId="4ADECCCA" w14:textId="77777777" w:rsidR="00C16342" w:rsidRDefault="00C16342" w:rsidP="00C16342">
      <w:pPr>
        <w:spacing w:after="0" w:line="240" w:lineRule="auto"/>
        <w:rPr>
          <w:rFonts w:cstheme="minorHAnsi"/>
        </w:rPr>
      </w:pPr>
      <w:r>
        <w:rPr>
          <w:rFonts w:cstheme="minorHAnsi"/>
        </w:rPr>
        <w:t>Dress Code Standards…………………………………………………………......................................………………………37-38</w:t>
      </w:r>
    </w:p>
    <w:p w14:paraId="60633959" w14:textId="77777777" w:rsidR="00C16342" w:rsidRDefault="00C16342" w:rsidP="00C16342">
      <w:pPr>
        <w:spacing w:after="0" w:line="240" w:lineRule="auto"/>
        <w:rPr>
          <w:rFonts w:cstheme="minorHAnsi"/>
        </w:rPr>
      </w:pPr>
      <w:r>
        <w:rPr>
          <w:rFonts w:cstheme="minorHAnsi"/>
        </w:rPr>
        <w:t xml:space="preserve">Voter registration………………………………………………………………………………….........................................……….35                       </w:t>
      </w:r>
    </w:p>
    <w:p w14:paraId="599BEE9C" w14:textId="045ADB33" w:rsidR="00C16342" w:rsidRDefault="00C16342" w:rsidP="00C16342">
      <w:pPr>
        <w:spacing w:after="0" w:line="240" w:lineRule="auto"/>
        <w:rPr>
          <w:rFonts w:cstheme="minorHAnsi"/>
        </w:rPr>
      </w:pPr>
      <w:r>
        <w:rPr>
          <w:rFonts w:cstheme="minorHAnsi"/>
        </w:rPr>
        <w:t>Veterans Affairs GI Bill</w:t>
      </w:r>
      <w:r>
        <w:rPr>
          <w:rFonts w:eastAsia="Times New Roman" w:cs="Times New Roman"/>
          <w:color w:val="000000"/>
        </w:rPr>
        <w:t>®</w:t>
      </w:r>
      <w:r>
        <w:rPr>
          <w:rFonts w:cstheme="minorHAnsi"/>
        </w:rPr>
        <w:t>……………………………………………………………………......................................……………...3</w:t>
      </w:r>
      <w:r w:rsidR="002E5161">
        <w:rPr>
          <w:rFonts w:cstheme="minorHAnsi"/>
        </w:rPr>
        <w:t>6</w:t>
      </w:r>
    </w:p>
    <w:p w14:paraId="4E1DCA5C" w14:textId="77777777" w:rsidR="00C16342" w:rsidRDefault="00C16342" w:rsidP="00C16342">
      <w:pPr>
        <w:spacing w:after="0" w:line="240" w:lineRule="auto"/>
        <w:rPr>
          <w:rFonts w:cstheme="minorHAnsi"/>
        </w:rPr>
      </w:pPr>
      <w:r>
        <w:rPr>
          <w:rFonts w:cstheme="minorHAnsi"/>
        </w:rPr>
        <w:t>Safety and Evacuation Policy…………………………………………………………………...................................……….......34</w:t>
      </w:r>
    </w:p>
    <w:p w14:paraId="67E916A4" w14:textId="77777777" w:rsidR="00C16342" w:rsidRDefault="00C16342" w:rsidP="00C16342">
      <w:pPr>
        <w:spacing w:after="0" w:line="240" w:lineRule="auto"/>
        <w:rPr>
          <w:rFonts w:cstheme="minorHAnsi"/>
        </w:rPr>
      </w:pPr>
      <w:r>
        <w:rPr>
          <w:rFonts w:cstheme="minorHAnsi"/>
        </w:rPr>
        <w:t xml:space="preserve">Student Vaccination Policy.........................................................................................................................11                                        </w:t>
      </w:r>
    </w:p>
    <w:p w14:paraId="74168F01" w14:textId="2C502042" w:rsidR="00C16342" w:rsidRDefault="00C16342" w:rsidP="00C16342">
      <w:pPr>
        <w:spacing w:after="0" w:line="240" w:lineRule="auto"/>
        <w:rPr>
          <w:rFonts w:cstheme="minorHAnsi"/>
        </w:rPr>
      </w:pPr>
      <w:r>
        <w:rPr>
          <w:rFonts w:cstheme="minorHAnsi"/>
        </w:rPr>
        <w:t>Campus Crime Statistics &amp; Security Information………………………………............................…………………………3</w:t>
      </w:r>
      <w:r w:rsidR="00A10E2D">
        <w:rPr>
          <w:rFonts w:cstheme="minorHAnsi"/>
        </w:rPr>
        <w:t>5</w:t>
      </w:r>
    </w:p>
    <w:p w14:paraId="5981CCCD" w14:textId="3986BF86" w:rsidR="00C16342" w:rsidRPr="000F60C9" w:rsidRDefault="00C16342" w:rsidP="0076209C">
      <w:pPr>
        <w:spacing w:after="0" w:line="240" w:lineRule="auto"/>
        <w:jc w:val="center"/>
        <w:rPr>
          <w:rFonts w:ascii="Accord Heavy SF" w:hAnsi="Accord Heavy SF" w:cstheme="minorHAnsi"/>
          <w:sz w:val="32"/>
          <w:szCs w:val="32"/>
        </w:rPr>
      </w:pPr>
    </w:p>
    <w:p w14:paraId="3B4E5FF3" w14:textId="77777777" w:rsidR="00C16342" w:rsidRPr="0076209C" w:rsidRDefault="00C16342" w:rsidP="00C16342">
      <w:pPr>
        <w:spacing w:after="0" w:line="240" w:lineRule="auto"/>
        <w:rPr>
          <w:rFonts w:cstheme="minorHAnsi"/>
        </w:rPr>
      </w:pPr>
      <w:r w:rsidRPr="0076209C">
        <w:rPr>
          <w:rFonts w:cstheme="minorHAnsi"/>
        </w:rPr>
        <w:t>Drug Abuse Prevention……………………………………………………………………………</w:t>
      </w:r>
      <w:r>
        <w:rPr>
          <w:rFonts w:cstheme="minorHAnsi"/>
        </w:rPr>
        <w:t>...............................................35</w:t>
      </w:r>
    </w:p>
    <w:p w14:paraId="48C3CA1D" w14:textId="77777777" w:rsidR="00C16342" w:rsidRPr="0076209C" w:rsidRDefault="00C16342" w:rsidP="00C16342">
      <w:pPr>
        <w:spacing w:after="0" w:line="240" w:lineRule="auto"/>
        <w:rPr>
          <w:rFonts w:cstheme="minorHAnsi"/>
        </w:rPr>
      </w:pPr>
      <w:r w:rsidRPr="0076209C">
        <w:rPr>
          <w:rFonts w:cstheme="minorHAnsi"/>
        </w:rPr>
        <w:t>Student Grievance Policy &amp; Procedure………………………………………………</w:t>
      </w:r>
      <w:r>
        <w:rPr>
          <w:rFonts w:cstheme="minorHAnsi"/>
        </w:rPr>
        <w:t>.............................</w:t>
      </w:r>
      <w:r w:rsidRPr="0076209C">
        <w:rPr>
          <w:rFonts w:cstheme="minorHAnsi"/>
        </w:rPr>
        <w:t>………………...</w:t>
      </w:r>
      <w:r>
        <w:rPr>
          <w:rFonts w:cstheme="minorHAnsi"/>
        </w:rPr>
        <w:t>.....29</w:t>
      </w:r>
    </w:p>
    <w:p w14:paraId="1A2D9666" w14:textId="77777777" w:rsidR="00C16342" w:rsidRDefault="00C16342" w:rsidP="00C16342">
      <w:pPr>
        <w:spacing w:after="0" w:line="240" w:lineRule="auto"/>
        <w:rPr>
          <w:rFonts w:cstheme="minorHAnsi"/>
        </w:rPr>
      </w:pPr>
      <w:r w:rsidRPr="0076209C">
        <w:rPr>
          <w:rFonts w:cstheme="minorHAnsi"/>
        </w:rPr>
        <w:lastRenderedPageBreak/>
        <w:t>Rules &amp; Regulations – Other Policies and Procedures…………………………………</w:t>
      </w:r>
      <w:r>
        <w:rPr>
          <w:rFonts w:cstheme="minorHAnsi"/>
        </w:rPr>
        <w:t>......................</w:t>
      </w:r>
      <w:r w:rsidRPr="0076209C">
        <w:rPr>
          <w:rFonts w:cstheme="minorHAnsi"/>
        </w:rPr>
        <w:t>……………...</w:t>
      </w:r>
      <w:r>
        <w:rPr>
          <w:rFonts w:cstheme="minorHAnsi"/>
        </w:rPr>
        <w:t>......41</w:t>
      </w:r>
    </w:p>
    <w:p w14:paraId="61EF950E" w14:textId="77777777" w:rsidR="00C16342" w:rsidRPr="0076209C" w:rsidRDefault="00C16342" w:rsidP="00C16342">
      <w:pPr>
        <w:spacing w:after="0" w:line="240" w:lineRule="auto"/>
        <w:rPr>
          <w:rFonts w:cstheme="minorHAnsi"/>
        </w:rPr>
      </w:pPr>
      <w:r>
        <w:rPr>
          <w:rFonts w:cstheme="minorHAnsi"/>
        </w:rPr>
        <w:t>Infection Control Policy…………………….……………………………………………………………………………………………...38-39</w:t>
      </w:r>
    </w:p>
    <w:p w14:paraId="3F36174C" w14:textId="77777777" w:rsidR="00C16342" w:rsidRPr="0076209C" w:rsidRDefault="00C16342" w:rsidP="00C16342">
      <w:pPr>
        <w:spacing w:after="0" w:line="240" w:lineRule="auto"/>
        <w:rPr>
          <w:rFonts w:cstheme="minorHAnsi"/>
        </w:rPr>
      </w:pPr>
      <w:r w:rsidRPr="0076209C">
        <w:rPr>
          <w:rFonts w:cstheme="minorHAnsi"/>
        </w:rPr>
        <w:t>Disclosure Transferability THEC 49-7-144-Consumer Information Annual Disclosure……</w:t>
      </w:r>
      <w:r>
        <w:rPr>
          <w:rFonts w:cstheme="minorHAnsi"/>
        </w:rPr>
        <w:t>.........</w:t>
      </w:r>
      <w:r w:rsidRPr="0076209C">
        <w:rPr>
          <w:rFonts w:cstheme="minorHAnsi"/>
        </w:rPr>
        <w:t>………...</w:t>
      </w:r>
      <w:r>
        <w:rPr>
          <w:rFonts w:cstheme="minorHAnsi"/>
        </w:rPr>
        <w:t>......97</w:t>
      </w:r>
    </w:p>
    <w:p w14:paraId="192896F4" w14:textId="77777777" w:rsidR="00C16342" w:rsidRPr="0076209C" w:rsidRDefault="00C16342" w:rsidP="00C16342">
      <w:pPr>
        <w:spacing w:after="0" w:line="240" w:lineRule="auto"/>
        <w:jc w:val="both"/>
        <w:rPr>
          <w:rFonts w:cstheme="minorHAnsi"/>
          <w:b/>
          <w:bCs/>
          <w:sz w:val="24"/>
          <w:szCs w:val="24"/>
        </w:rPr>
      </w:pPr>
    </w:p>
    <w:p w14:paraId="4533C809"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VI – Curriculum</w:t>
      </w:r>
    </w:p>
    <w:p w14:paraId="6E8DE05A" w14:textId="77777777" w:rsidR="00C16342" w:rsidRPr="0076209C" w:rsidRDefault="00C16342" w:rsidP="00C16342">
      <w:pPr>
        <w:spacing w:after="0" w:line="240" w:lineRule="auto"/>
        <w:jc w:val="both"/>
        <w:rPr>
          <w:rFonts w:cstheme="minorHAnsi"/>
        </w:rPr>
      </w:pPr>
      <w:r w:rsidRPr="00FA777E">
        <w:rPr>
          <w:rFonts w:cstheme="minorHAnsi"/>
          <w:sz w:val="24"/>
          <w:szCs w:val="24"/>
        </w:rPr>
        <w:t>Curriculum………………………………………………………………………………………………………………………</w:t>
      </w:r>
      <w:r>
        <w:rPr>
          <w:rFonts w:cstheme="minorHAnsi"/>
          <w:sz w:val="24"/>
          <w:szCs w:val="24"/>
        </w:rPr>
        <w:t>…….</w:t>
      </w:r>
      <w:r w:rsidRPr="00FA777E">
        <w:rPr>
          <w:rFonts w:cstheme="minorHAnsi"/>
          <w:sz w:val="24"/>
          <w:szCs w:val="24"/>
        </w:rPr>
        <w:t>…</w:t>
      </w:r>
      <w:r>
        <w:rPr>
          <w:rFonts w:cstheme="minorHAnsi"/>
          <w:sz w:val="24"/>
          <w:szCs w:val="24"/>
        </w:rPr>
        <w:t>42</w:t>
      </w:r>
    </w:p>
    <w:p w14:paraId="53E4C9CA" w14:textId="7018974E"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w:t>
      </w:r>
      <w:r w:rsidR="00064B8A">
        <w:rPr>
          <w:rFonts w:cstheme="minorHAnsi"/>
        </w:rPr>
        <w:t>…..</w:t>
      </w:r>
      <w:r>
        <w:rPr>
          <w:rFonts w:cstheme="minorHAnsi"/>
        </w:rPr>
        <w:t>13</w:t>
      </w:r>
      <w:r w:rsidRPr="0076209C">
        <w:rPr>
          <w:rFonts w:cstheme="minorHAnsi"/>
        </w:rPr>
        <w:t xml:space="preserve">                   </w:t>
      </w:r>
    </w:p>
    <w:p w14:paraId="0B1E3635" w14:textId="77777777" w:rsidR="00C16342" w:rsidRPr="0076209C"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w:t>
      </w:r>
      <w:r w:rsidRPr="0076209C">
        <w:rPr>
          <w:rFonts w:cstheme="minorHAnsi"/>
        </w:rPr>
        <w:t>.1</w:t>
      </w:r>
      <w:r>
        <w:rPr>
          <w:rFonts w:cstheme="minorHAnsi"/>
        </w:rPr>
        <w:t>2-13</w:t>
      </w:r>
    </w:p>
    <w:p w14:paraId="21125158" w14:textId="77777777" w:rsidR="00C16342" w:rsidRPr="0076209C" w:rsidRDefault="00C16342" w:rsidP="00C16342">
      <w:pPr>
        <w:spacing w:after="0" w:line="240" w:lineRule="auto"/>
        <w:jc w:val="both"/>
        <w:rPr>
          <w:rFonts w:cstheme="minorHAnsi"/>
        </w:rPr>
      </w:pPr>
      <w:r w:rsidRPr="0076209C">
        <w:rPr>
          <w:rFonts w:cstheme="minorHAnsi"/>
        </w:rPr>
        <w:t>Cosmetology Course Outline &amp; Course Units…………………………………………</w:t>
      </w:r>
      <w:r>
        <w:rPr>
          <w:rFonts w:cstheme="minorHAnsi"/>
        </w:rPr>
        <w:t>............................</w:t>
      </w:r>
      <w:r w:rsidRPr="0076209C">
        <w:rPr>
          <w:rFonts w:cstheme="minorHAnsi"/>
        </w:rPr>
        <w:t>.</w:t>
      </w:r>
      <w:r>
        <w:rPr>
          <w:rFonts w:cstheme="minorHAnsi"/>
        </w:rPr>
        <w:t>...............42-43</w:t>
      </w:r>
    </w:p>
    <w:p w14:paraId="56C75863" w14:textId="77777777" w:rsidR="00C16342" w:rsidRDefault="00C16342" w:rsidP="00C16342">
      <w:pPr>
        <w:spacing w:after="0" w:line="240" w:lineRule="auto"/>
        <w:jc w:val="both"/>
        <w:rPr>
          <w:rFonts w:cstheme="minorHAnsi"/>
        </w:rPr>
      </w:pPr>
      <w:r w:rsidRPr="0076209C">
        <w:rPr>
          <w:rFonts w:cstheme="minorHAnsi"/>
        </w:rPr>
        <w:t>Esthetics Course Outline &amp; Course Units</w:t>
      </w:r>
      <w:r w:rsidRPr="00F338C3">
        <w:rPr>
          <w:rFonts w:cstheme="minorHAnsi"/>
        </w:rPr>
        <w:t>…………………………………</w:t>
      </w:r>
      <w:r>
        <w:rPr>
          <w:rFonts w:cstheme="minorHAnsi"/>
        </w:rPr>
        <w:t>…………………………………………..44-45</w:t>
      </w:r>
      <w:r w:rsidRPr="00281CD7">
        <w:t xml:space="preserve"> </w:t>
      </w:r>
      <w:r w:rsidRPr="00281CD7">
        <w:rPr>
          <w:rFonts w:cstheme="minorHAnsi"/>
        </w:rPr>
        <w:t>Instructor Course Outline &amp; Course Units…………………………………............................…………………………..</w:t>
      </w:r>
      <w:r>
        <w:rPr>
          <w:rFonts w:cstheme="minorHAnsi"/>
        </w:rPr>
        <w:t>.46-47</w:t>
      </w:r>
    </w:p>
    <w:p w14:paraId="3896A961" w14:textId="77777777" w:rsidR="00C16342" w:rsidRPr="0076209C" w:rsidRDefault="00C16342" w:rsidP="00C16342">
      <w:pPr>
        <w:spacing w:after="0" w:line="240" w:lineRule="auto"/>
        <w:jc w:val="both"/>
        <w:rPr>
          <w:rFonts w:cstheme="minorHAnsi"/>
        </w:rPr>
      </w:pPr>
      <w:r w:rsidRPr="0076209C">
        <w:rPr>
          <w:rFonts w:cstheme="minorHAnsi"/>
        </w:rPr>
        <w:t>Manicuring Course Outline &amp; Course Units……………………………………………………</w:t>
      </w:r>
      <w:r>
        <w:rPr>
          <w:rFonts w:cstheme="minorHAnsi"/>
        </w:rPr>
        <w:t>.............................</w:t>
      </w:r>
      <w:r w:rsidRPr="0076209C">
        <w:rPr>
          <w:rFonts w:cstheme="minorHAnsi"/>
        </w:rPr>
        <w:t>…….</w:t>
      </w:r>
      <w:r>
        <w:rPr>
          <w:rFonts w:cstheme="minorHAnsi"/>
        </w:rPr>
        <w:t>.</w:t>
      </w:r>
      <w:r w:rsidRPr="0076209C">
        <w:rPr>
          <w:rFonts w:cstheme="minorHAnsi"/>
        </w:rPr>
        <w:t>4</w:t>
      </w:r>
      <w:r>
        <w:rPr>
          <w:rFonts w:cstheme="minorHAnsi"/>
        </w:rPr>
        <w:t>8-49</w:t>
      </w:r>
      <w:r w:rsidRPr="0076209C">
        <w:rPr>
          <w:rFonts w:cstheme="minorHAnsi"/>
        </w:rPr>
        <w:t xml:space="preserve">    </w:t>
      </w:r>
    </w:p>
    <w:p w14:paraId="06ECB8CC" w14:textId="77777777" w:rsidR="00C16342" w:rsidRDefault="00C16342" w:rsidP="00C16342">
      <w:pPr>
        <w:spacing w:after="0" w:line="240" w:lineRule="auto"/>
        <w:jc w:val="both"/>
        <w:rPr>
          <w:rFonts w:cstheme="minorHAnsi"/>
        </w:rPr>
      </w:pPr>
      <w:r w:rsidRPr="0076209C">
        <w:rPr>
          <w:rFonts w:cstheme="minorHAnsi"/>
        </w:rPr>
        <w:t>Cosmetology Refresher Course Outline &amp; Course Units…………………………………</w:t>
      </w:r>
      <w:r>
        <w:rPr>
          <w:rFonts w:cstheme="minorHAnsi"/>
        </w:rPr>
        <w:t>........................</w:t>
      </w:r>
      <w:r w:rsidRPr="0076209C">
        <w:rPr>
          <w:rFonts w:cstheme="minorHAnsi"/>
        </w:rPr>
        <w:t>…………</w:t>
      </w:r>
      <w:r>
        <w:rPr>
          <w:rFonts w:cstheme="minorHAnsi"/>
        </w:rPr>
        <w:t>.50-51</w:t>
      </w:r>
    </w:p>
    <w:p w14:paraId="427A1352"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Course Outline &amp; Course Units…………………………………</w:t>
      </w:r>
      <w:r>
        <w:rPr>
          <w:rFonts w:cstheme="minorHAnsi"/>
        </w:rPr>
        <w:t>.........................</w:t>
      </w:r>
      <w:r w:rsidRPr="0076209C">
        <w:rPr>
          <w:rFonts w:cstheme="minorHAnsi"/>
        </w:rPr>
        <w:t>……………</w:t>
      </w:r>
      <w:r>
        <w:rPr>
          <w:rFonts w:cstheme="minorHAnsi"/>
        </w:rPr>
        <w:t>..52-53</w:t>
      </w:r>
    </w:p>
    <w:p w14:paraId="604406E1" w14:textId="77777777" w:rsidR="00C16342" w:rsidRDefault="00C16342" w:rsidP="00C16342">
      <w:pPr>
        <w:spacing w:after="0" w:line="240" w:lineRule="auto"/>
        <w:jc w:val="both"/>
      </w:pPr>
      <w:r>
        <w:rPr>
          <w:rFonts w:cstheme="minorHAnsi"/>
        </w:rPr>
        <w:t xml:space="preserve">Hybrid </w:t>
      </w:r>
      <w:r w:rsidRPr="0076209C">
        <w:rPr>
          <w:rFonts w:cstheme="minorHAnsi"/>
        </w:rPr>
        <w:t>Esthetics Course Outline &amp; Course Units………………………………………………………</w:t>
      </w:r>
      <w:r>
        <w:rPr>
          <w:rFonts w:cstheme="minorHAnsi"/>
        </w:rPr>
        <w:t>........................</w:t>
      </w:r>
      <w:r w:rsidRPr="0076209C">
        <w:rPr>
          <w:rFonts w:cstheme="minorHAnsi"/>
        </w:rPr>
        <w:t>…</w:t>
      </w:r>
      <w:r>
        <w:rPr>
          <w:rFonts w:cstheme="minorHAnsi"/>
        </w:rPr>
        <w:t>54-55</w:t>
      </w:r>
      <w:r w:rsidRPr="00281CD7">
        <w:t xml:space="preserve"> </w:t>
      </w:r>
    </w:p>
    <w:p w14:paraId="2CC8DAA1" w14:textId="77777777" w:rsidR="00C16342" w:rsidRDefault="00C16342" w:rsidP="00C16342">
      <w:pPr>
        <w:spacing w:after="0" w:line="240" w:lineRule="auto"/>
        <w:jc w:val="both"/>
        <w:rPr>
          <w:rFonts w:cstheme="minorHAnsi"/>
        </w:rPr>
      </w:pPr>
      <w:r>
        <w:t xml:space="preserve">Hybrid </w:t>
      </w:r>
      <w:r w:rsidRPr="00281CD7">
        <w:rPr>
          <w:rFonts w:cstheme="minorHAnsi"/>
        </w:rPr>
        <w:t>Instructor Course Outline &amp;</w:t>
      </w:r>
      <w:r>
        <w:rPr>
          <w:rFonts w:cstheme="minorHAnsi"/>
        </w:rPr>
        <w:t xml:space="preserve"> </w:t>
      </w:r>
      <w:r w:rsidRPr="00281CD7">
        <w:rPr>
          <w:rFonts w:cstheme="minorHAnsi"/>
        </w:rPr>
        <w:t>Course Units…………………………………............................……………….</w:t>
      </w:r>
      <w:r>
        <w:rPr>
          <w:rFonts w:cstheme="minorHAnsi"/>
        </w:rPr>
        <w:t>.55-56</w:t>
      </w:r>
    </w:p>
    <w:p w14:paraId="307813C1"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Manicuring Course Outline &amp; Course Units……………………………………………………</w:t>
      </w:r>
      <w:r>
        <w:rPr>
          <w:rFonts w:cstheme="minorHAnsi"/>
        </w:rPr>
        <w:t>.......................</w:t>
      </w:r>
      <w:r w:rsidRPr="0076209C">
        <w:rPr>
          <w:rFonts w:cstheme="minorHAnsi"/>
        </w:rPr>
        <w:t>.</w:t>
      </w:r>
      <w:r>
        <w:rPr>
          <w:rFonts w:cstheme="minorHAnsi"/>
        </w:rPr>
        <w:t>.57-58</w:t>
      </w:r>
      <w:r w:rsidRPr="0076209C">
        <w:rPr>
          <w:rFonts w:cstheme="minorHAnsi"/>
        </w:rPr>
        <w:t xml:space="preserve">   </w:t>
      </w:r>
    </w:p>
    <w:p w14:paraId="099A8E9C" w14:textId="77777777" w:rsidR="00C16342"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Refresher Course Outline &amp; Course Units…………………………………</w:t>
      </w:r>
      <w:r>
        <w:rPr>
          <w:rFonts w:cstheme="minorHAnsi"/>
        </w:rPr>
        <w:t>...............</w:t>
      </w:r>
      <w:r w:rsidRPr="0076209C">
        <w:rPr>
          <w:rFonts w:cstheme="minorHAnsi"/>
        </w:rPr>
        <w:t>………</w:t>
      </w:r>
      <w:r>
        <w:rPr>
          <w:rFonts w:cstheme="minorHAnsi"/>
        </w:rPr>
        <w:t>.59-60</w:t>
      </w:r>
    </w:p>
    <w:p w14:paraId="095DB2B1" w14:textId="77777777" w:rsidR="00C16342" w:rsidRPr="0076209C" w:rsidRDefault="00C16342" w:rsidP="00C16342">
      <w:pPr>
        <w:spacing w:after="0" w:line="240" w:lineRule="auto"/>
        <w:jc w:val="both"/>
        <w:rPr>
          <w:rFonts w:cstheme="minorHAnsi"/>
        </w:rPr>
      </w:pPr>
      <w:r>
        <w:rPr>
          <w:rFonts w:cstheme="minorHAnsi"/>
        </w:rPr>
        <w:t>Distance Education Policy...........................................................................................................................71</w:t>
      </w:r>
    </w:p>
    <w:p w14:paraId="6A9CF6BB" w14:textId="77777777" w:rsidR="00C16342" w:rsidRDefault="00C16342" w:rsidP="00C16342">
      <w:pPr>
        <w:spacing w:after="0"/>
        <w:jc w:val="both"/>
        <w:rPr>
          <w:rFonts w:cstheme="minorHAnsi"/>
          <w:b/>
          <w:bCs/>
          <w:sz w:val="24"/>
          <w:szCs w:val="24"/>
        </w:rPr>
      </w:pPr>
      <w:r>
        <w:rPr>
          <w:rFonts w:cstheme="minorHAnsi"/>
          <w:b/>
          <w:bCs/>
          <w:sz w:val="24"/>
          <w:szCs w:val="24"/>
        </w:rPr>
        <w:t>Barber Program</w:t>
      </w:r>
    </w:p>
    <w:p w14:paraId="22B25A3F" w14:textId="77777777" w:rsidR="00C16342" w:rsidRDefault="00C16342" w:rsidP="00C16342">
      <w:pPr>
        <w:spacing w:after="0"/>
        <w:jc w:val="both"/>
      </w:pPr>
      <w:r>
        <w:t>Tuition……………………………………………………………………………………………………………………………………….……….106</w:t>
      </w:r>
    </w:p>
    <w:p w14:paraId="2F3CF576" w14:textId="77777777" w:rsidR="00C16342" w:rsidRDefault="00C16342" w:rsidP="00C16342">
      <w:pPr>
        <w:spacing w:after="0"/>
        <w:jc w:val="both"/>
      </w:pPr>
      <w:r>
        <w:t>Mission Statement………………………………………………………………………………………………………………………………107</w:t>
      </w:r>
    </w:p>
    <w:p w14:paraId="50A169C9" w14:textId="77777777" w:rsidR="00C16342" w:rsidRDefault="00C16342" w:rsidP="00C16342">
      <w:pPr>
        <w:spacing w:after="0"/>
        <w:jc w:val="both"/>
      </w:pPr>
      <w:r>
        <w:t>Goals /objectives…………………………………………………………………………………………………………………………………107</w:t>
      </w:r>
    </w:p>
    <w:p w14:paraId="5B642D84" w14:textId="77777777" w:rsidR="00C16342" w:rsidRDefault="00C16342" w:rsidP="00C16342">
      <w:pPr>
        <w:spacing w:after="0"/>
        <w:jc w:val="both"/>
      </w:pPr>
      <w:r>
        <w:t>The School/ class sizes…………………………………………………………………………………………………………………………107</w:t>
      </w:r>
    </w:p>
    <w:p w14:paraId="2D331791" w14:textId="77777777"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13</w:t>
      </w:r>
      <w:r w:rsidRPr="0076209C">
        <w:rPr>
          <w:rFonts w:cstheme="minorHAnsi"/>
        </w:rPr>
        <w:t xml:space="preserve">                 </w:t>
      </w:r>
    </w:p>
    <w:p w14:paraId="1C1BDDC2" w14:textId="77777777" w:rsidR="00C16342"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……13</w:t>
      </w:r>
    </w:p>
    <w:p w14:paraId="74172B46" w14:textId="77777777" w:rsidR="00C16342" w:rsidRPr="0076209C" w:rsidRDefault="00C16342" w:rsidP="00C16342">
      <w:pPr>
        <w:spacing w:after="0" w:line="240" w:lineRule="auto"/>
        <w:jc w:val="both"/>
        <w:rPr>
          <w:rFonts w:cstheme="minorHAnsi"/>
        </w:rPr>
      </w:pPr>
      <w:r>
        <w:rPr>
          <w:rFonts w:cstheme="minorHAnsi"/>
        </w:rPr>
        <w:t>Curriculum………………………………………………………………………………………………………………………………………….…42</w:t>
      </w:r>
    </w:p>
    <w:p w14:paraId="37E4076E" w14:textId="77777777" w:rsidR="00C16342" w:rsidRPr="0076209C" w:rsidRDefault="00C16342" w:rsidP="00C16342">
      <w:pPr>
        <w:spacing w:after="0" w:line="240" w:lineRule="auto"/>
        <w:jc w:val="both"/>
        <w:rPr>
          <w:rFonts w:cstheme="minorHAnsi"/>
        </w:rPr>
      </w:pPr>
      <w:r>
        <w:rPr>
          <w:rFonts w:cstheme="minorHAnsi"/>
        </w:rPr>
        <w:t>Campus Master Barber</w:t>
      </w:r>
      <w:r w:rsidRPr="0076209C">
        <w:rPr>
          <w:rFonts w:cstheme="minorHAnsi"/>
        </w:rPr>
        <w:t xml:space="preserve"> Course Outline &amp; Course Units…………………………………………</w:t>
      </w:r>
      <w:r>
        <w:rPr>
          <w:rFonts w:cstheme="minorHAnsi"/>
        </w:rPr>
        <w:t>........................... 60-61</w:t>
      </w:r>
    </w:p>
    <w:p w14:paraId="41FDC91F" w14:textId="77777777" w:rsidR="00C16342" w:rsidRDefault="00C16342" w:rsidP="00C16342">
      <w:pPr>
        <w:spacing w:after="0" w:line="240" w:lineRule="auto"/>
        <w:jc w:val="both"/>
      </w:pPr>
      <w:r>
        <w:rPr>
          <w:rFonts w:cstheme="minorHAnsi"/>
        </w:rPr>
        <w:t>Campus Barber Crossover</w:t>
      </w:r>
      <w:r w:rsidRPr="0076209C">
        <w:rPr>
          <w:rFonts w:cstheme="minorHAnsi"/>
        </w:rPr>
        <w:t xml:space="preserve"> Course Outline &amp; Course Units………………………………………………………</w:t>
      </w:r>
      <w:r>
        <w:rPr>
          <w:rFonts w:cstheme="minorHAnsi"/>
        </w:rPr>
        <w:t>..........61-62</w:t>
      </w:r>
    </w:p>
    <w:p w14:paraId="40199303" w14:textId="77777777" w:rsidR="00C16342" w:rsidRDefault="00C16342" w:rsidP="00C16342">
      <w:pPr>
        <w:spacing w:after="0" w:line="240" w:lineRule="auto"/>
        <w:jc w:val="both"/>
        <w:rPr>
          <w:rFonts w:cstheme="minorHAnsi"/>
        </w:rPr>
      </w:pPr>
      <w:r>
        <w:t xml:space="preserve">Campus Barber </w:t>
      </w:r>
      <w:r w:rsidRPr="00281CD7">
        <w:rPr>
          <w:rFonts w:cstheme="minorHAnsi"/>
        </w:rPr>
        <w:t>Instructor Course Outline &amp; Course Units…………………………………............................…</w:t>
      </w:r>
      <w:r>
        <w:rPr>
          <w:rFonts w:cstheme="minorHAnsi"/>
        </w:rPr>
        <w:t xml:space="preserve"> 63-64</w:t>
      </w:r>
    </w:p>
    <w:p w14:paraId="3029B162" w14:textId="77777777" w:rsidR="00C16342" w:rsidRPr="0076209C" w:rsidRDefault="00C16342" w:rsidP="00C16342">
      <w:pPr>
        <w:spacing w:after="0" w:line="240" w:lineRule="auto"/>
        <w:jc w:val="both"/>
        <w:rPr>
          <w:rFonts w:cstheme="minorHAnsi"/>
        </w:rPr>
      </w:pPr>
      <w:r>
        <w:rPr>
          <w:rFonts w:cstheme="minorHAnsi"/>
        </w:rPr>
        <w:t>Master Barber</w:t>
      </w:r>
      <w:r w:rsidRPr="0076209C">
        <w:rPr>
          <w:rFonts w:cstheme="minorHAnsi"/>
        </w:rPr>
        <w:t xml:space="preserve"> Course Outline &amp; Course Units…………………………………………</w:t>
      </w:r>
      <w:r>
        <w:rPr>
          <w:rFonts w:cstheme="minorHAnsi"/>
        </w:rPr>
        <w:t>............................</w:t>
      </w:r>
      <w:r w:rsidRPr="0076209C">
        <w:rPr>
          <w:rFonts w:cstheme="minorHAnsi"/>
        </w:rPr>
        <w:t>………</w:t>
      </w:r>
      <w:r>
        <w:rPr>
          <w:rFonts w:cstheme="minorHAnsi"/>
        </w:rPr>
        <w:t>……65-66</w:t>
      </w:r>
    </w:p>
    <w:p w14:paraId="4A86C788" w14:textId="77777777" w:rsidR="00C16342" w:rsidRDefault="00C16342" w:rsidP="00C16342">
      <w:pPr>
        <w:spacing w:after="0" w:line="240" w:lineRule="auto"/>
        <w:jc w:val="both"/>
        <w:rPr>
          <w:rFonts w:cstheme="minorHAnsi"/>
        </w:rPr>
      </w:pPr>
      <w:r>
        <w:rPr>
          <w:rFonts w:cstheme="minorHAnsi"/>
        </w:rPr>
        <w:t>Barber Crossover</w:t>
      </w:r>
      <w:r w:rsidRPr="0076209C">
        <w:rPr>
          <w:rFonts w:cstheme="minorHAnsi"/>
        </w:rPr>
        <w:t xml:space="preserve"> Course Outline &amp; Course Units………………………………………………………</w:t>
      </w:r>
      <w:r>
        <w:rPr>
          <w:rFonts w:cstheme="minorHAnsi"/>
        </w:rPr>
        <w:t>........................67-68</w:t>
      </w:r>
    </w:p>
    <w:p w14:paraId="2FA17876" w14:textId="77777777" w:rsidR="00C16342" w:rsidRDefault="00C16342" w:rsidP="00C16342">
      <w:pPr>
        <w:spacing w:after="0" w:line="240" w:lineRule="auto"/>
        <w:jc w:val="both"/>
        <w:rPr>
          <w:rFonts w:cstheme="minorHAnsi"/>
        </w:rPr>
      </w:pPr>
      <w:r>
        <w:t xml:space="preserve">Barber </w:t>
      </w:r>
      <w:r w:rsidRPr="00281CD7">
        <w:rPr>
          <w:rFonts w:cstheme="minorHAnsi"/>
        </w:rPr>
        <w:t>Instructor Course Outline &amp; Course Units…………………………………............................…</w:t>
      </w:r>
      <w:r>
        <w:rPr>
          <w:rFonts w:cstheme="minorHAnsi"/>
        </w:rPr>
        <w:t>...</w:t>
      </w:r>
      <w:r w:rsidRPr="00281CD7">
        <w:rPr>
          <w:rFonts w:cstheme="minorHAnsi"/>
        </w:rPr>
        <w:t>……</w:t>
      </w:r>
      <w:r>
        <w:rPr>
          <w:rFonts w:cstheme="minorHAnsi"/>
        </w:rPr>
        <w:t>…….69-70</w:t>
      </w:r>
    </w:p>
    <w:p w14:paraId="6097085A" w14:textId="77777777" w:rsidR="00C16342" w:rsidRPr="0076209C" w:rsidRDefault="00C16342" w:rsidP="00C16342">
      <w:pPr>
        <w:spacing w:after="0" w:line="240" w:lineRule="auto"/>
        <w:jc w:val="both"/>
        <w:rPr>
          <w:rFonts w:cstheme="minorHAnsi"/>
        </w:rPr>
      </w:pPr>
      <w:r>
        <w:rPr>
          <w:rFonts w:cstheme="minorHAnsi"/>
        </w:rPr>
        <w:t>Distance Education Policy...........................................................................................................................71</w:t>
      </w:r>
    </w:p>
    <w:p w14:paraId="1D285B76" w14:textId="77777777" w:rsidR="00C16342" w:rsidRDefault="00C16342" w:rsidP="00C16342">
      <w:pPr>
        <w:spacing w:after="0"/>
        <w:jc w:val="both"/>
      </w:pPr>
      <w:r>
        <w:t>Location…………………………………………………………………………………………………………………………………………….…107</w:t>
      </w:r>
    </w:p>
    <w:p w14:paraId="30496D86" w14:textId="77777777" w:rsidR="00C16342" w:rsidRDefault="00C16342" w:rsidP="00C16342">
      <w:pPr>
        <w:spacing w:after="0"/>
        <w:jc w:val="both"/>
        <w:rPr>
          <w:rFonts w:cstheme="minorHAnsi"/>
        </w:rPr>
      </w:pPr>
      <w:r>
        <w:rPr>
          <w:rFonts w:cstheme="minorHAnsi"/>
          <w:b/>
          <w:bCs/>
          <w:sz w:val="24"/>
          <w:szCs w:val="24"/>
        </w:rPr>
        <w:t>Massage Program</w:t>
      </w:r>
    </w:p>
    <w:p w14:paraId="0BFB753D" w14:textId="77777777" w:rsidR="00C16342" w:rsidRDefault="00C16342" w:rsidP="00C16342">
      <w:pPr>
        <w:spacing w:after="0"/>
        <w:jc w:val="both"/>
      </w:pPr>
      <w:r>
        <w:t>Tuition……………………………………………………………………………………………………………………………………………………71</w:t>
      </w:r>
    </w:p>
    <w:p w14:paraId="48CD6A8B" w14:textId="77777777" w:rsidR="00C16342" w:rsidRDefault="00C16342" w:rsidP="00C16342">
      <w:pPr>
        <w:spacing w:after="0"/>
        <w:jc w:val="both"/>
      </w:pPr>
      <w:r>
        <w:t>Mission Statement…………………………………………………………………………………………………………………………………71</w:t>
      </w:r>
    </w:p>
    <w:p w14:paraId="0B7D37FB" w14:textId="77777777" w:rsidR="00C16342" w:rsidRDefault="00C16342" w:rsidP="00C16342">
      <w:pPr>
        <w:spacing w:after="0"/>
        <w:jc w:val="both"/>
      </w:pPr>
      <w:r>
        <w:t>Goals /Objectives …………………………………………………………………………………………………………………………..……..74</w:t>
      </w:r>
    </w:p>
    <w:p w14:paraId="5DD957B9" w14:textId="77777777" w:rsidR="00C16342" w:rsidRDefault="00C16342" w:rsidP="00C16342">
      <w:pPr>
        <w:spacing w:after="0"/>
        <w:jc w:val="both"/>
      </w:pPr>
      <w:r>
        <w:t>The School - Class Sizes – Accrediting &amp; Licensing Agencies ………….……………………………………………………….72</w:t>
      </w:r>
    </w:p>
    <w:p w14:paraId="76072F3E" w14:textId="77777777" w:rsidR="00C16342" w:rsidRDefault="00C16342" w:rsidP="00C16342">
      <w:pPr>
        <w:spacing w:after="0"/>
        <w:jc w:val="both"/>
      </w:pPr>
      <w:r>
        <w:t>Program &amp; Schedules………………………………………………………………………………………………………………………13&amp;73</w:t>
      </w:r>
    </w:p>
    <w:p w14:paraId="0CAC51F7" w14:textId="77777777" w:rsidR="00C16342" w:rsidRDefault="00C16342" w:rsidP="00C16342">
      <w:pPr>
        <w:spacing w:after="0"/>
        <w:jc w:val="both"/>
      </w:pPr>
      <w:r>
        <w:t>Holiday &amp; School Closings…………………………………………………………………………………………………………………….. 73</w:t>
      </w:r>
    </w:p>
    <w:p w14:paraId="49D12EB2" w14:textId="77777777" w:rsidR="00C16342" w:rsidRDefault="00C16342" w:rsidP="00C16342">
      <w:pPr>
        <w:spacing w:after="0"/>
        <w:jc w:val="both"/>
      </w:pPr>
      <w:r>
        <w:t>Massage Course Outline &amp; Units…………………………………………………………………………………………………………...73</w:t>
      </w:r>
    </w:p>
    <w:p w14:paraId="22B08E13" w14:textId="78F944D1" w:rsidR="0076209C" w:rsidRDefault="00C16342" w:rsidP="00C16342">
      <w:pPr>
        <w:spacing w:after="0" w:line="240" w:lineRule="auto"/>
      </w:pPr>
      <w:r>
        <w:t>Massage Curriculum Lesson Plans……………………………………………………………………………………………………72-95</w:t>
      </w:r>
    </w:p>
    <w:p w14:paraId="2E707C00" w14:textId="77777777" w:rsidR="00C16342" w:rsidRDefault="00C16342" w:rsidP="00C16342">
      <w:pPr>
        <w:spacing w:after="0"/>
        <w:jc w:val="both"/>
      </w:pPr>
      <w:r>
        <w:t>Location…………………………………………………………………………………………………………………………………………………73</w:t>
      </w:r>
    </w:p>
    <w:p w14:paraId="2C51DC06" w14:textId="77777777" w:rsidR="00C16342" w:rsidRDefault="00C16342" w:rsidP="00C16342">
      <w:pPr>
        <w:spacing w:after="0"/>
        <w:jc w:val="both"/>
      </w:pPr>
      <w:r>
        <w:t>Health &amp; Safety Policy - OSHA….……………………………………………………………………………………………………………..35</w:t>
      </w:r>
    </w:p>
    <w:p w14:paraId="037EA63E" w14:textId="77777777" w:rsidR="00C16342" w:rsidRPr="0076209C" w:rsidRDefault="00C16342" w:rsidP="00C16342">
      <w:pPr>
        <w:spacing w:after="0" w:line="240" w:lineRule="auto"/>
        <w:jc w:val="both"/>
        <w:rPr>
          <w:rFonts w:cstheme="minorHAnsi"/>
        </w:rPr>
      </w:pPr>
    </w:p>
    <w:p w14:paraId="2CBC3EE3"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 – Financial Practices &amp; Management</w:t>
      </w:r>
    </w:p>
    <w:p w14:paraId="4CC5644E" w14:textId="77777777" w:rsidR="00C16342" w:rsidRPr="0076209C" w:rsidRDefault="00C16342" w:rsidP="00C16342">
      <w:pPr>
        <w:spacing w:after="0" w:line="240" w:lineRule="auto"/>
        <w:jc w:val="both"/>
        <w:rPr>
          <w:rFonts w:cstheme="minorHAnsi"/>
        </w:rPr>
      </w:pPr>
      <w:r w:rsidRPr="0076209C">
        <w:rPr>
          <w:rFonts w:cstheme="minorHAnsi"/>
        </w:rPr>
        <w:t>Tuition………………………………………………………………………………………</w:t>
      </w:r>
      <w:r>
        <w:rPr>
          <w:rFonts w:cstheme="minorHAnsi"/>
        </w:rPr>
        <w:t>..............................................</w:t>
      </w:r>
      <w:r w:rsidRPr="0076209C">
        <w:rPr>
          <w:rFonts w:cstheme="minorHAnsi"/>
        </w:rPr>
        <w:t>……………...1</w:t>
      </w:r>
      <w:r>
        <w:rPr>
          <w:rFonts w:cstheme="minorHAnsi"/>
        </w:rPr>
        <w:t>4</w:t>
      </w:r>
    </w:p>
    <w:p w14:paraId="4BA5D602" w14:textId="77777777" w:rsidR="00C16342" w:rsidRPr="0076209C" w:rsidRDefault="00C16342" w:rsidP="00C16342">
      <w:pPr>
        <w:spacing w:after="0" w:line="240" w:lineRule="auto"/>
        <w:jc w:val="both"/>
        <w:rPr>
          <w:rFonts w:cstheme="minorHAnsi"/>
        </w:rPr>
      </w:pPr>
      <w:r w:rsidRPr="0076209C">
        <w:rPr>
          <w:rFonts w:cstheme="minorHAnsi"/>
        </w:rPr>
        <w:t>Institutional Refund Policy………………………………………………………………………</w:t>
      </w:r>
      <w:r>
        <w:rPr>
          <w:rFonts w:cstheme="minorHAnsi"/>
        </w:rPr>
        <w:t>.....................................</w:t>
      </w:r>
      <w:r w:rsidRPr="0076209C">
        <w:rPr>
          <w:rFonts w:cstheme="minorHAnsi"/>
        </w:rPr>
        <w:t>…….</w:t>
      </w:r>
      <w:r>
        <w:rPr>
          <w:rFonts w:cstheme="minorHAnsi"/>
        </w:rPr>
        <w:t>15-16</w:t>
      </w:r>
    </w:p>
    <w:p w14:paraId="340FE41E" w14:textId="77777777" w:rsidR="00C16342" w:rsidRPr="0076209C" w:rsidRDefault="00C16342" w:rsidP="00C16342">
      <w:pPr>
        <w:spacing w:after="0" w:line="240" w:lineRule="auto"/>
        <w:jc w:val="both"/>
        <w:rPr>
          <w:rFonts w:cstheme="minorHAnsi"/>
        </w:rPr>
      </w:pPr>
      <w:r w:rsidRPr="0076209C">
        <w:rPr>
          <w:rFonts w:cstheme="minorHAnsi"/>
        </w:rPr>
        <w:t>Minimum Tuition Adjustment Schedule……………………………………………………………</w:t>
      </w:r>
      <w:r>
        <w:rPr>
          <w:rFonts w:cstheme="minorHAnsi"/>
        </w:rPr>
        <w:t>..............................</w:t>
      </w:r>
      <w:r w:rsidRPr="0076209C">
        <w:rPr>
          <w:rFonts w:cstheme="minorHAnsi"/>
        </w:rPr>
        <w:t>……...1</w:t>
      </w:r>
      <w:r>
        <w:rPr>
          <w:rFonts w:cstheme="minorHAnsi"/>
        </w:rPr>
        <w:t>6</w:t>
      </w:r>
    </w:p>
    <w:p w14:paraId="60AF211F" w14:textId="77777777" w:rsidR="00C16342" w:rsidRPr="0076209C" w:rsidRDefault="00C16342" w:rsidP="00C16342">
      <w:pPr>
        <w:spacing w:after="0" w:line="240" w:lineRule="auto"/>
        <w:jc w:val="both"/>
        <w:rPr>
          <w:rFonts w:cstheme="minorHAnsi"/>
        </w:rPr>
      </w:pPr>
      <w:r w:rsidRPr="0076209C">
        <w:rPr>
          <w:rFonts w:cstheme="minorHAnsi"/>
        </w:rPr>
        <w:t>Course/Program Cancellation Policy………………………………………………………………</w:t>
      </w:r>
      <w:r>
        <w:rPr>
          <w:rFonts w:cstheme="minorHAnsi"/>
        </w:rPr>
        <w:t>.................................</w:t>
      </w:r>
      <w:r w:rsidRPr="0076209C">
        <w:rPr>
          <w:rFonts w:cstheme="minorHAnsi"/>
        </w:rPr>
        <w:t>………1</w:t>
      </w:r>
      <w:r>
        <w:rPr>
          <w:rFonts w:cstheme="minorHAnsi"/>
        </w:rPr>
        <w:t>8</w:t>
      </w:r>
    </w:p>
    <w:p w14:paraId="39969461" w14:textId="77777777" w:rsidR="00C16342" w:rsidRPr="0076209C" w:rsidRDefault="00C16342" w:rsidP="00C16342">
      <w:pPr>
        <w:spacing w:after="0" w:line="240" w:lineRule="auto"/>
        <w:jc w:val="both"/>
        <w:rPr>
          <w:rFonts w:cstheme="minorHAnsi"/>
        </w:rPr>
      </w:pPr>
      <w:r w:rsidRPr="0076209C">
        <w:rPr>
          <w:rFonts w:cstheme="minorHAnsi"/>
        </w:rPr>
        <w:t>Maximum Time Frame Policy…………………………………………………………………………</w:t>
      </w:r>
      <w:r>
        <w:rPr>
          <w:rFonts w:cstheme="minorHAnsi"/>
        </w:rPr>
        <w:t>.........................................23</w:t>
      </w:r>
      <w:r w:rsidRPr="0076209C">
        <w:rPr>
          <w:rFonts w:cstheme="minorHAnsi"/>
        </w:rPr>
        <w:t xml:space="preserve">    </w:t>
      </w:r>
    </w:p>
    <w:p w14:paraId="60C71937" w14:textId="77777777" w:rsidR="00C16342" w:rsidRPr="0076209C" w:rsidRDefault="00C16342" w:rsidP="00C16342">
      <w:pPr>
        <w:spacing w:after="0" w:line="240" w:lineRule="auto"/>
        <w:jc w:val="both"/>
        <w:rPr>
          <w:rFonts w:cstheme="minorHAnsi"/>
        </w:rPr>
      </w:pPr>
      <w:r w:rsidRPr="0076209C">
        <w:rPr>
          <w:rFonts w:cstheme="minorHAnsi"/>
        </w:rPr>
        <w:t>Extra Instructional Charges Policy…………………………………………………………………</w:t>
      </w:r>
      <w:r>
        <w:rPr>
          <w:rFonts w:cstheme="minorHAnsi"/>
        </w:rPr>
        <w:t>..................................</w:t>
      </w:r>
      <w:r w:rsidRPr="0076209C">
        <w:rPr>
          <w:rFonts w:cstheme="minorHAnsi"/>
        </w:rPr>
        <w:t>……...1</w:t>
      </w:r>
      <w:r>
        <w:rPr>
          <w:rFonts w:cstheme="minorHAnsi"/>
        </w:rPr>
        <w:t>9</w:t>
      </w:r>
    </w:p>
    <w:p w14:paraId="511F33DD" w14:textId="77777777" w:rsidR="00C16342" w:rsidRPr="0076209C" w:rsidRDefault="00C16342" w:rsidP="00C16342">
      <w:pPr>
        <w:spacing w:after="0" w:line="240" w:lineRule="auto"/>
        <w:jc w:val="both"/>
        <w:rPr>
          <w:rFonts w:cstheme="minorHAnsi"/>
        </w:rPr>
      </w:pPr>
      <w:r w:rsidRPr="0076209C">
        <w:rPr>
          <w:rFonts w:cstheme="minorHAnsi"/>
        </w:rPr>
        <w:t>Termination &amp; Withdrawal Policy…………………………………………………………………</w:t>
      </w:r>
      <w:r>
        <w:rPr>
          <w:rFonts w:cstheme="minorHAnsi"/>
        </w:rPr>
        <w:t>................................</w:t>
      </w:r>
      <w:r w:rsidRPr="0076209C">
        <w:rPr>
          <w:rFonts w:cstheme="minorHAnsi"/>
        </w:rPr>
        <w:t>…...</w:t>
      </w:r>
      <w:r>
        <w:rPr>
          <w:rFonts w:cstheme="minorHAnsi"/>
        </w:rPr>
        <w:t>....20</w:t>
      </w:r>
    </w:p>
    <w:p w14:paraId="351579CE" w14:textId="77777777" w:rsidR="00C16342" w:rsidRPr="0076209C" w:rsidRDefault="00C16342" w:rsidP="00C16342">
      <w:pPr>
        <w:spacing w:after="0" w:line="240" w:lineRule="auto"/>
        <w:jc w:val="both"/>
        <w:rPr>
          <w:rFonts w:cstheme="minorHAnsi"/>
        </w:rPr>
      </w:pPr>
      <w:r w:rsidRPr="0076209C">
        <w:rPr>
          <w:rFonts w:cstheme="minorHAnsi"/>
        </w:rPr>
        <w:t>Copying Policy………………………………………………………………………………………</w:t>
      </w:r>
      <w:r>
        <w:rPr>
          <w:rFonts w:cstheme="minorHAnsi"/>
        </w:rPr>
        <w:t>............................................</w:t>
      </w:r>
      <w:r w:rsidRPr="0076209C">
        <w:rPr>
          <w:rFonts w:cstheme="minorHAnsi"/>
        </w:rPr>
        <w:t>…….3</w:t>
      </w:r>
      <w:r>
        <w:rPr>
          <w:rFonts w:cstheme="minorHAnsi"/>
        </w:rPr>
        <w:t>8</w:t>
      </w:r>
    </w:p>
    <w:p w14:paraId="13EEA97B" w14:textId="77777777" w:rsidR="00C16342" w:rsidRPr="0076209C" w:rsidRDefault="00C16342" w:rsidP="00C16342">
      <w:pPr>
        <w:spacing w:after="0" w:line="240" w:lineRule="auto"/>
        <w:jc w:val="both"/>
        <w:rPr>
          <w:rFonts w:cstheme="minorHAnsi"/>
        </w:rPr>
      </w:pPr>
      <w:r w:rsidRPr="0076209C">
        <w:rPr>
          <w:rFonts w:cstheme="minorHAnsi"/>
        </w:rPr>
        <w:t>Payment Schedule and Methods of Payment…………………………………………………</w:t>
      </w:r>
      <w:r>
        <w:rPr>
          <w:rFonts w:cstheme="minorHAnsi"/>
        </w:rPr>
        <w:t>...........................</w:t>
      </w:r>
      <w:r w:rsidRPr="0076209C">
        <w:rPr>
          <w:rFonts w:cstheme="minorHAnsi"/>
        </w:rPr>
        <w:t>……</w:t>
      </w:r>
      <w:r>
        <w:rPr>
          <w:rFonts w:cstheme="minorHAnsi"/>
        </w:rPr>
        <w:t>.</w:t>
      </w:r>
      <w:r w:rsidRPr="0076209C">
        <w:rPr>
          <w:rFonts w:cstheme="minorHAnsi"/>
        </w:rPr>
        <w:t>……</w:t>
      </w:r>
      <w:r>
        <w:rPr>
          <w:rFonts w:cstheme="minorHAnsi"/>
        </w:rPr>
        <w:t>..40</w:t>
      </w:r>
    </w:p>
    <w:p w14:paraId="45E89EC3" w14:textId="77777777" w:rsidR="00C16342" w:rsidRPr="0076209C" w:rsidRDefault="00C16342" w:rsidP="00C16342">
      <w:pPr>
        <w:spacing w:after="0" w:line="240" w:lineRule="auto"/>
        <w:jc w:val="both"/>
        <w:rPr>
          <w:rFonts w:cstheme="minorHAnsi"/>
        </w:rPr>
      </w:pPr>
      <w:r w:rsidRPr="0076209C">
        <w:rPr>
          <w:rFonts w:cstheme="minorHAnsi"/>
        </w:rPr>
        <w:t>Transcript - Certification of Hours - Diploma Charges………………………………………………</w:t>
      </w:r>
      <w:r>
        <w:rPr>
          <w:rFonts w:cstheme="minorHAnsi"/>
        </w:rPr>
        <w:t>..........................</w:t>
      </w:r>
      <w:r w:rsidRPr="0076209C">
        <w:rPr>
          <w:rFonts w:cstheme="minorHAnsi"/>
        </w:rPr>
        <w:t>……</w:t>
      </w:r>
      <w:r>
        <w:rPr>
          <w:rFonts w:cstheme="minorHAnsi"/>
        </w:rPr>
        <w:t>40</w:t>
      </w:r>
    </w:p>
    <w:p w14:paraId="081F78D5" w14:textId="77777777" w:rsidR="00C16342" w:rsidRPr="0076209C" w:rsidRDefault="00C16342" w:rsidP="00C16342">
      <w:pPr>
        <w:spacing w:after="0" w:line="240" w:lineRule="auto"/>
        <w:jc w:val="both"/>
        <w:rPr>
          <w:rFonts w:cstheme="minorHAnsi"/>
        </w:rPr>
      </w:pPr>
      <w:r w:rsidRPr="0076209C">
        <w:rPr>
          <w:rFonts w:cstheme="minorHAnsi"/>
        </w:rPr>
        <w:t>Check Cashing Policy………………………………………………………………………………</w:t>
      </w:r>
      <w:r>
        <w:rPr>
          <w:rFonts w:cstheme="minorHAnsi"/>
        </w:rPr>
        <w:t>.........................................</w:t>
      </w:r>
      <w:r w:rsidRPr="0076209C">
        <w:rPr>
          <w:rFonts w:cstheme="minorHAnsi"/>
        </w:rPr>
        <w:t>……...</w:t>
      </w:r>
      <w:r>
        <w:rPr>
          <w:rFonts w:cstheme="minorHAnsi"/>
        </w:rPr>
        <w:t>41</w:t>
      </w:r>
      <w:r w:rsidRPr="0076209C">
        <w:rPr>
          <w:rFonts w:cstheme="minorHAnsi"/>
        </w:rPr>
        <w:t xml:space="preserve">  </w:t>
      </w:r>
    </w:p>
    <w:p w14:paraId="3A6B3CA0" w14:textId="77777777" w:rsidR="00C16342" w:rsidRPr="0076209C" w:rsidRDefault="00C16342" w:rsidP="00C16342">
      <w:pPr>
        <w:spacing w:after="0" w:line="240" w:lineRule="auto"/>
        <w:jc w:val="both"/>
        <w:rPr>
          <w:rFonts w:cstheme="minorHAnsi"/>
          <w:b/>
          <w:bCs/>
          <w:sz w:val="24"/>
          <w:szCs w:val="24"/>
        </w:rPr>
      </w:pPr>
    </w:p>
    <w:p w14:paraId="3F019746"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VIII – Instructional Space &amp; Facilities</w:t>
      </w:r>
    </w:p>
    <w:p w14:paraId="3B152768" w14:textId="77777777" w:rsidR="00C16342" w:rsidRPr="0076209C" w:rsidRDefault="00C16342" w:rsidP="00C16342">
      <w:pPr>
        <w:spacing w:after="0" w:line="240" w:lineRule="auto"/>
        <w:jc w:val="both"/>
        <w:rPr>
          <w:rFonts w:cstheme="minorHAnsi"/>
        </w:rPr>
      </w:pPr>
      <w:r w:rsidRPr="0076209C">
        <w:rPr>
          <w:rFonts w:cstheme="minorHAnsi"/>
        </w:rPr>
        <w:t>Facility Location &amp; Space…………………………………………………………………………</w:t>
      </w:r>
      <w:r>
        <w:rPr>
          <w:rFonts w:cstheme="minorHAnsi"/>
        </w:rPr>
        <w:t>.......................................</w:t>
      </w:r>
      <w:r w:rsidRPr="0076209C">
        <w:rPr>
          <w:rFonts w:cstheme="minorHAnsi"/>
        </w:rPr>
        <w:t>………...</w:t>
      </w:r>
      <w:r>
        <w:rPr>
          <w:rFonts w:cstheme="minorHAnsi"/>
        </w:rPr>
        <w:t>9</w:t>
      </w:r>
    </w:p>
    <w:p w14:paraId="3595857E" w14:textId="77777777" w:rsidR="00C16342" w:rsidRPr="0076209C" w:rsidRDefault="00C16342" w:rsidP="00C16342">
      <w:pPr>
        <w:spacing w:after="0" w:line="240" w:lineRule="auto"/>
        <w:jc w:val="both"/>
        <w:rPr>
          <w:rFonts w:cstheme="minorHAnsi"/>
        </w:rPr>
      </w:pPr>
      <w:r w:rsidRPr="0076209C">
        <w:rPr>
          <w:rFonts w:cstheme="minorHAnsi"/>
        </w:rPr>
        <w:t>Classrooms………………………………………………………………………………………</w:t>
      </w:r>
      <w:r>
        <w:rPr>
          <w:rFonts w:cstheme="minorHAnsi"/>
        </w:rPr>
        <w:t>..............................................</w:t>
      </w:r>
      <w:r w:rsidRPr="0076209C">
        <w:rPr>
          <w:rFonts w:cstheme="minorHAnsi"/>
        </w:rPr>
        <w:t>………….</w:t>
      </w:r>
      <w:r>
        <w:rPr>
          <w:rFonts w:cstheme="minorHAnsi"/>
        </w:rPr>
        <w:t>9</w:t>
      </w:r>
      <w:r w:rsidRPr="0076209C">
        <w:rPr>
          <w:rFonts w:cstheme="minorHAnsi"/>
        </w:rPr>
        <w:t xml:space="preserve">           </w:t>
      </w:r>
    </w:p>
    <w:p w14:paraId="442EFBE7" w14:textId="77777777" w:rsidR="00C16342" w:rsidRPr="0076209C" w:rsidRDefault="00C16342" w:rsidP="00C16342">
      <w:pPr>
        <w:spacing w:after="0" w:line="240" w:lineRule="auto"/>
        <w:jc w:val="both"/>
        <w:rPr>
          <w:rFonts w:cstheme="minorHAnsi"/>
        </w:rPr>
      </w:pPr>
      <w:r w:rsidRPr="0076209C">
        <w:rPr>
          <w:rFonts w:cstheme="minorHAnsi"/>
        </w:rPr>
        <w:t>Instructional Aids/Equipment……………………………………………………………………</w:t>
      </w:r>
      <w:r>
        <w:rPr>
          <w:rFonts w:cstheme="minorHAnsi"/>
        </w:rPr>
        <w:t>................................9&amp;109-113</w:t>
      </w:r>
    </w:p>
    <w:p w14:paraId="5982B18C" w14:textId="77777777" w:rsidR="00C16342" w:rsidRDefault="00C16342" w:rsidP="00C16342">
      <w:pPr>
        <w:spacing w:after="0" w:line="240" w:lineRule="auto"/>
        <w:jc w:val="both"/>
        <w:rPr>
          <w:rFonts w:cstheme="minorHAnsi"/>
        </w:rPr>
      </w:pPr>
      <w:r w:rsidRPr="0076209C">
        <w:rPr>
          <w:rFonts w:cstheme="minorHAnsi"/>
        </w:rPr>
        <w:t>Health &amp; Safety Policy – OSHA……………………………………………………………………</w:t>
      </w:r>
      <w:r>
        <w:rPr>
          <w:rFonts w:cstheme="minorHAnsi"/>
        </w:rPr>
        <w:t>.....................................</w:t>
      </w:r>
      <w:r w:rsidRPr="0076209C">
        <w:rPr>
          <w:rFonts w:cstheme="minorHAnsi"/>
        </w:rPr>
        <w:t>……...3</w:t>
      </w:r>
      <w:r>
        <w:rPr>
          <w:rFonts w:cstheme="minorHAnsi"/>
        </w:rPr>
        <w:t>5</w:t>
      </w:r>
    </w:p>
    <w:p w14:paraId="05E21F88" w14:textId="77777777" w:rsidR="00C16342" w:rsidRDefault="00C16342" w:rsidP="00C16342">
      <w:pPr>
        <w:spacing w:after="0" w:line="240" w:lineRule="auto"/>
        <w:jc w:val="both"/>
        <w:rPr>
          <w:rFonts w:cstheme="minorHAnsi"/>
        </w:rPr>
      </w:pPr>
      <w:r>
        <w:rPr>
          <w:rFonts w:cstheme="minorHAnsi"/>
        </w:rPr>
        <w:t>Sanitation………………………………………………………………………………………………………………………………………….…105</w:t>
      </w:r>
    </w:p>
    <w:p w14:paraId="4EE04573" w14:textId="77777777" w:rsidR="00C16342" w:rsidRPr="0076209C" w:rsidRDefault="00C16342" w:rsidP="00C16342">
      <w:pPr>
        <w:spacing w:after="0" w:line="240" w:lineRule="auto"/>
        <w:jc w:val="both"/>
        <w:rPr>
          <w:rFonts w:cstheme="minorHAnsi"/>
        </w:rPr>
      </w:pPr>
      <w:r>
        <w:rPr>
          <w:rFonts w:cstheme="minorHAnsi"/>
        </w:rPr>
        <w:t>Attendance Tracking………………………………………………………………………………………………………………………….…105</w:t>
      </w:r>
      <w:r w:rsidRPr="0076209C">
        <w:rPr>
          <w:rFonts w:cstheme="minorHAnsi"/>
        </w:rPr>
        <w:t xml:space="preserve">                               </w:t>
      </w:r>
    </w:p>
    <w:p w14:paraId="0CD52A97" w14:textId="77777777" w:rsidR="00C16342" w:rsidRPr="0076209C" w:rsidRDefault="00C16342" w:rsidP="00C16342">
      <w:pPr>
        <w:spacing w:after="0" w:line="240" w:lineRule="auto"/>
        <w:jc w:val="both"/>
        <w:rPr>
          <w:rFonts w:cstheme="minorHAnsi"/>
          <w:b/>
          <w:bCs/>
          <w:sz w:val="24"/>
          <w:szCs w:val="24"/>
        </w:rPr>
      </w:pPr>
    </w:p>
    <w:p w14:paraId="68CFA637"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IX – Evaluation of Students</w:t>
      </w:r>
    </w:p>
    <w:p w14:paraId="01287123" w14:textId="77777777" w:rsidR="00C16342" w:rsidRPr="0076209C" w:rsidRDefault="00C16342" w:rsidP="00C16342">
      <w:pPr>
        <w:spacing w:after="0" w:line="240" w:lineRule="auto"/>
        <w:jc w:val="both"/>
        <w:rPr>
          <w:rFonts w:cstheme="minorHAnsi"/>
        </w:rPr>
      </w:pPr>
      <w:r w:rsidRPr="0076209C">
        <w:rPr>
          <w:rFonts w:cstheme="minorHAnsi"/>
        </w:rPr>
        <w:t>Satisfactory Academic Progress Policy…………………………………………………………</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p>
    <w:p w14:paraId="07890770" w14:textId="77777777" w:rsidR="00C16342" w:rsidRPr="0076209C" w:rsidRDefault="00C16342" w:rsidP="00C16342">
      <w:pPr>
        <w:spacing w:after="0" w:line="240" w:lineRule="auto"/>
        <w:jc w:val="both"/>
        <w:rPr>
          <w:rFonts w:cstheme="minorHAnsi"/>
        </w:rPr>
      </w:pPr>
      <w:r w:rsidRPr="0076209C">
        <w:rPr>
          <w:rFonts w:cstheme="minorHAnsi"/>
        </w:rPr>
        <w:t>Student Academic &amp; Practical Evaluation………………………………………………………</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r w:rsidRPr="0076209C">
        <w:rPr>
          <w:rFonts w:cstheme="minorHAnsi"/>
        </w:rPr>
        <w:t xml:space="preserve">  </w:t>
      </w:r>
    </w:p>
    <w:p w14:paraId="2EEEFE40" w14:textId="77777777" w:rsidR="00C16342" w:rsidRPr="0076209C" w:rsidRDefault="00C16342" w:rsidP="00C16342">
      <w:pPr>
        <w:spacing w:after="0" w:line="240" w:lineRule="auto"/>
        <w:jc w:val="both"/>
        <w:rPr>
          <w:rFonts w:cstheme="minorHAnsi"/>
        </w:rPr>
      </w:pPr>
      <w:r w:rsidRPr="0076209C">
        <w:rPr>
          <w:rFonts w:cstheme="minorHAnsi"/>
        </w:rPr>
        <w:t>Graduation Requirements……………………………………………………………………</w:t>
      </w:r>
      <w:r>
        <w:rPr>
          <w:rFonts w:cstheme="minorHAnsi"/>
        </w:rPr>
        <w:t>.....................................</w:t>
      </w:r>
      <w:r w:rsidRPr="0076209C">
        <w:rPr>
          <w:rFonts w:cstheme="minorHAnsi"/>
        </w:rPr>
        <w:t>…………….3</w:t>
      </w:r>
      <w:r>
        <w:rPr>
          <w:rFonts w:cstheme="minorHAnsi"/>
        </w:rPr>
        <w:t>6</w:t>
      </w:r>
    </w:p>
    <w:p w14:paraId="219CA2D3" w14:textId="77777777" w:rsidR="00C16342" w:rsidRPr="0076209C" w:rsidRDefault="00C16342" w:rsidP="00C16342">
      <w:pPr>
        <w:spacing w:after="0" w:line="240" w:lineRule="auto"/>
        <w:jc w:val="both"/>
        <w:rPr>
          <w:rFonts w:cstheme="minorHAnsi"/>
        </w:rPr>
      </w:pPr>
      <w:r w:rsidRPr="0076209C">
        <w:rPr>
          <w:rFonts w:cstheme="minorHAnsi"/>
        </w:rPr>
        <w:t>Licensing Requirements……………………………………………………………………………</w:t>
      </w:r>
      <w:r>
        <w:rPr>
          <w:rFonts w:cstheme="minorHAnsi"/>
        </w:rPr>
        <w:t>....................................</w:t>
      </w:r>
      <w:r w:rsidRPr="0076209C">
        <w:rPr>
          <w:rFonts w:cstheme="minorHAnsi"/>
        </w:rPr>
        <w:t>…..</w:t>
      </w:r>
      <w:r>
        <w:rPr>
          <w:rFonts w:cstheme="minorHAnsi"/>
        </w:rPr>
        <w:t>.....</w:t>
      </w:r>
      <w:r w:rsidRPr="0076209C">
        <w:rPr>
          <w:rFonts w:cstheme="minorHAnsi"/>
        </w:rPr>
        <w:t>.3</w:t>
      </w:r>
      <w:r>
        <w:rPr>
          <w:rFonts w:cstheme="minorHAnsi"/>
        </w:rPr>
        <w:t>7</w:t>
      </w:r>
      <w:r w:rsidRPr="0076209C">
        <w:rPr>
          <w:rFonts w:cstheme="minorHAnsi"/>
        </w:rPr>
        <w:t xml:space="preserve">                                                          </w:t>
      </w:r>
    </w:p>
    <w:p w14:paraId="111F3203" w14:textId="77777777" w:rsidR="00C16342" w:rsidRPr="002C15EB" w:rsidRDefault="00C16342" w:rsidP="00C16342">
      <w:pPr>
        <w:spacing w:after="0" w:line="240" w:lineRule="auto"/>
        <w:jc w:val="both"/>
        <w:rPr>
          <w:rFonts w:cstheme="minorHAnsi"/>
        </w:rPr>
      </w:pPr>
      <w:r>
        <w:rPr>
          <w:rFonts w:cstheme="minorHAnsi"/>
        </w:rPr>
        <w:t>Sanitation Policy………………………………………………………………………………………………………………………………..…105</w:t>
      </w:r>
    </w:p>
    <w:p w14:paraId="74CE6581"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X – Occupational associate degree Programs - N/</w:t>
      </w:r>
      <w:r>
        <w:rPr>
          <w:rFonts w:cstheme="minorHAnsi"/>
          <w:b/>
          <w:bCs/>
          <w:sz w:val="24"/>
          <w:szCs w:val="24"/>
        </w:rPr>
        <w:t>A</w:t>
      </w:r>
    </w:p>
    <w:p w14:paraId="2D190834" w14:textId="77777777" w:rsidR="00C16342" w:rsidRDefault="00C16342" w:rsidP="00C16342">
      <w:pPr>
        <w:spacing w:after="0"/>
        <w:jc w:val="both"/>
        <w:rPr>
          <w:rFonts w:cstheme="minorHAnsi"/>
          <w:b/>
          <w:bCs/>
          <w:sz w:val="24"/>
          <w:szCs w:val="24"/>
        </w:rPr>
      </w:pPr>
      <w:r>
        <w:rPr>
          <w:rFonts w:cstheme="minorHAnsi"/>
          <w:b/>
          <w:bCs/>
          <w:sz w:val="24"/>
          <w:szCs w:val="24"/>
        </w:rPr>
        <w:t>Equipment List</w:t>
      </w:r>
    </w:p>
    <w:p w14:paraId="345C7833" w14:textId="77777777" w:rsidR="00C16342" w:rsidRDefault="00C16342" w:rsidP="00C16342">
      <w:pPr>
        <w:spacing w:after="0"/>
        <w:jc w:val="both"/>
        <w:rPr>
          <w:rFonts w:cstheme="minorHAnsi"/>
          <w:sz w:val="24"/>
          <w:szCs w:val="24"/>
        </w:rPr>
      </w:pPr>
      <w:r>
        <w:rPr>
          <w:rFonts w:cstheme="minorHAnsi"/>
          <w:sz w:val="24"/>
          <w:szCs w:val="24"/>
        </w:rPr>
        <w:t>Cosmetology Equipment List………………………………………………………………………………………………….109</w:t>
      </w:r>
    </w:p>
    <w:p w14:paraId="5A7C170A" w14:textId="77777777" w:rsidR="00C16342" w:rsidRDefault="00C16342" w:rsidP="00C16342">
      <w:pPr>
        <w:spacing w:after="0"/>
        <w:jc w:val="both"/>
        <w:rPr>
          <w:rFonts w:cstheme="minorHAnsi"/>
          <w:sz w:val="24"/>
          <w:szCs w:val="24"/>
        </w:rPr>
      </w:pPr>
      <w:r>
        <w:rPr>
          <w:rFonts w:cstheme="minorHAnsi"/>
          <w:sz w:val="24"/>
          <w:szCs w:val="24"/>
        </w:rPr>
        <w:t>Esthetics Equipment List………………………………………………………………………………………………………..110</w:t>
      </w:r>
    </w:p>
    <w:p w14:paraId="658CC4A8" w14:textId="77777777" w:rsidR="00C16342" w:rsidRDefault="00C16342" w:rsidP="00C16342">
      <w:pPr>
        <w:spacing w:after="0"/>
        <w:jc w:val="both"/>
        <w:rPr>
          <w:rFonts w:cstheme="minorHAnsi"/>
          <w:sz w:val="24"/>
          <w:szCs w:val="24"/>
        </w:rPr>
      </w:pPr>
      <w:r>
        <w:rPr>
          <w:rFonts w:cstheme="minorHAnsi"/>
          <w:sz w:val="24"/>
          <w:szCs w:val="24"/>
        </w:rPr>
        <w:t>Manicuring Equipment List…………………………………………………………………………………………………….111</w:t>
      </w:r>
    </w:p>
    <w:p w14:paraId="64613BB1" w14:textId="77777777" w:rsidR="00C16342" w:rsidRDefault="00C16342" w:rsidP="00C16342">
      <w:pPr>
        <w:spacing w:after="0"/>
        <w:jc w:val="both"/>
        <w:rPr>
          <w:rFonts w:cstheme="minorHAnsi"/>
          <w:sz w:val="24"/>
          <w:szCs w:val="24"/>
        </w:rPr>
      </w:pPr>
      <w:r>
        <w:rPr>
          <w:rFonts w:cstheme="minorHAnsi"/>
          <w:sz w:val="24"/>
          <w:szCs w:val="24"/>
        </w:rPr>
        <w:t>Master Barber Equipment List……………………………………………………………………………………………….112</w:t>
      </w:r>
    </w:p>
    <w:p w14:paraId="013BED44" w14:textId="77777777" w:rsidR="00C16342" w:rsidRPr="00511E62" w:rsidRDefault="00C16342" w:rsidP="00C16342">
      <w:pPr>
        <w:spacing w:after="0"/>
        <w:jc w:val="both"/>
        <w:rPr>
          <w:rFonts w:cstheme="minorHAnsi"/>
          <w:sz w:val="24"/>
          <w:szCs w:val="24"/>
        </w:rPr>
      </w:pPr>
      <w:r>
        <w:rPr>
          <w:rFonts w:cstheme="minorHAnsi"/>
          <w:sz w:val="24"/>
          <w:szCs w:val="24"/>
        </w:rPr>
        <w:t>Massage Equipment List………………………………………………………………………………………………………..113</w:t>
      </w:r>
    </w:p>
    <w:p w14:paraId="0F3F301C" w14:textId="66E50FAC" w:rsidR="007C4928" w:rsidRDefault="005B15BE" w:rsidP="007C4928">
      <w:pPr>
        <w:spacing w:after="0" w:line="240" w:lineRule="auto"/>
        <w:rPr>
          <w:rFonts w:cstheme="minorHAnsi"/>
          <w:i/>
          <w:iCs/>
          <w:sz w:val="20"/>
          <w:szCs w:val="20"/>
        </w:rPr>
      </w:pPr>
      <w:r>
        <w:rPr>
          <w:rFonts w:cstheme="minorHAnsi"/>
          <w:i/>
          <w:iCs/>
          <w:sz w:val="20"/>
          <w:szCs w:val="20"/>
        </w:rPr>
        <w:t>T</w:t>
      </w:r>
      <w:r w:rsidR="0076209C" w:rsidRPr="0076209C">
        <w:rPr>
          <w:rFonts w:cstheme="minorHAnsi"/>
          <w:i/>
          <w:iCs/>
          <w:sz w:val="20"/>
          <w:szCs w:val="20"/>
        </w:rPr>
        <w:t xml:space="preserve">he revised </w:t>
      </w:r>
      <w:r w:rsidR="007C4928">
        <w:rPr>
          <w:rFonts w:cstheme="minorHAnsi"/>
          <w:i/>
          <w:iCs/>
          <w:sz w:val="20"/>
          <w:szCs w:val="20"/>
        </w:rPr>
        <w:t>catalog</w:t>
      </w:r>
      <w:r w:rsidR="0076209C" w:rsidRPr="0076209C">
        <w:rPr>
          <w:rFonts w:cstheme="minorHAnsi"/>
          <w:i/>
          <w:iCs/>
          <w:sz w:val="20"/>
          <w:szCs w:val="20"/>
        </w:rPr>
        <w:t xml:space="preserve"> states the mission, goals/objectives, policies, procedures, rules, and regulations that Sandra Academy expects students to fulfill to be eligible for graduation and earn licensure as a professional in the field of cosmetology arts and sciences.  Sandra Academy reserves the right to make </w:t>
      </w:r>
      <w:r w:rsidR="007C4928">
        <w:rPr>
          <w:rFonts w:cstheme="minorHAnsi"/>
          <w:i/>
          <w:iCs/>
          <w:sz w:val="20"/>
          <w:szCs w:val="20"/>
        </w:rPr>
        <w:t>c</w:t>
      </w:r>
      <w:r w:rsidR="0076209C" w:rsidRPr="0076209C">
        <w:rPr>
          <w:rFonts w:cstheme="minorHAnsi"/>
          <w:i/>
          <w:iCs/>
          <w:sz w:val="20"/>
          <w:szCs w:val="20"/>
        </w:rPr>
        <w:t xml:space="preserve">atalog changes according to state and federal accreditation guidelines and requirements, and for making program improvement changes as indicated by program review data. </w:t>
      </w:r>
      <w:r w:rsidR="001E20BF">
        <w:rPr>
          <w:rFonts w:cstheme="minorHAnsi"/>
          <w:i/>
          <w:iCs/>
          <w:sz w:val="20"/>
          <w:szCs w:val="20"/>
        </w:rPr>
        <w:t xml:space="preserve">Sandra Academy is in compliance with the following Civil Rights laws and regulations: Title VI, Civil Rights Act of 1964; Education Amendments of 1972; Rehabilitation Act of 1973; Age Discrimination Act of 1975. </w:t>
      </w:r>
      <w:r w:rsidR="0076209C" w:rsidRPr="0076209C">
        <w:rPr>
          <w:rFonts w:cstheme="minorHAnsi"/>
          <w:i/>
          <w:iCs/>
          <w:sz w:val="20"/>
          <w:szCs w:val="20"/>
        </w:rPr>
        <w:t>The</w:t>
      </w:r>
      <w:r w:rsidR="00097D78">
        <w:rPr>
          <w:rFonts w:cstheme="minorHAnsi"/>
          <w:i/>
          <w:iCs/>
          <w:sz w:val="20"/>
          <w:szCs w:val="20"/>
        </w:rPr>
        <w:t xml:space="preserve"> January 2026</w:t>
      </w:r>
      <w:r w:rsidR="0076209C" w:rsidRPr="0076209C">
        <w:rPr>
          <w:rFonts w:cstheme="minorHAnsi"/>
          <w:i/>
          <w:iCs/>
          <w:sz w:val="20"/>
          <w:szCs w:val="20"/>
        </w:rPr>
        <w:t xml:space="preserve"> Catalog Revisions make other Catalogs obsolete. </w:t>
      </w:r>
      <w:r w:rsidR="00F44D3D">
        <w:rPr>
          <w:rFonts w:cstheme="minorHAnsi"/>
          <w:i/>
          <w:iCs/>
          <w:sz w:val="20"/>
          <w:szCs w:val="20"/>
        </w:rPr>
        <w:t>Sandra Academy of Salon Services</w:t>
      </w:r>
      <w:r w:rsidR="0076209C" w:rsidRPr="0076209C">
        <w:rPr>
          <w:rFonts w:cstheme="minorHAnsi"/>
          <w:i/>
          <w:iCs/>
          <w:sz w:val="20"/>
          <w:szCs w:val="20"/>
        </w:rPr>
        <w:t xml:space="preserve"> is located at </w:t>
      </w:r>
      <w:r w:rsidR="00D44174">
        <w:rPr>
          <w:rFonts w:cstheme="minorHAnsi"/>
          <w:i/>
          <w:iCs/>
          <w:sz w:val="20"/>
          <w:szCs w:val="20"/>
        </w:rPr>
        <w:t>5250 W Andrew Johnson Hwy Morristown, TN 37814</w:t>
      </w:r>
    </w:p>
    <w:p w14:paraId="32775C14" w14:textId="77777777" w:rsidR="000369AC" w:rsidRDefault="000369AC" w:rsidP="007C4928">
      <w:pPr>
        <w:spacing w:after="0" w:line="240" w:lineRule="auto"/>
        <w:rPr>
          <w:rFonts w:cstheme="minorHAnsi"/>
          <w:i/>
          <w:iCs/>
          <w:sz w:val="20"/>
          <w:szCs w:val="20"/>
        </w:rPr>
      </w:pPr>
    </w:p>
    <w:p w14:paraId="4B1AC555" w14:textId="77777777" w:rsidR="00097D78" w:rsidRDefault="00097D78" w:rsidP="007C4928">
      <w:pPr>
        <w:spacing w:after="0" w:line="240" w:lineRule="auto"/>
        <w:jc w:val="center"/>
        <w:rPr>
          <w:rFonts w:ascii="Accord Heavy SF" w:hAnsi="Accord Heavy SF"/>
          <w:sz w:val="40"/>
          <w:szCs w:val="40"/>
        </w:rPr>
      </w:pPr>
    </w:p>
    <w:p w14:paraId="739CE687" w14:textId="7C971558" w:rsidR="007C4928" w:rsidRPr="000F60C9" w:rsidRDefault="0076209C" w:rsidP="007C4928">
      <w:pPr>
        <w:spacing w:after="0" w:line="240" w:lineRule="auto"/>
        <w:jc w:val="center"/>
        <w:rPr>
          <w:rFonts w:ascii="Accord Heavy SF" w:hAnsi="Accord Heavy SF" w:cstheme="minorHAnsi"/>
          <w:i/>
          <w:iCs/>
          <w:sz w:val="20"/>
          <w:szCs w:val="20"/>
        </w:rPr>
      </w:pPr>
      <w:r w:rsidRPr="000F60C9">
        <w:rPr>
          <w:rFonts w:ascii="Accord Heavy SF" w:hAnsi="Accord Heavy SF"/>
          <w:sz w:val="40"/>
          <w:szCs w:val="40"/>
        </w:rPr>
        <w:lastRenderedPageBreak/>
        <w:t>WELCOME</w:t>
      </w:r>
    </w:p>
    <w:p w14:paraId="3ECD4F32" w14:textId="6D9E7935" w:rsidR="0076209C" w:rsidRPr="0076209C" w:rsidRDefault="0076209C" w:rsidP="007C4928">
      <w:pPr>
        <w:jc w:val="center"/>
        <w:rPr>
          <w:sz w:val="32"/>
          <w:szCs w:val="32"/>
        </w:rPr>
      </w:pPr>
      <w:r w:rsidRPr="0076209C">
        <w:rPr>
          <w:b/>
          <w:bCs/>
          <w:sz w:val="32"/>
          <w:szCs w:val="32"/>
        </w:rPr>
        <w:t>An Invitation to Endless Opportunities</w:t>
      </w:r>
    </w:p>
    <w:p w14:paraId="65640981" w14:textId="77777777" w:rsidR="0076209C" w:rsidRPr="0076209C" w:rsidRDefault="0076209C" w:rsidP="0076209C"/>
    <w:p w14:paraId="49CD799F" w14:textId="2B29CB2E" w:rsidR="0076209C" w:rsidRPr="008504DB" w:rsidRDefault="0076209C" w:rsidP="0076209C">
      <w:pPr>
        <w:rPr>
          <w:rFonts w:ascii="Lemon/Milk" w:hAnsi="Lemon/Milk"/>
          <w:bCs/>
          <w:iCs/>
          <w:caps/>
        </w:rPr>
      </w:pPr>
      <w:r w:rsidRPr="008504DB">
        <w:rPr>
          <w:rFonts w:ascii="Lemon/Milk" w:hAnsi="Lemon/Milk"/>
          <w:bCs/>
          <w:iCs/>
          <w:caps/>
        </w:rPr>
        <w:t xml:space="preserve">An Invitation </w:t>
      </w:r>
      <w:r w:rsidR="008504DB" w:rsidRPr="008504DB">
        <w:rPr>
          <w:rFonts w:ascii="Lemon/Milk" w:hAnsi="Lemon/Milk"/>
          <w:bCs/>
          <w:iCs/>
          <w:caps/>
        </w:rPr>
        <w:t>T</w:t>
      </w:r>
      <w:r w:rsidRPr="008504DB">
        <w:rPr>
          <w:rFonts w:ascii="Lemon/Milk" w:hAnsi="Lemon/Milk"/>
          <w:bCs/>
          <w:iCs/>
          <w:caps/>
        </w:rPr>
        <w:t>o Opportunity</w:t>
      </w:r>
    </w:p>
    <w:p w14:paraId="5596F690" w14:textId="17A3D1A9" w:rsidR="0076209C" w:rsidRPr="0076209C" w:rsidRDefault="0076209C" w:rsidP="0076209C">
      <w:r w:rsidRPr="0076209C">
        <w:t xml:space="preserve">As owner and President of </w:t>
      </w:r>
      <w:r w:rsidR="00F44D3D">
        <w:rPr>
          <w:i/>
          <w:iCs/>
        </w:rPr>
        <w:t>Sandra Academy of Salon Services</w:t>
      </w:r>
      <w:r w:rsidRPr="0076209C">
        <w:rPr>
          <w:i/>
          <w:iCs/>
        </w:rPr>
        <w:t>,</w:t>
      </w:r>
      <w:r w:rsidRPr="0076209C">
        <w:t xml:space="preserve"> I have many responsibilities in the daily operations of Sandra Academy but the most exciting duty for me is to welcome you to the very exciting and fulfilling world of Cosmetology Arts &amp; Sciences. This career path can offer </w:t>
      </w:r>
      <w:r w:rsidRPr="0076209C">
        <w:rPr>
          <w:i/>
          <w:iCs/>
        </w:rPr>
        <w:t>endless opportunities</w:t>
      </w:r>
      <w:r w:rsidRPr="0076209C">
        <w:t xml:space="preserve"> to those of you who hold a deep passion for your art and a strong willingness to strive for success through solid dedication and commitment to your chosen career in cosmetology arts and sciences.  Sandra Academy is honored to be a part of your exciting </w:t>
      </w:r>
      <w:r w:rsidR="009B63EE" w:rsidRPr="0076209C">
        <w:t>journey,</w:t>
      </w:r>
      <w:r w:rsidRPr="0076209C">
        <w:t xml:space="preserve"> and our faculty and staff share with you their commitment to </w:t>
      </w:r>
      <w:r w:rsidR="000C493F" w:rsidRPr="0076209C">
        <w:t>helping</w:t>
      </w:r>
      <w:r w:rsidRPr="0076209C">
        <w:t xml:space="preserve"> you become a successful professional in this elite group.</w:t>
      </w:r>
    </w:p>
    <w:p w14:paraId="46BFA6CD" w14:textId="1C9C90E6" w:rsidR="0076209C" w:rsidRDefault="0076209C" w:rsidP="00EA11AA">
      <w:pPr>
        <w:spacing w:after="0"/>
      </w:pPr>
      <w:r w:rsidRPr="0076209C">
        <w:t xml:space="preserve">A professional technician in the beauty industry is always in demand by clients and financial security can be attained according to your desire and commitment to become a licensed professional and complete graduation.  The beauty profession is a big business.  Every working day, approximately three million women and men attend their favorite beauty salon, barber shop or spa and spend millions of dollars a year on beauty services.  These clients are most selective in choosing a highly trained professional who can meet their needs.  Top rewards go to those men and women who acquire cutting and styling techniques, skin care and manicuring skills through an education provided to them at Sandra Academy.  If you have a desire to work with people and demonstrate a commitment to the time, </w:t>
      </w:r>
      <w:r w:rsidR="000C493F" w:rsidRPr="0076209C">
        <w:t>energy,</w:t>
      </w:r>
      <w:r w:rsidRPr="0076209C">
        <w:t xml:space="preserve"> and discipline necessary for success, then Sandra Academy is pleased to provide you an opportunity to complete a chosen program and join other professionals in the beauty industry.</w:t>
      </w:r>
    </w:p>
    <w:p w14:paraId="3B4CB985" w14:textId="0975F61E" w:rsidR="00AB1F17" w:rsidRPr="00FA173F" w:rsidRDefault="00EA11AA" w:rsidP="00AB1F17">
      <w:pPr>
        <w:spacing w:after="0"/>
        <w:rPr>
          <w:rFonts w:ascii="Intrique Script Personal Use" w:hAnsi="Intrique Script Personal Use"/>
          <w:sz w:val="72"/>
          <w:szCs w:val="72"/>
        </w:rPr>
      </w:pPr>
      <w:r w:rsidRPr="00FA173F">
        <w:rPr>
          <w:rFonts w:ascii="Intrique Script Personal Use" w:hAnsi="Intrique Script Personal Use"/>
          <w:sz w:val="72"/>
          <w:szCs w:val="72"/>
        </w:rPr>
        <w:t>Sandra L. Clark</w:t>
      </w:r>
    </w:p>
    <w:p w14:paraId="0A5BF790" w14:textId="62C05DD3" w:rsidR="00AB1F17" w:rsidRDefault="00AB1F17" w:rsidP="0076209C">
      <w:pPr>
        <w:rPr>
          <w:b/>
          <w:bCs/>
          <w:i/>
          <w:iCs/>
        </w:rPr>
      </w:pPr>
    </w:p>
    <w:p w14:paraId="416EE841" w14:textId="17801092" w:rsidR="0076209C" w:rsidRPr="008504DB" w:rsidRDefault="0076209C" w:rsidP="0076209C">
      <w:pPr>
        <w:rPr>
          <w:rFonts w:ascii="Lemon/Milk" w:hAnsi="Lemon/Milk"/>
          <w:caps/>
        </w:rPr>
      </w:pPr>
      <w:r w:rsidRPr="008504DB">
        <w:rPr>
          <w:rFonts w:ascii="Lemon/Milk" w:hAnsi="Lemon/Milk"/>
          <w:caps/>
        </w:rPr>
        <w:t>An Invitation to Career Opportunities</w:t>
      </w:r>
    </w:p>
    <w:p w14:paraId="56D0E106" w14:textId="77777777" w:rsidR="0076209C" w:rsidRPr="0076209C" w:rsidRDefault="0076209C" w:rsidP="0076209C">
      <w:r w:rsidRPr="0076209C">
        <w:t>The following vocations are options students may consider after graduating from one or more of the available programs offered at Sandra Academy: Cosmetology; Cosmetology Refresher; Esthetics; Manicuring; and Instructor.  What can a licensed professional do after graduation?  A professional identification is provided below for each program.</w:t>
      </w:r>
    </w:p>
    <w:p w14:paraId="4DF455DA" w14:textId="58085DD2" w:rsidR="008B5AAA" w:rsidRPr="008B5AAA" w:rsidRDefault="008B5AAA" w:rsidP="008B5AAA">
      <w:pPr>
        <w:rPr>
          <w:b/>
          <w:bCs/>
        </w:rPr>
      </w:pPr>
      <w:r w:rsidRPr="008B5AAA">
        <w:rPr>
          <w:b/>
          <w:bCs/>
        </w:rPr>
        <w:t>Cosmetology</w:t>
      </w:r>
      <w:r w:rsidR="00624F30">
        <w:rPr>
          <w:b/>
          <w:bCs/>
        </w:rPr>
        <w:t xml:space="preserve">, </w:t>
      </w:r>
      <w:r w:rsidRPr="008B5AAA">
        <w:rPr>
          <w:b/>
          <w:bCs/>
        </w:rPr>
        <w:t>Cosmetology Refresher</w:t>
      </w:r>
      <w:r w:rsidR="00624F30">
        <w:rPr>
          <w:b/>
          <w:bCs/>
        </w:rPr>
        <w:t xml:space="preserve"> / Hybrid </w:t>
      </w:r>
      <w:r w:rsidR="00624F30" w:rsidRPr="00624F30">
        <w:rPr>
          <w:b/>
          <w:bCs/>
        </w:rPr>
        <w:t xml:space="preserve">Cosmetology, </w:t>
      </w:r>
      <w:r w:rsidR="00624F30">
        <w:rPr>
          <w:b/>
          <w:bCs/>
        </w:rPr>
        <w:t xml:space="preserve">Hybrid </w:t>
      </w:r>
      <w:r w:rsidR="00624F30" w:rsidRPr="00624F30">
        <w:rPr>
          <w:b/>
          <w:bCs/>
        </w:rPr>
        <w:t>Cosmetology Refresher</w:t>
      </w:r>
      <w:r w:rsidRPr="008B5AAA">
        <w:rPr>
          <w:b/>
          <w:bCs/>
        </w:rPr>
        <w:t>:</w:t>
      </w:r>
    </w:p>
    <w:p w14:paraId="318E59E6" w14:textId="77777777" w:rsidR="008B5AAA" w:rsidRDefault="008B5AAA" w:rsidP="008B5AAA">
      <w:r>
        <w:t>Professional stylist; Skin Care; Platform Artist; Product Representative, Salon Owner; Salon Manager; State Board Member/Examiner; Image Consultant, Retail Specialist</w:t>
      </w:r>
    </w:p>
    <w:p w14:paraId="3D1B8DE5" w14:textId="3E023A5D" w:rsidR="008B5AAA" w:rsidRPr="008B5AAA" w:rsidRDefault="008B5AAA" w:rsidP="008B5AAA">
      <w:pPr>
        <w:rPr>
          <w:b/>
          <w:bCs/>
        </w:rPr>
      </w:pPr>
      <w:r w:rsidRPr="008B5AAA">
        <w:rPr>
          <w:b/>
          <w:bCs/>
        </w:rPr>
        <w:t>Esthetics</w:t>
      </w:r>
      <w:r w:rsidR="00624F30">
        <w:rPr>
          <w:b/>
          <w:bCs/>
        </w:rPr>
        <w:t xml:space="preserve"> / Hybrid Esthetics</w:t>
      </w:r>
      <w:r w:rsidRPr="008B5AAA">
        <w:rPr>
          <w:b/>
          <w:bCs/>
        </w:rPr>
        <w:t>:</w:t>
      </w:r>
    </w:p>
    <w:p w14:paraId="651F4CA7" w14:textId="77777777" w:rsidR="008B5AAA" w:rsidRDefault="008B5AAA" w:rsidP="008B5AAA">
      <w:r>
        <w:t>Esthetician Skin Care Specialist; Spa Professional; Body Treatment Technician; Product Representative; Retail Specialist; Salon Owner or Manager; State Board Member/Examiner; Makeup Artist (Esthetics Plus)</w:t>
      </w:r>
    </w:p>
    <w:p w14:paraId="7CCC80ED" w14:textId="3F0F83CD" w:rsidR="008B5AAA" w:rsidRPr="00754945" w:rsidRDefault="008B5AAA" w:rsidP="008B5AAA">
      <w:pPr>
        <w:rPr>
          <w:b/>
          <w:bCs/>
        </w:rPr>
      </w:pPr>
      <w:r w:rsidRPr="00754945">
        <w:rPr>
          <w:b/>
          <w:bCs/>
        </w:rPr>
        <w:lastRenderedPageBreak/>
        <w:t>Manicuring</w:t>
      </w:r>
      <w:r w:rsidR="00624F30">
        <w:rPr>
          <w:b/>
          <w:bCs/>
        </w:rPr>
        <w:t xml:space="preserve"> / Hybrid Manicuring</w:t>
      </w:r>
      <w:r w:rsidRPr="00754945">
        <w:rPr>
          <w:b/>
          <w:bCs/>
        </w:rPr>
        <w:t>:</w:t>
      </w:r>
    </w:p>
    <w:p w14:paraId="4C7AF145" w14:textId="77777777" w:rsidR="008B5AAA" w:rsidRDefault="008B5AAA" w:rsidP="008B5AAA">
      <w:r>
        <w:t>Manicuring Nail Technician; Spa Professional; Nail Art Specialist; Product Representative; Retail Specialist; Salon Owner or Manager; State Board Member/Examiner</w:t>
      </w:r>
    </w:p>
    <w:p w14:paraId="2386B092" w14:textId="2F30A0A8" w:rsidR="008B5AAA" w:rsidRPr="00754945" w:rsidRDefault="008B5AAA" w:rsidP="008B5AAA">
      <w:pPr>
        <w:rPr>
          <w:b/>
          <w:bCs/>
        </w:rPr>
      </w:pPr>
      <w:r w:rsidRPr="00754945">
        <w:rPr>
          <w:b/>
          <w:bCs/>
        </w:rPr>
        <w:t>Instructor</w:t>
      </w:r>
      <w:r w:rsidR="00624F30">
        <w:rPr>
          <w:b/>
          <w:bCs/>
        </w:rPr>
        <w:t xml:space="preserve"> / Hybrid Instructor</w:t>
      </w:r>
      <w:r w:rsidRPr="00754945">
        <w:rPr>
          <w:b/>
          <w:bCs/>
        </w:rPr>
        <w:t>:</w:t>
      </w:r>
    </w:p>
    <w:p w14:paraId="58E97D2E" w14:textId="140757FF" w:rsidR="008B5AAA" w:rsidRDefault="008B5AAA" w:rsidP="0076209C">
      <w:bookmarkStart w:id="2" w:name="_Hlk160112217"/>
      <w:r>
        <w:t xml:space="preserve">Student Salon or Classroom Instructor; Salon Owner or Manager; State Board Member/Examiner; Cosmetology School Director of Education; Cosmetology School Administrator or Owner  </w:t>
      </w:r>
    </w:p>
    <w:bookmarkEnd w:id="2"/>
    <w:p w14:paraId="7AC6C46E" w14:textId="7CD2533E" w:rsidR="0076209C" w:rsidRDefault="0076209C" w:rsidP="0076209C">
      <w:r w:rsidRPr="0076209C">
        <w:t xml:space="preserve">Professional training is most important to a successful and enjoyable career in one of the vocations mentioned above.  If you enjoy working with people of all ages and have an aptitude for the skills required in the beauty business, earning a professional license can be your pathway to securing an income for a solid future. </w:t>
      </w:r>
    </w:p>
    <w:p w14:paraId="10B4FE4B" w14:textId="0A8C4FAD" w:rsidR="00DB1443" w:rsidRDefault="00DB1443" w:rsidP="0076209C">
      <w:pPr>
        <w:rPr>
          <w:b/>
          <w:bCs/>
        </w:rPr>
      </w:pPr>
      <w:r w:rsidRPr="00DB1443">
        <w:rPr>
          <w:b/>
          <w:bCs/>
        </w:rPr>
        <w:t>Master Barber/Campus Master Barber</w:t>
      </w:r>
    </w:p>
    <w:p w14:paraId="6EFAA582" w14:textId="3DC7AD16" w:rsidR="00DB1443" w:rsidRPr="00DB1443" w:rsidRDefault="00DB1443" w:rsidP="0076209C">
      <w:r>
        <w:t>Owner; Barber shop Board Member/Examiner; Image Consultant, Retail Specialist</w:t>
      </w:r>
      <w:r w:rsidRPr="00DB1443">
        <w:t xml:space="preserve"> </w:t>
      </w:r>
      <w:r>
        <w:t>Manager; State Professional barber; Platform Artist; Product Representative, Barber shop</w:t>
      </w:r>
    </w:p>
    <w:p w14:paraId="0DAC3AF3" w14:textId="267A52D0" w:rsidR="00DB1443" w:rsidRDefault="00DB1443" w:rsidP="00DB1443">
      <w:r>
        <w:rPr>
          <w:b/>
          <w:bCs/>
        </w:rPr>
        <w:t>Barber Instructor/Campus Barber Instructor</w:t>
      </w:r>
      <w:r w:rsidRPr="00DB1443">
        <w:t xml:space="preserve"> </w:t>
      </w:r>
      <w:r>
        <w:t xml:space="preserve">Student Barbershop or Classroom Instructor; State Board Member/Examiner; Barber School Director of Education; Barber School Administrator or Owner  </w:t>
      </w:r>
    </w:p>
    <w:p w14:paraId="5F3A9D5A" w14:textId="235E3D8B" w:rsidR="00DB1443" w:rsidRDefault="00DB1443" w:rsidP="0076209C">
      <w:pPr>
        <w:rPr>
          <w:b/>
          <w:bCs/>
        </w:rPr>
      </w:pPr>
      <w:r>
        <w:rPr>
          <w:b/>
          <w:bCs/>
        </w:rPr>
        <w:t>Barber Crossover/Campus Barber Crossover</w:t>
      </w:r>
    </w:p>
    <w:p w14:paraId="786C1195" w14:textId="53F50FC3" w:rsidR="00DB1443" w:rsidRDefault="00DB1443" w:rsidP="00DB1443">
      <w:r>
        <w:t>Owner; Barber shop Board Member/Examiner; Image Consultant, Retail Specialist</w:t>
      </w:r>
      <w:r w:rsidRPr="00DB1443">
        <w:t xml:space="preserve"> </w:t>
      </w:r>
      <w:r>
        <w:t>Manager; State Professional barber; Platform Artist; Product Representative, Barber shop</w:t>
      </w:r>
    </w:p>
    <w:p w14:paraId="27E3BBF6" w14:textId="73FC1E0D" w:rsidR="00DB1443" w:rsidRDefault="00DB1443" w:rsidP="0076209C">
      <w:pPr>
        <w:rPr>
          <w:b/>
          <w:bCs/>
        </w:rPr>
      </w:pPr>
      <w:r>
        <w:rPr>
          <w:b/>
          <w:bCs/>
        </w:rPr>
        <w:t xml:space="preserve">Massage Therapist </w:t>
      </w:r>
    </w:p>
    <w:p w14:paraId="3C08ABC2" w14:textId="488838C3" w:rsidR="00DB1443" w:rsidRPr="00DB1443" w:rsidRDefault="00DB1443" w:rsidP="0076209C">
      <w:r w:rsidRPr="00DB1443">
        <w:t xml:space="preserve">Massage Establishment Owner; </w:t>
      </w:r>
      <w:r>
        <w:t>Massage Establishment Manager; Licensed Massage Therapist</w:t>
      </w:r>
    </w:p>
    <w:p w14:paraId="366AB6FC" w14:textId="49DF25AB" w:rsidR="0076209C" w:rsidRPr="008504DB" w:rsidRDefault="0076209C" w:rsidP="0076209C">
      <w:pPr>
        <w:rPr>
          <w:rFonts w:ascii="Lemon/Milk" w:hAnsi="Lemon/Milk"/>
          <w:caps/>
        </w:rPr>
      </w:pPr>
      <w:r w:rsidRPr="008504DB">
        <w:rPr>
          <w:rFonts w:ascii="Lemon/Milk" w:hAnsi="Lemon/Milk"/>
          <w:caps/>
        </w:rPr>
        <w:t>Job Demand in Cosmetology Related Fields</w:t>
      </w:r>
    </w:p>
    <w:p w14:paraId="41EC9479" w14:textId="6F4863A0" w:rsidR="005404A3" w:rsidRDefault="003D2251" w:rsidP="00282F72">
      <w:pPr>
        <w:spacing w:line="240" w:lineRule="auto"/>
      </w:pPr>
      <w:r>
        <w:t xml:space="preserve">According to </w:t>
      </w:r>
      <w:hyperlink r:id="rId9" w:history="1">
        <w:r>
          <w:rPr>
            <w:rStyle w:val="Hyperlink"/>
          </w:rPr>
          <w:t>Jobs4TN</w:t>
        </w:r>
      </w:hyperlink>
      <w:r w:rsidRPr="005404A3">
        <w:t xml:space="preserve"> </w:t>
      </w:r>
      <w:r>
        <w:t xml:space="preserve">the </w:t>
      </w:r>
      <w:r w:rsidR="005404A3" w:rsidRPr="005404A3">
        <w:t>TN Dept of Labor &amp; Workforce</w:t>
      </w:r>
      <w:r w:rsidR="005404A3">
        <w:t xml:space="preserve"> Employment wage statistics table are as follows:</w:t>
      </w:r>
    </w:p>
    <w:p w14:paraId="51E1DF8B" w14:textId="77777777" w:rsidR="00282F72" w:rsidRDefault="005404A3" w:rsidP="00282F72">
      <w:pPr>
        <w:spacing w:line="240" w:lineRule="auto"/>
      </w:pPr>
      <w:r>
        <w:t xml:space="preserve">Cosmetology </w:t>
      </w:r>
      <w:r w:rsidR="000F1D76">
        <w:t xml:space="preserve">- </w:t>
      </w:r>
      <w:r w:rsidRPr="005404A3">
        <w:t>Occupation Profile for Hairdressers, Hairstylists, and Cosmetologists</w:t>
      </w:r>
      <w:r>
        <w:t xml:space="preserve"> Annual wage or salary median </w:t>
      </w:r>
      <w:r w:rsidRPr="005404A3">
        <w:t>in Tennessee</w:t>
      </w:r>
      <w:r>
        <w:t xml:space="preserve"> is $31,499</w:t>
      </w:r>
    </w:p>
    <w:p w14:paraId="43FBF5A3" w14:textId="55810677" w:rsidR="005404A3" w:rsidRDefault="005404A3" w:rsidP="00282F72">
      <w:pPr>
        <w:spacing w:line="240" w:lineRule="auto"/>
      </w:pPr>
      <w:r>
        <w:t xml:space="preserve">Master Barber </w:t>
      </w:r>
      <w:r w:rsidR="000F1D76">
        <w:t xml:space="preserve">- </w:t>
      </w:r>
      <w:r w:rsidRPr="005404A3">
        <w:t xml:space="preserve">Occupation Profile for Barbers </w:t>
      </w:r>
      <w:r w:rsidR="000F1D76" w:rsidRPr="000F1D76">
        <w:t>Annual wage or salary median in Tennessee</w:t>
      </w:r>
      <w:r w:rsidR="000F1D76">
        <w:t xml:space="preserve"> is </w:t>
      </w:r>
      <w:r w:rsidR="000F1D76" w:rsidRPr="000F1D76">
        <w:t>$29,706</w:t>
      </w:r>
    </w:p>
    <w:p w14:paraId="034D2DBC" w14:textId="597FC272" w:rsidR="000F1D76" w:rsidRDefault="000F1D76" w:rsidP="00282F72">
      <w:pPr>
        <w:spacing w:line="240" w:lineRule="auto"/>
      </w:pPr>
      <w:r>
        <w:t xml:space="preserve">Esthetics - </w:t>
      </w:r>
      <w:r w:rsidRPr="000F1D76">
        <w:t>Occupation Profile for Skincare Specialists Annual wage or salary median in Tennessee is</w:t>
      </w:r>
      <w:r>
        <w:t xml:space="preserve"> </w:t>
      </w:r>
      <w:r w:rsidRPr="000F1D76">
        <w:t>$32,595</w:t>
      </w:r>
    </w:p>
    <w:p w14:paraId="63A41C6D" w14:textId="3EA015C4" w:rsidR="000F1D76" w:rsidRDefault="000F1D76" w:rsidP="00282F72">
      <w:pPr>
        <w:spacing w:line="240" w:lineRule="auto"/>
      </w:pPr>
      <w:r>
        <w:t xml:space="preserve">Manicuring - </w:t>
      </w:r>
      <w:r w:rsidRPr="000F1D76">
        <w:t xml:space="preserve">Occupation Profile for Manicurists and Pedicurists Annual wage or salary median in Tennessee is </w:t>
      </w:r>
      <w:r>
        <w:t>$28,284</w:t>
      </w:r>
    </w:p>
    <w:p w14:paraId="122548CC" w14:textId="5CB1FE4F" w:rsidR="000F1D76" w:rsidRDefault="000F1D76" w:rsidP="00282F72">
      <w:pPr>
        <w:spacing w:line="240" w:lineRule="auto"/>
      </w:pPr>
      <w:r>
        <w:t xml:space="preserve">Massage Therapy - </w:t>
      </w:r>
      <w:r w:rsidRPr="000F1D76">
        <w:t>Occupation Profile for Massage Therapists Annual wage or salary median in Tennessee is</w:t>
      </w:r>
      <w:r>
        <w:t xml:space="preserve"> $49,484</w:t>
      </w:r>
    </w:p>
    <w:p w14:paraId="197B6134" w14:textId="5B5E7D05" w:rsidR="00060612" w:rsidRDefault="00060612" w:rsidP="00282F72">
      <w:pPr>
        <w:spacing w:line="240" w:lineRule="auto"/>
      </w:pPr>
      <w:r>
        <w:t xml:space="preserve">Instructor - </w:t>
      </w:r>
      <w:r w:rsidRPr="00060612">
        <w:t>Occupation Profile for Career/Technical Education Teachers,</w:t>
      </w:r>
      <w:r>
        <w:t xml:space="preserve"> </w:t>
      </w:r>
      <w:r w:rsidRPr="00060612">
        <w:t xml:space="preserve">Postsecondary Annual wage or salary median in Tennessee is </w:t>
      </w:r>
      <w:r>
        <w:t>$53,507</w:t>
      </w:r>
    </w:p>
    <w:p w14:paraId="239731DA" w14:textId="233D6D81" w:rsidR="003D2251" w:rsidRDefault="004B0B30" w:rsidP="00282F72">
      <w:pPr>
        <w:spacing w:line="240" w:lineRule="auto"/>
      </w:pPr>
      <w:r>
        <w:lastRenderedPageBreak/>
        <w:t>According to</w:t>
      </w:r>
      <w:r w:rsidR="003D2251">
        <w:t xml:space="preserve"> </w:t>
      </w:r>
      <w:hyperlink r:id="rId10" w:history="1">
        <w:r w:rsidR="003D2251" w:rsidRPr="004B0B30">
          <w:rPr>
            <w:rStyle w:val="Hyperlink"/>
          </w:rPr>
          <w:t>https://www.bls.gov/</w:t>
        </w:r>
      </w:hyperlink>
      <w:r>
        <w:t xml:space="preserve"> </w:t>
      </w:r>
      <w:r w:rsidR="003D2251">
        <w:t>T</w:t>
      </w:r>
      <w:r>
        <w:t>he U.S. Bureau of Labor Statistics as of May 2023 The</w:t>
      </w:r>
      <w:r w:rsidRPr="004B0B30">
        <w:t xml:space="preserve"> National Occupational Employment and Wage Estimates</w:t>
      </w:r>
      <w:r w:rsidR="003D2251">
        <w:t xml:space="preserve"> are as follows:</w:t>
      </w:r>
    </w:p>
    <w:tbl>
      <w:tblPr>
        <w:tblpPr w:leftFromText="180" w:rightFromText="180" w:vertAnchor="text" w:horzAnchor="margin" w:tblpXSpec="center" w:tblpY="9"/>
        <w:tblW w:w="10808" w:type="dxa"/>
        <w:tblLook w:val="04A0" w:firstRow="1" w:lastRow="0" w:firstColumn="1" w:lastColumn="0" w:noHBand="0" w:noVBand="1"/>
      </w:tblPr>
      <w:tblGrid>
        <w:gridCol w:w="1180"/>
        <w:gridCol w:w="1948"/>
        <w:gridCol w:w="695"/>
        <w:gridCol w:w="1265"/>
        <w:gridCol w:w="1265"/>
        <w:gridCol w:w="1265"/>
        <w:gridCol w:w="1028"/>
        <w:gridCol w:w="1028"/>
        <w:gridCol w:w="1139"/>
        <w:gridCol w:w="984"/>
      </w:tblGrid>
      <w:tr w:rsidR="003D2251" w:rsidRPr="003D2251" w14:paraId="54C92000" w14:textId="77777777" w:rsidTr="003D2251">
        <w:trPr>
          <w:trHeight w:val="524"/>
        </w:trPr>
        <w:tc>
          <w:tcPr>
            <w:tcW w:w="1079" w:type="dxa"/>
            <w:tcBorders>
              <w:top w:val="single" w:sz="8" w:space="0" w:color="CCCCCC"/>
              <w:left w:val="single" w:sz="8" w:space="0" w:color="CCCCCC"/>
              <w:bottom w:val="nil"/>
              <w:right w:val="nil"/>
            </w:tcBorders>
            <w:shd w:val="clear" w:color="000000" w:fill="DDDDDD"/>
            <w:vAlign w:val="center"/>
            <w:hideMark/>
          </w:tcPr>
          <w:p w14:paraId="5BDFC9CB"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Occupation code</w:t>
            </w:r>
          </w:p>
        </w:tc>
        <w:tc>
          <w:tcPr>
            <w:tcW w:w="1743" w:type="dxa"/>
            <w:tcBorders>
              <w:top w:val="single" w:sz="8" w:space="0" w:color="CCCCCC"/>
              <w:left w:val="single" w:sz="8" w:space="0" w:color="CCCCCC"/>
              <w:bottom w:val="nil"/>
              <w:right w:val="nil"/>
            </w:tcBorders>
            <w:shd w:val="clear" w:color="000000" w:fill="DDDDDD"/>
            <w:vAlign w:val="center"/>
            <w:hideMark/>
          </w:tcPr>
          <w:p w14:paraId="334D4E1C"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Occupation title (click on the occupation title to view its profile)</w:t>
            </w:r>
          </w:p>
        </w:tc>
        <w:tc>
          <w:tcPr>
            <w:tcW w:w="663" w:type="dxa"/>
            <w:tcBorders>
              <w:top w:val="single" w:sz="8" w:space="0" w:color="CCCCCC"/>
              <w:left w:val="single" w:sz="8" w:space="0" w:color="CCCCCC"/>
              <w:bottom w:val="nil"/>
              <w:right w:val="nil"/>
            </w:tcBorders>
            <w:shd w:val="clear" w:color="000000" w:fill="DDDDDD"/>
            <w:vAlign w:val="center"/>
            <w:hideMark/>
          </w:tcPr>
          <w:p w14:paraId="37BA4816"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 xml:space="preserve"> Level</w:t>
            </w:r>
          </w:p>
        </w:tc>
        <w:tc>
          <w:tcPr>
            <w:tcW w:w="1155" w:type="dxa"/>
            <w:tcBorders>
              <w:top w:val="single" w:sz="8" w:space="0" w:color="CCCCCC"/>
              <w:left w:val="single" w:sz="8" w:space="0" w:color="CCCCCC"/>
              <w:bottom w:val="nil"/>
              <w:right w:val="nil"/>
            </w:tcBorders>
            <w:shd w:val="clear" w:color="000000" w:fill="DDDDDD"/>
            <w:vAlign w:val="center"/>
            <w:hideMark/>
          </w:tcPr>
          <w:p w14:paraId="006C4B83"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w:t>
            </w:r>
          </w:p>
        </w:tc>
        <w:tc>
          <w:tcPr>
            <w:tcW w:w="1155" w:type="dxa"/>
            <w:tcBorders>
              <w:top w:val="single" w:sz="8" w:space="0" w:color="CCCCCC"/>
              <w:left w:val="single" w:sz="8" w:space="0" w:color="CCCCCC"/>
              <w:bottom w:val="nil"/>
              <w:right w:val="nil"/>
            </w:tcBorders>
            <w:shd w:val="clear" w:color="000000" w:fill="DDDDDD"/>
            <w:vAlign w:val="center"/>
            <w:hideMark/>
          </w:tcPr>
          <w:p w14:paraId="55999A0F"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 RSE</w:t>
            </w:r>
          </w:p>
        </w:tc>
        <w:tc>
          <w:tcPr>
            <w:tcW w:w="1155" w:type="dxa"/>
            <w:tcBorders>
              <w:top w:val="single" w:sz="8" w:space="0" w:color="CCCCCC"/>
              <w:left w:val="single" w:sz="8" w:space="0" w:color="CCCCCC"/>
              <w:bottom w:val="nil"/>
              <w:right w:val="nil"/>
            </w:tcBorders>
            <w:shd w:val="clear" w:color="000000" w:fill="DDDDDD"/>
            <w:vAlign w:val="center"/>
            <w:hideMark/>
          </w:tcPr>
          <w:p w14:paraId="00B81782"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Employment per 1,000 jobs</w:t>
            </w:r>
          </w:p>
        </w:tc>
        <w:tc>
          <w:tcPr>
            <w:tcW w:w="950" w:type="dxa"/>
            <w:tcBorders>
              <w:top w:val="single" w:sz="8" w:space="0" w:color="CCCCCC"/>
              <w:left w:val="single" w:sz="8" w:space="0" w:color="CCCCCC"/>
              <w:bottom w:val="nil"/>
              <w:right w:val="nil"/>
            </w:tcBorders>
            <w:shd w:val="clear" w:color="000000" w:fill="DDDDDD"/>
            <w:vAlign w:val="center"/>
            <w:hideMark/>
          </w:tcPr>
          <w:p w14:paraId="316A7DF1"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Median hourly wage</w:t>
            </w:r>
          </w:p>
        </w:tc>
        <w:tc>
          <w:tcPr>
            <w:tcW w:w="950" w:type="dxa"/>
            <w:tcBorders>
              <w:top w:val="single" w:sz="8" w:space="0" w:color="CCCCCC"/>
              <w:left w:val="single" w:sz="8" w:space="0" w:color="CCCCCC"/>
              <w:bottom w:val="nil"/>
              <w:right w:val="nil"/>
            </w:tcBorders>
            <w:shd w:val="clear" w:color="000000" w:fill="DDDDDD"/>
            <w:vAlign w:val="center"/>
            <w:hideMark/>
          </w:tcPr>
          <w:p w14:paraId="5D6E445E"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Mean hourly wage</w:t>
            </w:r>
          </w:p>
        </w:tc>
        <w:tc>
          <w:tcPr>
            <w:tcW w:w="1046" w:type="dxa"/>
            <w:tcBorders>
              <w:top w:val="single" w:sz="8" w:space="0" w:color="CCCCCC"/>
              <w:left w:val="single" w:sz="8" w:space="0" w:color="CCCCCC"/>
              <w:bottom w:val="nil"/>
              <w:right w:val="nil"/>
            </w:tcBorders>
            <w:shd w:val="clear" w:color="000000" w:fill="DDDDDD"/>
            <w:vAlign w:val="center"/>
            <w:hideMark/>
          </w:tcPr>
          <w:p w14:paraId="6A41A9DE"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Annual mean wage</w:t>
            </w:r>
          </w:p>
        </w:tc>
        <w:tc>
          <w:tcPr>
            <w:tcW w:w="912" w:type="dxa"/>
            <w:tcBorders>
              <w:top w:val="single" w:sz="8" w:space="0" w:color="CCCCCC"/>
              <w:left w:val="single" w:sz="8" w:space="0" w:color="CCCCCC"/>
              <w:bottom w:val="nil"/>
              <w:right w:val="single" w:sz="8" w:space="0" w:color="CCCCCC"/>
            </w:tcBorders>
            <w:shd w:val="clear" w:color="000000" w:fill="DDDDDD"/>
            <w:vAlign w:val="center"/>
            <w:hideMark/>
          </w:tcPr>
          <w:p w14:paraId="741E9864" w14:textId="77777777" w:rsidR="003D2251" w:rsidRPr="003D2251" w:rsidRDefault="003D2251" w:rsidP="003D2251">
            <w:pPr>
              <w:spacing w:after="0" w:line="240" w:lineRule="auto"/>
              <w:rPr>
                <w:rFonts w:ascii="Aptos Narrow" w:eastAsia="Times New Roman" w:hAnsi="Aptos Narrow" w:cs="Times New Roman"/>
                <w:b/>
                <w:bCs/>
                <w:color w:val="000000"/>
                <w:sz w:val="20"/>
                <w:szCs w:val="20"/>
              </w:rPr>
            </w:pPr>
            <w:r w:rsidRPr="003D2251">
              <w:rPr>
                <w:rFonts w:ascii="Aptos Narrow" w:eastAsia="Times New Roman" w:hAnsi="Aptos Narrow" w:cs="Times New Roman"/>
                <w:b/>
                <w:bCs/>
                <w:color w:val="000000"/>
                <w:sz w:val="20"/>
                <w:szCs w:val="20"/>
              </w:rPr>
              <w:t>Mean wage RSE</w:t>
            </w:r>
          </w:p>
        </w:tc>
      </w:tr>
      <w:tr w:rsidR="003D2251" w:rsidRPr="003D2251" w14:paraId="14CDB2F5" w14:textId="77777777" w:rsidTr="003D2251">
        <w:trPr>
          <w:trHeight w:val="397"/>
        </w:trPr>
        <w:tc>
          <w:tcPr>
            <w:tcW w:w="1079" w:type="dxa"/>
            <w:tcBorders>
              <w:top w:val="single" w:sz="8" w:space="0" w:color="CCCCCC"/>
              <w:left w:val="single" w:sz="8" w:space="0" w:color="CCCCCC"/>
              <w:bottom w:val="single" w:sz="8" w:space="0" w:color="CCCCCC"/>
              <w:right w:val="nil"/>
            </w:tcBorders>
            <w:shd w:val="clear" w:color="000000" w:fill="FFFFFF"/>
            <w:vAlign w:val="center"/>
            <w:hideMark/>
          </w:tcPr>
          <w:p w14:paraId="42DD7A97"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39-5011</w:t>
            </w:r>
          </w:p>
        </w:tc>
        <w:tc>
          <w:tcPr>
            <w:tcW w:w="1743" w:type="dxa"/>
            <w:tcBorders>
              <w:top w:val="single" w:sz="8" w:space="0" w:color="CCCCCC"/>
              <w:left w:val="single" w:sz="8" w:space="0" w:color="CCCCCC"/>
              <w:bottom w:val="single" w:sz="8" w:space="0" w:color="CCCCCC"/>
              <w:right w:val="nil"/>
            </w:tcBorders>
            <w:shd w:val="clear" w:color="000000" w:fill="FFFFFF"/>
            <w:vAlign w:val="center"/>
            <w:hideMark/>
          </w:tcPr>
          <w:p w14:paraId="45B4BD7C" w14:textId="12CAC84D"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1" w:history="1">
              <w:r w:rsidRPr="003D2251">
                <w:rPr>
                  <w:rFonts w:ascii="Aptos Narrow" w:eastAsia="Times New Roman" w:hAnsi="Aptos Narrow" w:cs="Times New Roman"/>
                  <w:color w:val="467886"/>
                  <w:u w:val="single"/>
                </w:rPr>
                <w:t>Barbers</w:t>
              </w:r>
            </w:hyperlink>
          </w:p>
        </w:tc>
        <w:tc>
          <w:tcPr>
            <w:tcW w:w="663" w:type="dxa"/>
            <w:tcBorders>
              <w:top w:val="single" w:sz="8" w:space="0" w:color="CCCCCC"/>
              <w:left w:val="single" w:sz="8" w:space="0" w:color="CCCCCC"/>
              <w:bottom w:val="single" w:sz="8" w:space="0" w:color="CCCCCC"/>
              <w:right w:val="nil"/>
            </w:tcBorders>
            <w:shd w:val="clear" w:color="000000" w:fill="FFFFFF"/>
            <w:vAlign w:val="center"/>
            <w:hideMark/>
          </w:tcPr>
          <w:p w14:paraId="41D61497"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4CE0B6D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15,990</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63D2B1E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17.70%</w:t>
            </w:r>
          </w:p>
        </w:tc>
        <w:tc>
          <w:tcPr>
            <w:tcW w:w="1155" w:type="dxa"/>
            <w:tcBorders>
              <w:top w:val="single" w:sz="8" w:space="0" w:color="CCCCCC"/>
              <w:left w:val="single" w:sz="8" w:space="0" w:color="CCCCCC"/>
              <w:bottom w:val="single" w:sz="8" w:space="0" w:color="CCCCCC"/>
              <w:right w:val="nil"/>
            </w:tcBorders>
            <w:shd w:val="clear" w:color="000000" w:fill="FFFFFF"/>
            <w:vAlign w:val="center"/>
            <w:hideMark/>
          </w:tcPr>
          <w:p w14:paraId="2500421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0.105</w:t>
            </w:r>
          </w:p>
        </w:tc>
        <w:tc>
          <w:tcPr>
            <w:tcW w:w="950" w:type="dxa"/>
            <w:tcBorders>
              <w:top w:val="single" w:sz="8" w:space="0" w:color="CCCCCC"/>
              <w:left w:val="single" w:sz="8" w:space="0" w:color="CCCCCC"/>
              <w:bottom w:val="single" w:sz="8" w:space="0" w:color="CCCCCC"/>
              <w:right w:val="nil"/>
            </w:tcBorders>
            <w:shd w:val="clear" w:color="000000" w:fill="FFFFFF"/>
            <w:vAlign w:val="center"/>
            <w:hideMark/>
          </w:tcPr>
          <w:p w14:paraId="15F51FC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$17.38 </w:t>
            </w:r>
          </w:p>
        </w:tc>
        <w:tc>
          <w:tcPr>
            <w:tcW w:w="950" w:type="dxa"/>
            <w:tcBorders>
              <w:top w:val="single" w:sz="8" w:space="0" w:color="CCCCCC"/>
              <w:left w:val="single" w:sz="8" w:space="0" w:color="CCCCCC"/>
              <w:bottom w:val="single" w:sz="8" w:space="0" w:color="CCCCCC"/>
              <w:right w:val="nil"/>
            </w:tcBorders>
            <w:shd w:val="clear" w:color="000000" w:fill="FFFFFF"/>
            <w:vAlign w:val="center"/>
            <w:hideMark/>
          </w:tcPr>
          <w:p w14:paraId="77D1464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$19.99 </w:t>
            </w:r>
          </w:p>
        </w:tc>
        <w:tc>
          <w:tcPr>
            <w:tcW w:w="1046" w:type="dxa"/>
            <w:tcBorders>
              <w:top w:val="single" w:sz="8" w:space="0" w:color="CCCCCC"/>
              <w:left w:val="single" w:sz="8" w:space="0" w:color="CCCCCC"/>
              <w:bottom w:val="single" w:sz="8" w:space="0" w:color="CCCCCC"/>
              <w:right w:val="nil"/>
            </w:tcBorders>
            <w:shd w:val="clear" w:color="000000" w:fill="FFFFFF"/>
            <w:vAlign w:val="center"/>
            <w:hideMark/>
          </w:tcPr>
          <w:p w14:paraId="3281C69E"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$41,570 </w:t>
            </w:r>
          </w:p>
        </w:tc>
        <w:tc>
          <w:tcPr>
            <w:tcW w:w="912"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37AD777C"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2.40%</w:t>
            </w:r>
          </w:p>
        </w:tc>
      </w:tr>
      <w:tr w:rsidR="003D2251" w:rsidRPr="003D2251" w14:paraId="2FC8D3D3"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32570B7D"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39-5012</w:t>
            </w:r>
          </w:p>
        </w:tc>
        <w:tc>
          <w:tcPr>
            <w:tcW w:w="1743" w:type="dxa"/>
            <w:tcBorders>
              <w:top w:val="nil"/>
              <w:left w:val="single" w:sz="8" w:space="0" w:color="CCCCCC"/>
              <w:bottom w:val="single" w:sz="8" w:space="0" w:color="CCCCCC"/>
              <w:right w:val="nil"/>
            </w:tcBorders>
            <w:shd w:val="clear" w:color="000000" w:fill="FFFFFF"/>
            <w:vAlign w:val="center"/>
            <w:hideMark/>
          </w:tcPr>
          <w:p w14:paraId="506093E0" w14:textId="3B9F9587"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2" w:history="1">
              <w:r w:rsidRPr="003D2251">
                <w:rPr>
                  <w:rFonts w:ascii="Aptos Narrow" w:eastAsia="Times New Roman" w:hAnsi="Aptos Narrow" w:cs="Times New Roman"/>
                  <w:color w:val="467886"/>
                  <w:u w:val="single"/>
                </w:rPr>
                <w:t>Hairdressers, Hairstylists, and Cosmetologists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2415CD92"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737C21A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294,840</w:t>
            </w:r>
          </w:p>
        </w:tc>
        <w:tc>
          <w:tcPr>
            <w:tcW w:w="1155" w:type="dxa"/>
            <w:tcBorders>
              <w:top w:val="nil"/>
              <w:left w:val="single" w:sz="8" w:space="0" w:color="CCCCCC"/>
              <w:bottom w:val="single" w:sz="8" w:space="0" w:color="CCCCCC"/>
              <w:right w:val="nil"/>
            </w:tcBorders>
            <w:shd w:val="clear" w:color="000000" w:fill="FFFFFF"/>
            <w:vAlign w:val="center"/>
            <w:hideMark/>
          </w:tcPr>
          <w:p w14:paraId="7C248FD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2.60%</w:t>
            </w:r>
          </w:p>
        </w:tc>
        <w:tc>
          <w:tcPr>
            <w:tcW w:w="1155" w:type="dxa"/>
            <w:tcBorders>
              <w:top w:val="nil"/>
              <w:left w:val="single" w:sz="8" w:space="0" w:color="CCCCCC"/>
              <w:bottom w:val="single" w:sz="8" w:space="0" w:color="CCCCCC"/>
              <w:right w:val="nil"/>
            </w:tcBorders>
            <w:shd w:val="clear" w:color="000000" w:fill="FFFFFF"/>
            <w:vAlign w:val="center"/>
            <w:hideMark/>
          </w:tcPr>
          <w:p w14:paraId="21AEE22E"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1.942</w:t>
            </w:r>
          </w:p>
        </w:tc>
        <w:tc>
          <w:tcPr>
            <w:tcW w:w="950" w:type="dxa"/>
            <w:tcBorders>
              <w:top w:val="nil"/>
              <w:left w:val="single" w:sz="8" w:space="0" w:color="CCCCCC"/>
              <w:bottom w:val="single" w:sz="8" w:space="0" w:color="CCCCCC"/>
              <w:right w:val="nil"/>
            </w:tcBorders>
            <w:shd w:val="clear" w:color="000000" w:fill="FFFFFF"/>
            <w:vAlign w:val="center"/>
            <w:hideMark/>
          </w:tcPr>
          <w:p w14:paraId="4D27C5A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$16.81 </w:t>
            </w:r>
          </w:p>
        </w:tc>
        <w:tc>
          <w:tcPr>
            <w:tcW w:w="950" w:type="dxa"/>
            <w:tcBorders>
              <w:top w:val="nil"/>
              <w:left w:val="single" w:sz="8" w:space="0" w:color="CCCCCC"/>
              <w:bottom w:val="single" w:sz="8" w:space="0" w:color="CCCCCC"/>
              <w:right w:val="nil"/>
            </w:tcBorders>
            <w:shd w:val="clear" w:color="000000" w:fill="FFFFFF"/>
            <w:vAlign w:val="center"/>
            <w:hideMark/>
          </w:tcPr>
          <w:p w14:paraId="09D70B7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$20.09 </w:t>
            </w:r>
          </w:p>
        </w:tc>
        <w:tc>
          <w:tcPr>
            <w:tcW w:w="1046" w:type="dxa"/>
            <w:tcBorders>
              <w:top w:val="nil"/>
              <w:left w:val="single" w:sz="8" w:space="0" w:color="CCCCCC"/>
              <w:bottom w:val="single" w:sz="8" w:space="0" w:color="CCCCCC"/>
              <w:right w:val="nil"/>
            </w:tcBorders>
            <w:shd w:val="clear" w:color="000000" w:fill="FFFFFF"/>
            <w:vAlign w:val="center"/>
            <w:hideMark/>
          </w:tcPr>
          <w:p w14:paraId="19E0702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$41,780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523AAB4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0.90%</w:t>
            </w:r>
          </w:p>
        </w:tc>
      </w:tr>
      <w:tr w:rsidR="003D2251" w:rsidRPr="003D2251" w14:paraId="4D0A158C"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46731F1E"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39-5094</w:t>
            </w:r>
          </w:p>
        </w:tc>
        <w:tc>
          <w:tcPr>
            <w:tcW w:w="1743" w:type="dxa"/>
            <w:tcBorders>
              <w:top w:val="nil"/>
              <w:left w:val="single" w:sz="8" w:space="0" w:color="CCCCCC"/>
              <w:bottom w:val="single" w:sz="8" w:space="0" w:color="CCCCCC"/>
              <w:right w:val="nil"/>
            </w:tcBorders>
            <w:shd w:val="clear" w:color="000000" w:fill="FFFFFF"/>
            <w:vAlign w:val="center"/>
            <w:hideMark/>
          </w:tcPr>
          <w:p w14:paraId="497D9717" w14:textId="29082CD7"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3" w:history="1">
              <w:r w:rsidRPr="003D2251">
                <w:rPr>
                  <w:rFonts w:ascii="Aptos Narrow" w:eastAsia="Times New Roman" w:hAnsi="Aptos Narrow" w:cs="Times New Roman"/>
                  <w:color w:val="467886"/>
                  <w:u w:val="single"/>
                </w:rPr>
                <w:t>Skincare Specialists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721A3B59"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7363B80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65,270</w:t>
            </w:r>
          </w:p>
        </w:tc>
        <w:tc>
          <w:tcPr>
            <w:tcW w:w="1155" w:type="dxa"/>
            <w:tcBorders>
              <w:top w:val="nil"/>
              <w:left w:val="single" w:sz="8" w:space="0" w:color="CCCCCC"/>
              <w:bottom w:val="single" w:sz="8" w:space="0" w:color="CCCCCC"/>
              <w:right w:val="nil"/>
            </w:tcBorders>
            <w:shd w:val="clear" w:color="000000" w:fill="FFFFFF"/>
            <w:vAlign w:val="center"/>
            <w:hideMark/>
          </w:tcPr>
          <w:p w14:paraId="539881CB"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3.10%</w:t>
            </w:r>
          </w:p>
        </w:tc>
        <w:tc>
          <w:tcPr>
            <w:tcW w:w="1155" w:type="dxa"/>
            <w:tcBorders>
              <w:top w:val="nil"/>
              <w:left w:val="single" w:sz="8" w:space="0" w:color="CCCCCC"/>
              <w:bottom w:val="single" w:sz="8" w:space="0" w:color="CCCCCC"/>
              <w:right w:val="nil"/>
            </w:tcBorders>
            <w:shd w:val="clear" w:color="000000" w:fill="FFFFFF"/>
            <w:vAlign w:val="center"/>
            <w:hideMark/>
          </w:tcPr>
          <w:p w14:paraId="1CB8361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0.43</w:t>
            </w:r>
          </w:p>
        </w:tc>
        <w:tc>
          <w:tcPr>
            <w:tcW w:w="950" w:type="dxa"/>
            <w:tcBorders>
              <w:top w:val="nil"/>
              <w:left w:val="single" w:sz="8" w:space="0" w:color="CCCCCC"/>
              <w:bottom w:val="single" w:sz="8" w:space="0" w:color="CCCCCC"/>
              <w:right w:val="nil"/>
            </w:tcBorders>
            <w:shd w:val="clear" w:color="000000" w:fill="FFFFFF"/>
            <w:vAlign w:val="center"/>
            <w:hideMark/>
          </w:tcPr>
          <w:p w14:paraId="61FF048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$20.77 </w:t>
            </w:r>
          </w:p>
        </w:tc>
        <w:tc>
          <w:tcPr>
            <w:tcW w:w="950" w:type="dxa"/>
            <w:tcBorders>
              <w:top w:val="nil"/>
              <w:left w:val="single" w:sz="8" w:space="0" w:color="CCCCCC"/>
              <w:bottom w:val="single" w:sz="8" w:space="0" w:color="CCCCCC"/>
              <w:right w:val="nil"/>
            </w:tcBorders>
            <w:shd w:val="clear" w:color="000000" w:fill="FFFFFF"/>
            <w:vAlign w:val="center"/>
            <w:hideMark/>
          </w:tcPr>
          <w:p w14:paraId="0F5DFE39"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$24.57 </w:t>
            </w:r>
          </w:p>
        </w:tc>
        <w:tc>
          <w:tcPr>
            <w:tcW w:w="1046" w:type="dxa"/>
            <w:tcBorders>
              <w:top w:val="nil"/>
              <w:left w:val="single" w:sz="8" w:space="0" w:color="CCCCCC"/>
              <w:bottom w:val="single" w:sz="8" w:space="0" w:color="CCCCCC"/>
              <w:right w:val="nil"/>
            </w:tcBorders>
            <w:shd w:val="clear" w:color="000000" w:fill="FFFFFF"/>
            <w:vAlign w:val="center"/>
            <w:hideMark/>
          </w:tcPr>
          <w:p w14:paraId="23EE8D4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$51,100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11ADA11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2.40%</w:t>
            </w:r>
          </w:p>
        </w:tc>
      </w:tr>
      <w:tr w:rsidR="003D2251" w:rsidRPr="003D2251" w14:paraId="327E6302"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16E9710E"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39-5092</w:t>
            </w:r>
          </w:p>
        </w:tc>
        <w:tc>
          <w:tcPr>
            <w:tcW w:w="1743" w:type="dxa"/>
            <w:tcBorders>
              <w:top w:val="nil"/>
              <w:left w:val="single" w:sz="8" w:space="0" w:color="CCCCCC"/>
              <w:bottom w:val="single" w:sz="8" w:space="0" w:color="CCCCCC"/>
              <w:right w:val="nil"/>
            </w:tcBorders>
            <w:shd w:val="clear" w:color="000000" w:fill="FFFFFF"/>
            <w:vAlign w:val="center"/>
            <w:hideMark/>
          </w:tcPr>
          <w:p w14:paraId="14A2EDB8" w14:textId="3AF7BCE3"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4" w:history="1">
              <w:r w:rsidRPr="003D2251">
                <w:rPr>
                  <w:rFonts w:ascii="Aptos Narrow" w:eastAsia="Times New Roman" w:hAnsi="Aptos Narrow" w:cs="Times New Roman"/>
                  <w:color w:val="467886"/>
                  <w:u w:val="single"/>
                </w:rPr>
                <w:t>Manicurists and Pedicurists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49867832"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46BDF38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144,810</w:t>
            </w:r>
          </w:p>
        </w:tc>
        <w:tc>
          <w:tcPr>
            <w:tcW w:w="1155" w:type="dxa"/>
            <w:tcBorders>
              <w:top w:val="nil"/>
              <w:left w:val="single" w:sz="8" w:space="0" w:color="CCCCCC"/>
              <w:bottom w:val="single" w:sz="8" w:space="0" w:color="CCCCCC"/>
              <w:right w:val="nil"/>
            </w:tcBorders>
            <w:shd w:val="clear" w:color="000000" w:fill="FFFFFF"/>
            <w:vAlign w:val="center"/>
            <w:hideMark/>
          </w:tcPr>
          <w:p w14:paraId="003441F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1.70%</w:t>
            </w:r>
          </w:p>
        </w:tc>
        <w:tc>
          <w:tcPr>
            <w:tcW w:w="1155" w:type="dxa"/>
            <w:tcBorders>
              <w:top w:val="nil"/>
              <w:left w:val="single" w:sz="8" w:space="0" w:color="CCCCCC"/>
              <w:bottom w:val="single" w:sz="8" w:space="0" w:color="CCCCCC"/>
              <w:right w:val="nil"/>
            </w:tcBorders>
            <w:shd w:val="clear" w:color="000000" w:fill="FFFFFF"/>
            <w:vAlign w:val="center"/>
            <w:hideMark/>
          </w:tcPr>
          <w:p w14:paraId="6FD32B8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0.954</w:t>
            </w:r>
          </w:p>
        </w:tc>
        <w:tc>
          <w:tcPr>
            <w:tcW w:w="950" w:type="dxa"/>
            <w:tcBorders>
              <w:top w:val="nil"/>
              <w:left w:val="single" w:sz="8" w:space="0" w:color="CCCCCC"/>
              <w:bottom w:val="single" w:sz="8" w:space="0" w:color="CCCCCC"/>
              <w:right w:val="nil"/>
            </w:tcBorders>
            <w:shd w:val="clear" w:color="000000" w:fill="FFFFFF"/>
            <w:vAlign w:val="center"/>
            <w:hideMark/>
          </w:tcPr>
          <w:p w14:paraId="13396D27"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$16.47 </w:t>
            </w:r>
          </w:p>
        </w:tc>
        <w:tc>
          <w:tcPr>
            <w:tcW w:w="950" w:type="dxa"/>
            <w:tcBorders>
              <w:top w:val="nil"/>
              <w:left w:val="single" w:sz="8" w:space="0" w:color="CCCCCC"/>
              <w:bottom w:val="single" w:sz="8" w:space="0" w:color="CCCCCC"/>
              <w:right w:val="nil"/>
            </w:tcBorders>
            <w:shd w:val="clear" w:color="000000" w:fill="FFFFFF"/>
            <w:vAlign w:val="center"/>
            <w:hideMark/>
          </w:tcPr>
          <w:p w14:paraId="1D1D3F5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$17.54 </w:t>
            </w:r>
          </w:p>
        </w:tc>
        <w:tc>
          <w:tcPr>
            <w:tcW w:w="1046" w:type="dxa"/>
            <w:tcBorders>
              <w:top w:val="nil"/>
              <w:left w:val="single" w:sz="8" w:space="0" w:color="CCCCCC"/>
              <w:bottom w:val="single" w:sz="8" w:space="0" w:color="CCCCCC"/>
              <w:right w:val="nil"/>
            </w:tcBorders>
            <w:shd w:val="clear" w:color="000000" w:fill="FFFFFF"/>
            <w:vAlign w:val="center"/>
            <w:hideMark/>
          </w:tcPr>
          <w:p w14:paraId="0612F19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$36,480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1FCA6481"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1.00%</w:t>
            </w:r>
          </w:p>
        </w:tc>
      </w:tr>
      <w:tr w:rsidR="003D2251" w:rsidRPr="003D2251" w14:paraId="7B9A64E5"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35A91BC5"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31-9011</w:t>
            </w:r>
          </w:p>
        </w:tc>
        <w:tc>
          <w:tcPr>
            <w:tcW w:w="1743" w:type="dxa"/>
            <w:tcBorders>
              <w:top w:val="nil"/>
              <w:left w:val="single" w:sz="8" w:space="0" w:color="CCCCCC"/>
              <w:bottom w:val="single" w:sz="8" w:space="0" w:color="CCCCCC"/>
              <w:right w:val="nil"/>
            </w:tcBorders>
            <w:shd w:val="clear" w:color="000000" w:fill="FFFFFF"/>
            <w:vAlign w:val="center"/>
            <w:hideMark/>
          </w:tcPr>
          <w:p w14:paraId="339B1874" w14:textId="633168BC"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5" w:history="1">
              <w:r w:rsidRPr="003D2251">
                <w:rPr>
                  <w:rFonts w:ascii="Aptos Narrow" w:eastAsia="Times New Roman" w:hAnsi="Aptos Narrow" w:cs="Times New Roman"/>
                  <w:color w:val="467886"/>
                  <w:u w:val="single"/>
                </w:rPr>
                <w:t>Massage Therapists</w:t>
              </w:r>
            </w:hyperlink>
          </w:p>
        </w:tc>
        <w:tc>
          <w:tcPr>
            <w:tcW w:w="663" w:type="dxa"/>
            <w:tcBorders>
              <w:top w:val="nil"/>
              <w:left w:val="single" w:sz="8" w:space="0" w:color="CCCCCC"/>
              <w:bottom w:val="single" w:sz="8" w:space="0" w:color="CCCCCC"/>
              <w:right w:val="nil"/>
            </w:tcBorders>
            <w:shd w:val="clear" w:color="000000" w:fill="FFFFFF"/>
            <w:vAlign w:val="center"/>
            <w:hideMark/>
          </w:tcPr>
          <w:p w14:paraId="6005E358"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5CEF929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92,650</w:t>
            </w:r>
          </w:p>
        </w:tc>
        <w:tc>
          <w:tcPr>
            <w:tcW w:w="1155" w:type="dxa"/>
            <w:tcBorders>
              <w:top w:val="nil"/>
              <w:left w:val="single" w:sz="8" w:space="0" w:color="CCCCCC"/>
              <w:bottom w:val="single" w:sz="8" w:space="0" w:color="CCCCCC"/>
              <w:right w:val="nil"/>
            </w:tcBorders>
            <w:shd w:val="clear" w:color="000000" w:fill="FFFFFF"/>
            <w:vAlign w:val="center"/>
            <w:hideMark/>
          </w:tcPr>
          <w:p w14:paraId="6DD69838"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2.20%</w:t>
            </w:r>
          </w:p>
        </w:tc>
        <w:tc>
          <w:tcPr>
            <w:tcW w:w="1155" w:type="dxa"/>
            <w:tcBorders>
              <w:top w:val="nil"/>
              <w:left w:val="single" w:sz="8" w:space="0" w:color="CCCCCC"/>
              <w:bottom w:val="single" w:sz="8" w:space="0" w:color="CCCCCC"/>
              <w:right w:val="nil"/>
            </w:tcBorders>
            <w:shd w:val="clear" w:color="000000" w:fill="FFFFFF"/>
            <w:vAlign w:val="center"/>
            <w:hideMark/>
          </w:tcPr>
          <w:p w14:paraId="5C9A8A7D"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0.61</w:t>
            </w:r>
          </w:p>
        </w:tc>
        <w:tc>
          <w:tcPr>
            <w:tcW w:w="950" w:type="dxa"/>
            <w:tcBorders>
              <w:top w:val="nil"/>
              <w:left w:val="single" w:sz="8" w:space="0" w:color="CCCCCC"/>
              <w:bottom w:val="single" w:sz="8" w:space="0" w:color="CCCCCC"/>
              <w:right w:val="nil"/>
            </w:tcBorders>
            <w:shd w:val="clear" w:color="000000" w:fill="FFFFFF"/>
            <w:vAlign w:val="center"/>
            <w:hideMark/>
          </w:tcPr>
          <w:p w14:paraId="2FBFB7DA"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$26.59 </w:t>
            </w:r>
          </w:p>
        </w:tc>
        <w:tc>
          <w:tcPr>
            <w:tcW w:w="950" w:type="dxa"/>
            <w:tcBorders>
              <w:top w:val="nil"/>
              <w:left w:val="single" w:sz="8" w:space="0" w:color="CCCCCC"/>
              <w:bottom w:val="single" w:sz="8" w:space="0" w:color="CCCCCC"/>
              <w:right w:val="nil"/>
            </w:tcBorders>
            <w:shd w:val="clear" w:color="000000" w:fill="FFFFFF"/>
            <w:vAlign w:val="center"/>
            <w:hideMark/>
          </w:tcPr>
          <w:p w14:paraId="68FCE2E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$30.08 </w:t>
            </w:r>
          </w:p>
        </w:tc>
        <w:tc>
          <w:tcPr>
            <w:tcW w:w="1046" w:type="dxa"/>
            <w:tcBorders>
              <w:top w:val="nil"/>
              <w:left w:val="single" w:sz="8" w:space="0" w:color="CCCCCC"/>
              <w:bottom w:val="single" w:sz="8" w:space="0" w:color="CCCCCC"/>
              <w:right w:val="nil"/>
            </w:tcBorders>
            <w:shd w:val="clear" w:color="000000" w:fill="FFFFFF"/>
            <w:vAlign w:val="center"/>
            <w:hideMark/>
          </w:tcPr>
          <w:p w14:paraId="4898FD40"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$62,560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30385179"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2.30%</w:t>
            </w:r>
          </w:p>
        </w:tc>
      </w:tr>
      <w:tr w:rsidR="003D2251" w:rsidRPr="003D2251" w14:paraId="54F15716" w14:textId="77777777" w:rsidTr="003D2251">
        <w:trPr>
          <w:trHeight w:val="397"/>
        </w:trPr>
        <w:tc>
          <w:tcPr>
            <w:tcW w:w="1079" w:type="dxa"/>
            <w:tcBorders>
              <w:top w:val="nil"/>
              <w:left w:val="single" w:sz="8" w:space="0" w:color="CCCCCC"/>
              <w:bottom w:val="single" w:sz="8" w:space="0" w:color="CCCCCC"/>
              <w:right w:val="nil"/>
            </w:tcBorders>
            <w:shd w:val="clear" w:color="000000" w:fill="FFFFFF"/>
            <w:vAlign w:val="center"/>
            <w:hideMark/>
          </w:tcPr>
          <w:p w14:paraId="6D1DB281"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25-1194</w:t>
            </w:r>
          </w:p>
        </w:tc>
        <w:tc>
          <w:tcPr>
            <w:tcW w:w="1743" w:type="dxa"/>
            <w:tcBorders>
              <w:top w:val="nil"/>
              <w:left w:val="single" w:sz="8" w:space="0" w:color="CCCCCC"/>
              <w:bottom w:val="single" w:sz="8" w:space="0" w:color="CCCCCC"/>
              <w:right w:val="nil"/>
            </w:tcBorders>
            <w:shd w:val="clear" w:color="000000" w:fill="FFFFFF"/>
            <w:vAlign w:val="center"/>
            <w:hideMark/>
          </w:tcPr>
          <w:p w14:paraId="2755EEE2" w14:textId="064A058B" w:rsidR="003D2251" w:rsidRPr="003D2251" w:rsidRDefault="003D2251" w:rsidP="003D2251">
            <w:pPr>
              <w:spacing w:after="0" w:line="240" w:lineRule="auto"/>
              <w:ind w:firstLineChars="100" w:firstLine="220"/>
              <w:rPr>
                <w:rFonts w:ascii="Aptos Narrow" w:eastAsia="Times New Roman" w:hAnsi="Aptos Narrow" w:cs="Times New Roman"/>
                <w:color w:val="467886"/>
                <w:u w:val="single"/>
              </w:rPr>
            </w:pPr>
            <w:hyperlink r:id="rId16" w:history="1">
              <w:r w:rsidRPr="003D2251">
                <w:rPr>
                  <w:rFonts w:ascii="Aptos Narrow" w:eastAsia="Times New Roman" w:hAnsi="Aptos Narrow" w:cs="Times New Roman"/>
                  <w:color w:val="467886"/>
                  <w:u w:val="single"/>
                </w:rPr>
                <w:t>Career/Technical Education Teachers, Postsecondary</w:t>
              </w:r>
            </w:hyperlink>
          </w:p>
        </w:tc>
        <w:tc>
          <w:tcPr>
            <w:tcW w:w="663" w:type="dxa"/>
            <w:tcBorders>
              <w:top w:val="nil"/>
              <w:left w:val="single" w:sz="8" w:space="0" w:color="CCCCCC"/>
              <w:bottom w:val="single" w:sz="8" w:space="0" w:color="CCCCCC"/>
              <w:right w:val="nil"/>
            </w:tcBorders>
            <w:shd w:val="clear" w:color="000000" w:fill="FFFFFF"/>
            <w:vAlign w:val="center"/>
            <w:hideMark/>
          </w:tcPr>
          <w:p w14:paraId="26BA1CDC" w14:textId="77777777" w:rsidR="003D2251" w:rsidRPr="003D2251" w:rsidRDefault="003D2251" w:rsidP="003D2251">
            <w:pPr>
              <w:spacing w:after="0" w:line="240" w:lineRule="auto"/>
              <w:jc w:val="center"/>
              <w:rPr>
                <w:rFonts w:ascii="Arial" w:eastAsia="Times New Roman" w:hAnsi="Arial" w:cs="Arial"/>
                <w:color w:val="000000"/>
                <w:sz w:val="20"/>
                <w:szCs w:val="20"/>
              </w:rPr>
            </w:pPr>
            <w:r w:rsidRPr="003D2251">
              <w:rPr>
                <w:rFonts w:ascii="Arial" w:eastAsia="Times New Roman" w:hAnsi="Arial" w:cs="Arial"/>
                <w:color w:val="000000"/>
                <w:sz w:val="20"/>
                <w:szCs w:val="20"/>
              </w:rPr>
              <w:t>detail</w:t>
            </w:r>
          </w:p>
        </w:tc>
        <w:tc>
          <w:tcPr>
            <w:tcW w:w="1155" w:type="dxa"/>
            <w:tcBorders>
              <w:top w:val="nil"/>
              <w:left w:val="single" w:sz="8" w:space="0" w:color="CCCCCC"/>
              <w:bottom w:val="single" w:sz="8" w:space="0" w:color="CCCCCC"/>
              <w:right w:val="nil"/>
            </w:tcBorders>
            <w:shd w:val="clear" w:color="000000" w:fill="FFFFFF"/>
            <w:vAlign w:val="center"/>
            <w:hideMark/>
          </w:tcPr>
          <w:p w14:paraId="4CF1E5B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111,180</w:t>
            </w:r>
          </w:p>
        </w:tc>
        <w:tc>
          <w:tcPr>
            <w:tcW w:w="1155" w:type="dxa"/>
            <w:tcBorders>
              <w:top w:val="nil"/>
              <w:left w:val="single" w:sz="8" w:space="0" w:color="CCCCCC"/>
              <w:bottom w:val="single" w:sz="8" w:space="0" w:color="CCCCCC"/>
              <w:right w:val="nil"/>
            </w:tcBorders>
            <w:shd w:val="clear" w:color="000000" w:fill="FFFFFF"/>
            <w:vAlign w:val="center"/>
            <w:hideMark/>
          </w:tcPr>
          <w:p w14:paraId="77063D06"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1.40%</w:t>
            </w:r>
          </w:p>
        </w:tc>
        <w:tc>
          <w:tcPr>
            <w:tcW w:w="1155" w:type="dxa"/>
            <w:tcBorders>
              <w:top w:val="nil"/>
              <w:left w:val="single" w:sz="8" w:space="0" w:color="CCCCCC"/>
              <w:bottom w:val="single" w:sz="8" w:space="0" w:color="CCCCCC"/>
              <w:right w:val="nil"/>
            </w:tcBorders>
            <w:shd w:val="clear" w:color="000000" w:fill="FFFFFF"/>
            <w:vAlign w:val="center"/>
            <w:hideMark/>
          </w:tcPr>
          <w:p w14:paraId="455FFB14"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0.732</w:t>
            </w:r>
          </w:p>
        </w:tc>
        <w:tc>
          <w:tcPr>
            <w:tcW w:w="950" w:type="dxa"/>
            <w:tcBorders>
              <w:top w:val="nil"/>
              <w:left w:val="single" w:sz="8" w:space="0" w:color="CCCCCC"/>
              <w:bottom w:val="single" w:sz="8" w:space="0" w:color="CCCCCC"/>
              <w:right w:val="nil"/>
            </w:tcBorders>
            <w:shd w:val="clear" w:color="000000" w:fill="FFFFFF"/>
            <w:vAlign w:val="center"/>
            <w:hideMark/>
          </w:tcPr>
          <w:p w14:paraId="0E2FF75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$29.84 </w:t>
            </w:r>
          </w:p>
        </w:tc>
        <w:tc>
          <w:tcPr>
            <w:tcW w:w="950" w:type="dxa"/>
            <w:tcBorders>
              <w:top w:val="nil"/>
              <w:left w:val="single" w:sz="8" w:space="0" w:color="CCCCCC"/>
              <w:bottom w:val="single" w:sz="8" w:space="0" w:color="CCCCCC"/>
              <w:right w:val="nil"/>
            </w:tcBorders>
            <w:shd w:val="clear" w:color="000000" w:fill="FFFFFF"/>
            <w:vAlign w:val="center"/>
            <w:hideMark/>
          </w:tcPr>
          <w:p w14:paraId="612FE273"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$32.84 </w:t>
            </w:r>
          </w:p>
        </w:tc>
        <w:tc>
          <w:tcPr>
            <w:tcW w:w="1046" w:type="dxa"/>
            <w:tcBorders>
              <w:top w:val="nil"/>
              <w:left w:val="single" w:sz="8" w:space="0" w:color="CCCCCC"/>
              <w:bottom w:val="single" w:sz="8" w:space="0" w:color="CCCCCC"/>
              <w:right w:val="nil"/>
            </w:tcBorders>
            <w:shd w:val="clear" w:color="000000" w:fill="FFFFFF"/>
            <w:vAlign w:val="center"/>
            <w:hideMark/>
          </w:tcPr>
          <w:p w14:paraId="050F3192"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 xml:space="preserve">$68,300 </w:t>
            </w:r>
          </w:p>
        </w:tc>
        <w:tc>
          <w:tcPr>
            <w:tcW w:w="912" w:type="dxa"/>
            <w:tcBorders>
              <w:top w:val="nil"/>
              <w:left w:val="single" w:sz="8" w:space="0" w:color="CCCCCC"/>
              <w:bottom w:val="single" w:sz="8" w:space="0" w:color="CCCCCC"/>
              <w:right w:val="single" w:sz="8" w:space="0" w:color="CCCCCC"/>
            </w:tcBorders>
            <w:shd w:val="clear" w:color="000000" w:fill="FFFFFF"/>
            <w:vAlign w:val="center"/>
            <w:hideMark/>
          </w:tcPr>
          <w:p w14:paraId="32ED4EB5" w14:textId="77777777" w:rsidR="003D2251" w:rsidRPr="003D2251" w:rsidRDefault="003D2251" w:rsidP="003D2251">
            <w:pPr>
              <w:spacing w:after="0" w:line="240" w:lineRule="auto"/>
              <w:ind w:firstLineChars="100" w:firstLine="200"/>
              <w:jc w:val="right"/>
              <w:rPr>
                <w:rFonts w:ascii="Arial" w:eastAsia="Times New Roman" w:hAnsi="Arial" w:cs="Arial"/>
                <w:color w:val="000000"/>
                <w:sz w:val="20"/>
                <w:szCs w:val="20"/>
              </w:rPr>
            </w:pPr>
            <w:r w:rsidRPr="003D2251">
              <w:rPr>
                <w:rFonts w:ascii="Arial" w:eastAsia="Times New Roman" w:hAnsi="Arial" w:cs="Arial"/>
                <w:color w:val="000000"/>
                <w:sz w:val="20"/>
                <w:szCs w:val="20"/>
              </w:rPr>
              <w:t>0.80%</w:t>
            </w:r>
          </w:p>
        </w:tc>
      </w:tr>
    </w:tbl>
    <w:p w14:paraId="7617887C" w14:textId="49A6BEF5" w:rsidR="003D2251" w:rsidRDefault="003D2251" w:rsidP="00282F72">
      <w:pPr>
        <w:spacing w:line="240" w:lineRule="auto"/>
      </w:pPr>
      <w:r>
        <w:t xml:space="preserve"> </w:t>
      </w:r>
      <w:r>
        <w:fldChar w:fldCharType="begin"/>
      </w:r>
      <w:r>
        <w:instrText xml:space="preserve"> LINK Excel.Sheet.12 "Book1" "Sheet1!R1C1:R7C10" \a \f 4 \h </w:instrText>
      </w:r>
      <w:r>
        <w:fldChar w:fldCharType="separate"/>
      </w:r>
    </w:p>
    <w:p w14:paraId="4A52D50B" w14:textId="28D7647F" w:rsidR="00064B8A" w:rsidRPr="003D2251" w:rsidRDefault="003D2251" w:rsidP="003D2251">
      <w:pPr>
        <w:spacing w:line="240" w:lineRule="auto"/>
      </w:pPr>
      <w:r>
        <w:fldChar w:fldCharType="end"/>
      </w:r>
    </w:p>
    <w:p w14:paraId="732ED2A7" w14:textId="3339C54C" w:rsidR="0076209C" w:rsidRPr="008504DB" w:rsidRDefault="0076209C" w:rsidP="0076209C">
      <w:pPr>
        <w:rPr>
          <w:rFonts w:ascii="Lemon/Milk" w:hAnsi="Lemon/Milk"/>
          <w:caps/>
        </w:rPr>
      </w:pPr>
      <w:r w:rsidRPr="008504DB">
        <w:rPr>
          <w:rFonts w:ascii="Lemon/Milk" w:hAnsi="Lemon/Milk"/>
          <w:caps/>
        </w:rPr>
        <w:t>Essential Career Considerations and Requirements</w:t>
      </w:r>
    </w:p>
    <w:p w14:paraId="665435F8" w14:textId="77777777" w:rsidR="0076209C" w:rsidRPr="0076209C" w:rsidRDefault="0076209C" w:rsidP="0076209C">
      <w:r w:rsidRPr="0076209C">
        <w:t>Applicants interested in pursuing a career in cosmetology or a related field must consider all aspects of such an important decision.  Individuals who want to become a licensed professional in the beauty industry should examine their ability for:</w:t>
      </w:r>
    </w:p>
    <w:p w14:paraId="47A75B1D" w14:textId="77777777" w:rsidR="0076209C" w:rsidRPr="0076209C" w:rsidRDefault="0076209C" w:rsidP="002E5174">
      <w:pPr>
        <w:pStyle w:val="ListParagraph"/>
        <w:numPr>
          <w:ilvl w:val="0"/>
          <w:numId w:val="2"/>
        </w:numPr>
      </w:pPr>
      <w:r w:rsidRPr="0076209C">
        <w:t>Finger dexterity and a sense of form and artistry.</w:t>
      </w:r>
    </w:p>
    <w:p w14:paraId="7A5F3036" w14:textId="35BD3A2B" w:rsidR="0076209C" w:rsidRPr="0076209C" w:rsidRDefault="0076209C" w:rsidP="002E5174">
      <w:pPr>
        <w:pStyle w:val="ListParagraph"/>
        <w:numPr>
          <w:ilvl w:val="0"/>
          <w:numId w:val="2"/>
        </w:numPr>
      </w:pPr>
      <w:r w:rsidRPr="0076209C">
        <w:t xml:space="preserve">Enjoying working with all types of individuals </w:t>
      </w:r>
      <w:r w:rsidR="009B63EE" w:rsidRPr="0076209C">
        <w:t>and having the</w:t>
      </w:r>
      <w:r w:rsidRPr="0076209C">
        <w:t xml:space="preserve"> ability to meet client’s needs.</w:t>
      </w:r>
    </w:p>
    <w:p w14:paraId="30C98F2A" w14:textId="77777777" w:rsidR="0076209C" w:rsidRPr="0076209C" w:rsidRDefault="0076209C" w:rsidP="002E5174">
      <w:pPr>
        <w:pStyle w:val="ListParagraph"/>
        <w:numPr>
          <w:ilvl w:val="0"/>
          <w:numId w:val="2"/>
        </w:numPr>
      </w:pPr>
      <w:r w:rsidRPr="0076209C">
        <w:t>Keeping abreast of the latest hair fashions and beauty techniques.</w:t>
      </w:r>
    </w:p>
    <w:p w14:paraId="3F86085D" w14:textId="47B87AD0" w:rsidR="0076209C" w:rsidRPr="0076209C" w:rsidRDefault="0076209C" w:rsidP="002E5174">
      <w:pPr>
        <w:pStyle w:val="ListParagraph"/>
        <w:numPr>
          <w:ilvl w:val="0"/>
          <w:numId w:val="2"/>
        </w:numPr>
      </w:pPr>
      <w:r w:rsidRPr="0076209C">
        <w:t xml:space="preserve">Considering working long hours to build a personal clientele </w:t>
      </w:r>
      <w:r w:rsidR="000C493F" w:rsidRPr="0076209C">
        <w:t>to</w:t>
      </w:r>
      <w:r w:rsidRPr="0076209C">
        <w:t xml:space="preserve"> make a desired income.</w:t>
      </w:r>
    </w:p>
    <w:p w14:paraId="13FBA3EA" w14:textId="77777777" w:rsidR="0076209C" w:rsidRPr="0076209C" w:rsidRDefault="0076209C" w:rsidP="002E5174">
      <w:pPr>
        <w:pStyle w:val="ListParagraph"/>
        <w:numPr>
          <w:ilvl w:val="0"/>
          <w:numId w:val="2"/>
        </w:numPr>
      </w:pPr>
      <w:r w:rsidRPr="0076209C">
        <w:t>Making a strong commitment to the educational process and completing the program through graduation.</w:t>
      </w:r>
    </w:p>
    <w:p w14:paraId="37CC1077" w14:textId="77777777" w:rsidR="0076209C" w:rsidRPr="0076209C" w:rsidRDefault="0076209C" w:rsidP="002E5174">
      <w:pPr>
        <w:pStyle w:val="ListParagraph"/>
        <w:numPr>
          <w:ilvl w:val="0"/>
          <w:numId w:val="2"/>
        </w:numPr>
      </w:pPr>
      <w:r w:rsidRPr="0076209C">
        <w:t>Learning communication and business skills applicable to the desired position sought.</w:t>
      </w:r>
    </w:p>
    <w:p w14:paraId="682F5E9E" w14:textId="45958475" w:rsidR="0076209C" w:rsidRDefault="0076209C" w:rsidP="002E5174">
      <w:pPr>
        <w:pStyle w:val="ListParagraph"/>
        <w:numPr>
          <w:ilvl w:val="0"/>
          <w:numId w:val="2"/>
        </w:numPr>
      </w:pPr>
      <w:r w:rsidRPr="0076209C">
        <w:t>Knowing that to apply for an instructor’s license, if interested, he/she must hold a license for at least three consecutive years prior to applying for the instructor’s license.  See Tennessee Rule 0440-1-6. #5</w:t>
      </w:r>
    </w:p>
    <w:p w14:paraId="1FD3A89A" w14:textId="3068E471" w:rsidR="006A6510" w:rsidRPr="0076209C" w:rsidRDefault="006A6510" w:rsidP="002E5174">
      <w:pPr>
        <w:pStyle w:val="ListParagraph"/>
        <w:numPr>
          <w:ilvl w:val="0"/>
          <w:numId w:val="2"/>
        </w:numPr>
      </w:pPr>
      <w:r>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7C4DBDCB" w14:textId="77777777" w:rsidR="0076209C" w:rsidRPr="0076209C" w:rsidRDefault="0076209C" w:rsidP="0076209C">
      <w:r w:rsidRPr="0076209C">
        <w:t>In addition to the above aspects of a career in the beauty industry, a prospective student should also be aware of the following areas that may impact success:</w:t>
      </w:r>
    </w:p>
    <w:p w14:paraId="4D771240" w14:textId="77777777" w:rsidR="0076209C" w:rsidRPr="0076209C" w:rsidRDefault="0076209C" w:rsidP="002E5174">
      <w:pPr>
        <w:pStyle w:val="ListParagraph"/>
        <w:numPr>
          <w:ilvl w:val="0"/>
          <w:numId w:val="3"/>
        </w:numPr>
      </w:pPr>
      <w:r w:rsidRPr="0076209C">
        <w:lastRenderedPageBreak/>
        <w:t>The work of a licensed professional in cosmetology and related areas can be arduous and physically demanding because of long hours standing with hands at shoulder level, bending to work on all areas of the client’s head, bending to complete shampooing or other wet services, etc.  Estheticians spend a significant amount of time standing to complete facial services and body treatments, waxing or make-up services.  Nail technicians will spend long hours sitting at a nail station.  Instructors spend long hours standing while teaching and walking to monitor their classroom/clinic areas.</w:t>
      </w:r>
    </w:p>
    <w:p w14:paraId="6C0404AD" w14:textId="77777777" w:rsidR="0076209C" w:rsidRPr="0076209C" w:rsidRDefault="0076209C" w:rsidP="002E5174">
      <w:pPr>
        <w:pStyle w:val="ListParagraph"/>
        <w:numPr>
          <w:ilvl w:val="0"/>
          <w:numId w:val="3"/>
        </w:numPr>
      </w:pPr>
      <w:r w:rsidRPr="0076209C">
        <w:t>A personal investment may be required for advertising and promotions.</w:t>
      </w:r>
    </w:p>
    <w:p w14:paraId="71346279" w14:textId="77777777" w:rsidR="0076209C" w:rsidRPr="0076209C" w:rsidRDefault="0076209C" w:rsidP="002E5174">
      <w:pPr>
        <w:pStyle w:val="ListParagraph"/>
        <w:numPr>
          <w:ilvl w:val="0"/>
          <w:numId w:val="3"/>
        </w:numPr>
      </w:pPr>
      <w:r w:rsidRPr="0076209C">
        <w:t>There may be exposure to various chemicals and fumes which may cause allergic reactions.</w:t>
      </w:r>
    </w:p>
    <w:p w14:paraId="01B29F17" w14:textId="77777777" w:rsidR="0076209C" w:rsidRPr="0076209C" w:rsidRDefault="0076209C" w:rsidP="002E5174">
      <w:pPr>
        <w:pStyle w:val="ListParagraph"/>
        <w:numPr>
          <w:ilvl w:val="0"/>
          <w:numId w:val="3"/>
        </w:numPr>
      </w:pPr>
      <w:r w:rsidRPr="0076209C">
        <w:t>The practice of safety and sanitation is essential for effective and successful performance within the industry.</w:t>
      </w:r>
    </w:p>
    <w:p w14:paraId="2CF5F05D" w14:textId="07208A12" w:rsidR="0076209C" w:rsidRPr="0076209C" w:rsidRDefault="0076209C" w:rsidP="002E5174">
      <w:pPr>
        <w:pStyle w:val="ListParagraph"/>
        <w:numPr>
          <w:ilvl w:val="0"/>
          <w:numId w:val="3"/>
        </w:numPr>
      </w:pPr>
      <w:r w:rsidRPr="0076209C">
        <w:t>Methods of compensation vary and may include straight salary, salary plus commission, straight commission, sliding scale commission, retail commission or independent contracting (renting space and equipment from an existing salon).</w:t>
      </w:r>
    </w:p>
    <w:p w14:paraId="598CC880" w14:textId="0CFB027D" w:rsidR="0076209C" w:rsidRPr="0076209C" w:rsidRDefault="0076209C" w:rsidP="0076209C">
      <w:r w:rsidRPr="0076209C">
        <w:t>This catalog</w:t>
      </w:r>
      <w:r w:rsidRPr="0076209C">
        <w:rPr>
          <w:i/>
          <w:iCs/>
        </w:rPr>
        <w:t xml:space="preserve"> </w:t>
      </w:r>
      <w:r w:rsidRPr="0076209C">
        <w:t>is designed to provide the prospective applicant and the future student with as much information as possible to help you make an informed decision about your desire to become a licensed professional in the beauty industry.  As you continue to read through this catalog</w:t>
      </w:r>
      <w:r w:rsidRPr="0076209C">
        <w:rPr>
          <w:i/>
          <w:iCs/>
        </w:rPr>
        <w:t xml:space="preserve">, </w:t>
      </w:r>
      <w:r w:rsidRPr="0076209C">
        <w:t xml:space="preserve">you will find more information about expectations Sandra Academy has established for student success </w:t>
      </w:r>
      <w:r w:rsidR="000C493F" w:rsidRPr="0076209C">
        <w:t>regarding</w:t>
      </w:r>
      <w:r w:rsidRPr="0076209C">
        <w:t xml:space="preserve"> our mission, specific program objectives, individual programs, tuition and other costs, student services, and program policies and procedures that guide you through the process for applying for a professional license and graduating from your chosen program(s).  </w:t>
      </w:r>
    </w:p>
    <w:p w14:paraId="2DEFCD59" w14:textId="10FB0D32" w:rsidR="0076209C" w:rsidRPr="0076209C" w:rsidRDefault="0076209C" w:rsidP="0076209C">
      <w:r w:rsidRPr="0076209C">
        <w:t xml:space="preserve">As a Sandra Academy student, you will have many new opportunities coming your way in the next several months. </w:t>
      </w:r>
      <w:r w:rsidR="003B0B69" w:rsidRPr="0076209C">
        <w:t>It is</w:t>
      </w:r>
      <w:r w:rsidRPr="0076209C">
        <w:t xml:space="preserve"> important to have a strong focus on beginning your program while looking beyond at your graduation horizon and becoming employed in the beauty industry.  Learn the art of communicating and working effectively with your team of Sandra Academy professionals. Get involved in planned activities and participate in field trips with local businesses, classroom practical challenges, and guest speaker workshops.</w:t>
      </w:r>
    </w:p>
    <w:p w14:paraId="63A59DEE" w14:textId="017402F5" w:rsidR="0076209C" w:rsidRPr="008504DB" w:rsidRDefault="0076209C" w:rsidP="0076209C">
      <w:pPr>
        <w:rPr>
          <w:rFonts w:ascii="Lemon/Milk" w:hAnsi="Lemon/Milk"/>
          <w:caps/>
        </w:rPr>
      </w:pPr>
      <w:r w:rsidRPr="008504DB">
        <w:rPr>
          <w:rFonts w:ascii="Lemon/Milk" w:hAnsi="Lemon/Milk"/>
          <w:caps/>
        </w:rPr>
        <w:t xml:space="preserve">The School </w:t>
      </w:r>
      <w:r w:rsidR="00EB047E" w:rsidRPr="008504DB">
        <w:rPr>
          <w:rFonts w:ascii="Lemon/Milk" w:hAnsi="Lemon/Milk"/>
          <w:caps/>
        </w:rPr>
        <w:t>-</w:t>
      </w:r>
      <w:r w:rsidRPr="008504DB">
        <w:rPr>
          <w:rFonts w:ascii="Lemon/Milk" w:hAnsi="Lemon/Milk"/>
          <w:caps/>
        </w:rPr>
        <w:t xml:space="preserve"> Sandra Academy </w:t>
      </w:r>
      <w:r w:rsidR="00EB047E" w:rsidRPr="008504DB">
        <w:rPr>
          <w:rFonts w:ascii="Lemon/Milk" w:hAnsi="Lemon/Milk"/>
          <w:caps/>
        </w:rPr>
        <w:t>-</w:t>
      </w:r>
      <w:r w:rsidRPr="008504DB">
        <w:rPr>
          <w:rFonts w:ascii="Lemon/Milk" w:hAnsi="Lemon/Milk"/>
          <w:caps/>
        </w:rPr>
        <w:t xml:space="preserve"> Accrediting and Licensing Agencies</w:t>
      </w:r>
    </w:p>
    <w:p w14:paraId="575DD0D2" w14:textId="264EDC32" w:rsidR="0076209C" w:rsidRPr="0076209C" w:rsidRDefault="0076209C" w:rsidP="0076209C">
      <w:r w:rsidRPr="0076209C">
        <w:t>Sandra Academy is committed to providing all students with a quality education to acquire knowledge and appropriate skills necessary for obtaining a job in the beauty industry for a lifetime of successful accomplishments.  National program accreditation and state licensure and authorization opens the door of opportunities for Sandra Academy to ensure</w:t>
      </w:r>
      <w:r w:rsidR="00624F30">
        <w:t xml:space="preserve"> a</w:t>
      </w:r>
      <w:r w:rsidRPr="0076209C">
        <w:t xml:space="preserve"> quality education </w:t>
      </w:r>
      <w:r w:rsidR="00624F30">
        <w:t xml:space="preserve">for </w:t>
      </w:r>
      <w:r w:rsidRPr="0076209C">
        <w:t xml:space="preserve">all students.  </w:t>
      </w:r>
    </w:p>
    <w:p w14:paraId="25737ECE" w14:textId="7A9EC74A" w:rsidR="003B0B69" w:rsidRDefault="0076209C" w:rsidP="0076209C">
      <w:r w:rsidRPr="0076209C">
        <w:t>Sandra Academy is</w:t>
      </w:r>
      <w:r w:rsidR="000E732A">
        <w:t xml:space="preserve"> Accreditation /</w:t>
      </w:r>
      <w:r w:rsidRPr="0076209C">
        <w:t>licensed/authorized by the following state and national agencies to offer approved programs</w:t>
      </w:r>
      <w:r w:rsidRPr="00097D78">
        <w:t xml:space="preserve">.  </w:t>
      </w:r>
      <w:r w:rsidR="004F6192" w:rsidRPr="00097D78">
        <w:t xml:space="preserve">Sandra Academy Morristown Campus </w:t>
      </w:r>
      <w:r w:rsidR="000E732A" w:rsidRPr="00097D78">
        <w:t xml:space="preserve">Accreditation status is </w:t>
      </w:r>
      <w:r w:rsidR="00921747">
        <w:t>an</w:t>
      </w:r>
      <w:r w:rsidR="004F6192" w:rsidRPr="00097D78">
        <w:t xml:space="preserve"> Accredited by the </w:t>
      </w:r>
      <w:r w:rsidRPr="00097D78">
        <w:t>National Accrediting Commission of Career Arts &amp; Sciences</w:t>
      </w:r>
      <w:r w:rsidR="004F6192" w:rsidRPr="00097D78">
        <w:t xml:space="preserve">, Inc. </w:t>
      </w:r>
      <w:r w:rsidRPr="00097D78">
        <w:t xml:space="preserve"> is recognized by the United States Department of Education as a national accrediting agency for </w:t>
      </w:r>
      <w:r w:rsidR="00766F5E" w:rsidRPr="00097D78">
        <w:t>postsecondary</w:t>
      </w:r>
      <w:r w:rsidRPr="00097D78">
        <w:t xml:space="preserve"> schools</w:t>
      </w:r>
      <w:r w:rsidR="00766F5E" w:rsidRPr="00097D78">
        <w:t xml:space="preserve"> and departments of cosmetology arts and sciences,</w:t>
      </w:r>
      <w:r w:rsidR="007D3135" w:rsidRPr="00097D78">
        <w:t xml:space="preserve"> barber</w:t>
      </w:r>
      <w:r w:rsidR="00766F5E" w:rsidRPr="00097D78">
        <w:t xml:space="preserve"> and massage </w:t>
      </w:r>
      <w:r w:rsidR="000E732A" w:rsidRPr="00097D78">
        <w:t>therapy, including those offered Via Distance Education.</w:t>
      </w:r>
      <w:r w:rsidRPr="00097D78">
        <w:t xml:space="preserve"> S</w:t>
      </w:r>
      <w:r w:rsidRPr="000E732A">
        <w:t>andra</w:t>
      </w:r>
      <w:r w:rsidRPr="0076209C">
        <w:t xml:space="preserve"> Academy is also licensed by the State of Tennessee and is approved for Title IV funding through the United States Department of Education.  Further, Sandra Academy is authorized by Tennessee Higher Education Commission.  This authorization must be renewed each year and is based</w:t>
      </w:r>
      <w:r w:rsidR="00FA173F">
        <w:t xml:space="preserve"> </w:t>
      </w:r>
      <w:r w:rsidRPr="0076209C">
        <w:t>on an evaluation of minimum standards concerning quality of education, ethical business practices, health and safety, and fiscal responsibility.</w:t>
      </w:r>
    </w:p>
    <w:p w14:paraId="1AE5EE46" w14:textId="0D40EBD8" w:rsidR="0076209C" w:rsidRPr="0076209C" w:rsidRDefault="0076209C" w:rsidP="0076209C">
      <w:r w:rsidRPr="0076209C">
        <w:lastRenderedPageBreak/>
        <w:t xml:space="preserve">To summarize, </w:t>
      </w:r>
      <w:r w:rsidR="00F44D3D">
        <w:t>Sandra Academy of Salon Services</w:t>
      </w:r>
      <w:r w:rsidRPr="0076209C">
        <w:t xml:space="preserve"> is:</w:t>
      </w:r>
    </w:p>
    <w:p w14:paraId="5627B65F" w14:textId="686E81D3" w:rsidR="0076209C" w:rsidRPr="0076209C" w:rsidRDefault="0076209C" w:rsidP="00814634">
      <w:pPr>
        <w:rPr>
          <w:u w:val="single"/>
        </w:rPr>
      </w:pPr>
      <w:bookmarkStart w:id="3" w:name="_Hlk18493444"/>
      <w:r w:rsidRPr="0076209C">
        <w:rPr>
          <w:b/>
          <w:bCs/>
        </w:rPr>
        <w:t>Accredited by:</w:t>
      </w:r>
      <w:bookmarkEnd w:id="3"/>
      <w:r w:rsidR="003B0B69" w:rsidRPr="003B0B69">
        <w:t xml:space="preserve"> </w:t>
      </w:r>
      <w:r w:rsidR="000E732A" w:rsidRPr="00366EBD">
        <w:t xml:space="preserve">Sandra Academy Morristown Campus </w:t>
      </w:r>
      <w:r w:rsidR="00817997" w:rsidRPr="00366EBD">
        <w:t>Institution accredited Status is  Accredit</w:t>
      </w:r>
      <w:r w:rsidR="00031882" w:rsidRPr="00366EBD">
        <w:t>ed</w:t>
      </w:r>
      <w:r w:rsidR="00817997" w:rsidRPr="00366EBD">
        <w:t>”.</w:t>
      </w:r>
      <w:r w:rsidR="00817997" w:rsidRPr="00031882">
        <w:t xml:space="preserve">     </w:t>
      </w:r>
      <w:r w:rsidR="003B0B69" w:rsidRPr="00031882">
        <w:t xml:space="preserve"> </w:t>
      </w:r>
      <w:r w:rsidRPr="0076209C">
        <w:t>NACCAS 3015 Colvin St.</w:t>
      </w:r>
      <w:r w:rsidR="007C52BD">
        <w:t>,</w:t>
      </w:r>
      <w:r w:rsidRPr="0076209C">
        <w:t xml:space="preserve"> Alexandria, VA </w:t>
      </w:r>
      <w:r w:rsidR="007C52BD" w:rsidRPr="0076209C">
        <w:t xml:space="preserve">22314 </w:t>
      </w:r>
      <w:r w:rsidR="0084235D">
        <w:t>|</w:t>
      </w:r>
      <w:r w:rsidRPr="0076209C">
        <w:t xml:space="preserve"> (703) 600-</w:t>
      </w:r>
      <w:r w:rsidR="007C52BD" w:rsidRPr="0076209C">
        <w:t xml:space="preserve">7600 </w:t>
      </w:r>
      <w:r w:rsidR="0084235D">
        <w:t>|</w:t>
      </w:r>
      <w:r w:rsidR="007C52BD">
        <w:t xml:space="preserve"> </w:t>
      </w:r>
      <w:r w:rsidR="007C52BD" w:rsidRPr="0076209C">
        <w:t>www.naccas.org</w:t>
      </w:r>
      <w:r w:rsidRPr="0076209C">
        <w:t xml:space="preserve"> </w:t>
      </w:r>
    </w:p>
    <w:p w14:paraId="201A5581" w14:textId="77777777" w:rsidR="00341317" w:rsidRDefault="0076209C" w:rsidP="00814634">
      <w:r w:rsidRPr="0076209C">
        <w:rPr>
          <w:b/>
          <w:bCs/>
        </w:rPr>
        <w:t>Licensed by:</w:t>
      </w:r>
      <w:r w:rsidR="003B0B69" w:rsidRPr="003B0B69">
        <w:t xml:space="preserve">  </w:t>
      </w:r>
      <w:r w:rsidRPr="0076209C">
        <w:t>Tennessee Board of Cosmetology and Barbers Examiners 500 James Robertson Parkway</w:t>
      </w:r>
      <w:r w:rsidR="007C52BD">
        <w:t>,</w:t>
      </w:r>
      <w:r w:rsidRPr="0076209C">
        <w:t xml:space="preserve"> Nashville, TN 37243 </w:t>
      </w:r>
      <w:r w:rsidR="0084235D">
        <w:t>|</w:t>
      </w:r>
      <w:r w:rsidRPr="0076209C">
        <w:t xml:space="preserve"> (615) 741-2515 </w:t>
      </w:r>
      <w:r w:rsidR="0084235D">
        <w:t>|</w:t>
      </w:r>
      <w:r w:rsidRPr="0076209C">
        <w:t xml:space="preserve"> www.CosmetologyBoard@tn.gov </w:t>
      </w:r>
    </w:p>
    <w:p w14:paraId="3DD4BA6D" w14:textId="3F842DC9" w:rsidR="0076209C" w:rsidRPr="0076209C" w:rsidRDefault="00D42440" w:rsidP="00814634">
      <w:pPr>
        <w:rPr>
          <w:u w:val="single"/>
        </w:rPr>
      </w:pPr>
      <w:r>
        <w:t xml:space="preserve">Tennessee Board of Massage </w:t>
      </w:r>
      <w:r w:rsidR="00AA2939">
        <w:t xml:space="preserve">710 James Robertson Parkway, Nashville, TN 37243 </w:t>
      </w:r>
      <w:hyperlink r:id="rId17" w:history="1">
        <w:r w:rsidR="00AA2939" w:rsidRPr="007B1199">
          <w:rPr>
            <w:rStyle w:val="Hyperlink"/>
          </w:rPr>
          <w:t>tn.health@tn.gov</w:t>
        </w:r>
      </w:hyperlink>
      <w:r w:rsidR="00AA2939">
        <w:t xml:space="preserve"> l (615)253-2111</w:t>
      </w:r>
    </w:p>
    <w:p w14:paraId="0AB0D35F" w14:textId="7D7B098F" w:rsidR="0076209C" w:rsidRPr="0076209C" w:rsidRDefault="0076209C" w:rsidP="00814634">
      <w:pPr>
        <w:rPr>
          <w:u w:val="single"/>
        </w:rPr>
      </w:pPr>
      <w:r w:rsidRPr="0076209C">
        <w:rPr>
          <w:b/>
          <w:bCs/>
        </w:rPr>
        <w:t>Authorized by:</w:t>
      </w:r>
      <w:r w:rsidR="003B0B69" w:rsidRPr="003B0B69">
        <w:t xml:space="preserve">  </w:t>
      </w:r>
      <w:r w:rsidRPr="0076209C">
        <w:t xml:space="preserve">Tennessee Higher Education </w:t>
      </w:r>
      <w:r w:rsidR="007C52BD" w:rsidRPr="0076209C">
        <w:t xml:space="preserve">Commission </w:t>
      </w:r>
      <w:r w:rsidR="00336CBE">
        <w:t>312 Rosa Parks Ave.</w:t>
      </w:r>
      <w:r w:rsidRPr="0076209C">
        <w:t xml:space="preserve"> </w:t>
      </w:r>
      <w:r w:rsidR="00336CBE">
        <w:t>9</w:t>
      </w:r>
      <w:r w:rsidR="00336CBE" w:rsidRPr="00336CBE">
        <w:rPr>
          <w:vertAlign w:val="superscript"/>
        </w:rPr>
        <w:t>th</w:t>
      </w:r>
      <w:r w:rsidR="00336CBE">
        <w:t xml:space="preserve"> Floor</w:t>
      </w:r>
      <w:r w:rsidR="007C52BD">
        <w:t>,</w:t>
      </w:r>
      <w:r w:rsidRPr="0076209C">
        <w:t xml:space="preserve"> Nashville, TN 37243</w:t>
      </w:r>
      <w:r w:rsidR="0084235D">
        <w:t>|</w:t>
      </w:r>
      <w:r w:rsidRPr="0076209C">
        <w:t xml:space="preserve"> (615) 741-</w:t>
      </w:r>
      <w:r w:rsidR="00336CBE">
        <w:t>3605</w:t>
      </w:r>
      <w:r w:rsidR="0084235D">
        <w:t>|</w:t>
      </w:r>
      <w:r w:rsidRPr="0076209C">
        <w:t xml:space="preserve"> www.tn.gov/thec</w:t>
      </w:r>
    </w:p>
    <w:p w14:paraId="3CA9A9A5" w14:textId="77777777" w:rsidR="0076209C" w:rsidRPr="0076209C" w:rsidRDefault="0076209C" w:rsidP="0076209C">
      <w:r w:rsidRPr="0076209C">
        <w:t>These documents may be viewed in the front lobby posted on the wall at Sandra Academy.</w:t>
      </w:r>
    </w:p>
    <w:p w14:paraId="53DDF961" w14:textId="77777777" w:rsidR="0076209C" w:rsidRPr="008504DB" w:rsidRDefault="0076209C" w:rsidP="0076209C">
      <w:pPr>
        <w:rPr>
          <w:rFonts w:ascii="Lemon/Milk" w:hAnsi="Lemon/Milk"/>
          <w:caps/>
        </w:rPr>
      </w:pPr>
      <w:r w:rsidRPr="008504DB">
        <w:rPr>
          <w:rFonts w:ascii="Lemon/Milk" w:hAnsi="Lemon/Milk"/>
          <w:caps/>
        </w:rPr>
        <w:t>Advertising Policy</w:t>
      </w:r>
    </w:p>
    <w:p w14:paraId="0733D909" w14:textId="435DDF30" w:rsidR="0076209C" w:rsidRDefault="0076209C" w:rsidP="0076209C">
      <w:r w:rsidRPr="0076209C">
        <w:t xml:space="preserve">Sandra Academy uses for advertising </w:t>
      </w:r>
      <w:r w:rsidR="008826CC" w:rsidRPr="0076209C">
        <w:t>purposes</w:t>
      </w:r>
      <w:r w:rsidRPr="0076209C">
        <w:t xml:space="preserve"> the school’s approved name, Sandra Academy of Salon Services, on its exterior signs and advertising materials. In all advertising, Sandra Academy states the disclosure that all services are performed by supervised students and financial aid is available for all who qualify.</w:t>
      </w:r>
    </w:p>
    <w:p w14:paraId="7F742874" w14:textId="77777777" w:rsidR="0001481A" w:rsidRDefault="0001481A" w:rsidP="0076209C"/>
    <w:p w14:paraId="259B8A93" w14:textId="77777777" w:rsidR="0001481A" w:rsidRPr="0076209C" w:rsidRDefault="0001481A" w:rsidP="0076209C"/>
    <w:p w14:paraId="6B19D920" w14:textId="09E06D27" w:rsidR="0076209C" w:rsidRPr="008504DB" w:rsidRDefault="0076209C" w:rsidP="0076209C">
      <w:pPr>
        <w:rPr>
          <w:rFonts w:ascii="Lemon/Milk" w:hAnsi="Lemon/Milk"/>
          <w:caps/>
        </w:rPr>
      </w:pPr>
      <w:r w:rsidRPr="008504DB">
        <w:rPr>
          <w:rFonts w:ascii="Lemon/Milk" w:hAnsi="Lemon/Milk"/>
          <w:caps/>
        </w:rPr>
        <w:t>Sandra Academy Location</w:t>
      </w:r>
    </w:p>
    <w:p w14:paraId="27B03D7D" w14:textId="62FED64F" w:rsidR="0076209C" w:rsidRPr="0076209C" w:rsidRDefault="00F44D3D" w:rsidP="0076209C">
      <w:r>
        <w:t>Sandra Academy of Salon Services</w:t>
      </w:r>
      <w:r w:rsidR="0076209C" w:rsidRPr="0076209C">
        <w:t xml:space="preserve"> is a private School of Cosmetology owned by Sandra L. Clark, President.  Sandra Academy</w:t>
      </w:r>
      <w:r w:rsidR="00FC0ABD">
        <w:t xml:space="preserve"> is located at </w:t>
      </w:r>
      <w:r w:rsidR="00DD3091">
        <w:t>5250 W Andrew Johnson Hwy Morristown, TN 37814.</w:t>
      </w:r>
      <w:r w:rsidR="0076209C" w:rsidRPr="0076209C">
        <w:t xml:space="preserve">  The telephone number is (423)</w:t>
      </w:r>
      <w:r w:rsidR="00FC0ABD">
        <w:t>312-4790</w:t>
      </w:r>
      <w:r w:rsidR="0076209C" w:rsidRPr="0076209C">
        <w:t xml:space="preserve"> and the website address is www.sandraacademy.</w:t>
      </w:r>
      <w:r w:rsidR="003814C5">
        <w:t>edu</w:t>
      </w:r>
      <w:r w:rsidR="0076209C" w:rsidRPr="0076209C">
        <w:t>.</w:t>
      </w:r>
    </w:p>
    <w:p w14:paraId="6DAF1F16" w14:textId="44169556" w:rsidR="0076209C" w:rsidRPr="0076209C" w:rsidRDefault="00FC0ABD" w:rsidP="0076209C">
      <w:r>
        <w:t xml:space="preserve">Sandra </w:t>
      </w:r>
      <w:r w:rsidR="00DD3091">
        <w:t xml:space="preserve">Academy Morristown occupies 5,975 square </w:t>
      </w:r>
      <w:r w:rsidR="00D42440">
        <w:t>feet:</w:t>
      </w:r>
      <w:r w:rsidR="0076209C" w:rsidRPr="0076209C">
        <w:t xml:space="preserve"> of well-</w:t>
      </w:r>
      <w:r w:rsidR="00D03531" w:rsidRPr="0076209C">
        <w:t>lit</w:t>
      </w:r>
      <w:r w:rsidR="0076209C" w:rsidRPr="0076209C">
        <w:t xml:space="preserve">, air-conditioned floor space with modern equipment and classrooms.  The floor space consists of 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salon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w:t>
      </w:r>
      <w:r w:rsidR="007C52BD" w:rsidRPr="0076209C">
        <w:t>except for</w:t>
      </w:r>
      <w:r w:rsidR="0076209C" w:rsidRPr="0076209C">
        <w:t xml:space="preserve"> interpreters.  To date, interpreters have not been necessary.  Sandra Academy meets requirements established by state licensing agencies.</w:t>
      </w:r>
    </w:p>
    <w:p w14:paraId="724878CA" w14:textId="388CABB7" w:rsidR="0076209C" w:rsidRPr="008504DB" w:rsidRDefault="0076209C" w:rsidP="0076209C">
      <w:pPr>
        <w:rPr>
          <w:rFonts w:ascii="Lemon/Milk" w:hAnsi="Lemon/Milk"/>
          <w:caps/>
        </w:rPr>
      </w:pPr>
      <w:bookmarkStart w:id="4" w:name="_Hlk18502081"/>
      <w:r w:rsidRPr="008504DB">
        <w:rPr>
          <w:rFonts w:ascii="Lemon/Milk" w:hAnsi="Lemon/Milk"/>
          <w:caps/>
        </w:rPr>
        <w:t>Sandra Academy Faculty and Staff</w:t>
      </w:r>
    </w:p>
    <w:bookmarkEnd w:id="4"/>
    <w:p w14:paraId="614EC981" w14:textId="25FA3F6A" w:rsidR="0076209C" w:rsidRPr="0076209C" w:rsidRDefault="0076209C" w:rsidP="0076209C">
      <w:pPr>
        <w:rPr>
          <w:i/>
          <w:iCs/>
        </w:rPr>
      </w:pPr>
      <w:r w:rsidRPr="0076209C">
        <w:t xml:space="preserve">Sandra Academy faculty and staff are </w:t>
      </w:r>
      <w:r w:rsidRPr="0076209C">
        <w:rPr>
          <w:bCs/>
        </w:rPr>
        <w:t xml:space="preserve">qualified and certified to provide all training and support services required for successful administration of the educational programs available through this institution. </w:t>
      </w:r>
      <w:r w:rsidRPr="0076209C">
        <w:rPr>
          <w:bCs/>
        </w:rPr>
        <w:lastRenderedPageBreak/>
        <w:t xml:space="preserve">They are </w:t>
      </w:r>
      <w:r w:rsidRPr="0076209C">
        <w:t>available to assist students throughout their entire program(s) and committed to student achievement and program success.  Sandra Academy faculty and staff members include:</w:t>
      </w:r>
      <w:r w:rsidRPr="0076209C">
        <w:rPr>
          <w:i/>
          <w:iCs/>
        </w:rPr>
        <w:t xml:space="preserve"> </w:t>
      </w:r>
    </w:p>
    <w:p w14:paraId="269537E6" w14:textId="670B23F0" w:rsidR="0076209C" w:rsidRPr="0076209C" w:rsidRDefault="0076209C" w:rsidP="002E5174">
      <w:pPr>
        <w:pStyle w:val="ListParagraph"/>
        <w:numPr>
          <w:ilvl w:val="0"/>
          <w:numId w:val="4"/>
        </w:numPr>
      </w:pPr>
      <w:r w:rsidRPr="0076209C">
        <w:t xml:space="preserve">Sandra Clark </w:t>
      </w:r>
      <w:r w:rsidR="008504DB">
        <w:t>-</w:t>
      </w:r>
      <w:r w:rsidRPr="0076209C">
        <w:t xml:space="preserve"> Owner/President/CEO/Executive Director/Chief Fiscal/Financial</w:t>
      </w:r>
      <w:r w:rsidR="00070581">
        <w:t xml:space="preserve"> </w:t>
      </w:r>
      <w:r w:rsidRPr="0076209C">
        <w:t>Officer/Institutional Director/</w:t>
      </w:r>
      <w:r w:rsidR="007164AB">
        <w:t xml:space="preserve">Tennessee </w:t>
      </w:r>
      <w:r w:rsidRPr="0076209C">
        <w:t>Cosmetology Instructor</w:t>
      </w:r>
      <w:r w:rsidR="00F15431">
        <w:t>/</w:t>
      </w:r>
      <w:r w:rsidR="007164AB">
        <w:t xml:space="preserve">License/Tennessee </w:t>
      </w:r>
      <w:r w:rsidR="00F15431">
        <w:t>Master Barber Instructor</w:t>
      </w:r>
      <w:r w:rsidR="007164AB">
        <w:t xml:space="preserve"> License</w:t>
      </w:r>
    </w:p>
    <w:p w14:paraId="458E4AD2" w14:textId="7836EF5D" w:rsidR="0076209C" w:rsidRPr="0076209C" w:rsidRDefault="0076209C" w:rsidP="002E5174">
      <w:pPr>
        <w:pStyle w:val="ListParagraph"/>
        <w:numPr>
          <w:ilvl w:val="0"/>
          <w:numId w:val="4"/>
        </w:numPr>
      </w:pPr>
      <w:r w:rsidRPr="0076209C">
        <w:t xml:space="preserve">Tammy Bean </w:t>
      </w:r>
      <w:r w:rsidR="008504DB">
        <w:t>-</w:t>
      </w:r>
      <w:r w:rsidRPr="0076209C">
        <w:t xml:space="preserve"> Assistant Director/Executive Educational Director/</w:t>
      </w:r>
      <w:r w:rsidR="007164AB">
        <w:t>Tennessee</w:t>
      </w:r>
      <w:r w:rsidR="007164AB" w:rsidRPr="0076209C">
        <w:t xml:space="preserve"> Cosmetology</w:t>
      </w:r>
      <w:r w:rsidRPr="0076209C">
        <w:t xml:space="preserve"> Instructor</w:t>
      </w:r>
      <w:r w:rsidR="007164AB">
        <w:t xml:space="preserve"> License</w:t>
      </w:r>
    </w:p>
    <w:p w14:paraId="6D896978" w14:textId="753FC188" w:rsidR="0076209C" w:rsidRPr="004C3EA6" w:rsidRDefault="0076209C" w:rsidP="002E5174">
      <w:pPr>
        <w:pStyle w:val="ListParagraph"/>
        <w:numPr>
          <w:ilvl w:val="0"/>
          <w:numId w:val="4"/>
        </w:numPr>
      </w:pPr>
      <w:r w:rsidRPr="0076209C">
        <w:t xml:space="preserve">Shannon Morelock </w:t>
      </w:r>
      <w:r w:rsidR="008504DB">
        <w:t>-</w:t>
      </w:r>
      <w:r w:rsidRPr="0076209C">
        <w:t xml:space="preserve"> Executive Secretary/Financial Aid Director/</w:t>
      </w:r>
      <w:r w:rsidR="007164AB">
        <w:t xml:space="preserve">Tennessee </w:t>
      </w:r>
      <w:r w:rsidRPr="0076209C">
        <w:t>Esthetics Instructor</w:t>
      </w:r>
      <w:r w:rsidR="007164AB">
        <w:t xml:space="preserve"> License. </w:t>
      </w:r>
      <w:r w:rsidRPr="00070581">
        <w:rPr>
          <w:sz w:val="16"/>
          <w:szCs w:val="16"/>
        </w:rPr>
        <w:t xml:space="preserve">Shannon holds a high school diploma </w:t>
      </w:r>
      <w:r w:rsidR="00A65F9A" w:rsidRPr="00070581">
        <w:rPr>
          <w:sz w:val="16"/>
          <w:szCs w:val="16"/>
        </w:rPr>
        <w:t>and</w:t>
      </w:r>
      <w:r w:rsidRPr="00070581">
        <w:rPr>
          <w:sz w:val="16"/>
          <w:szCs w:val="16"/>
        </w:rPr>
        <w:t xml:space="preserve"> a certificate of completion from a postsecondary educational institution in a relevant subject area.</w:t>
      </w:r>
    </w:p>
    <w:p w14:paraId="51C9F671" w14:textId="4ADE7B30" w:rsidR="004C3EA6" w:rsidRPr="0076209C" w:rsidRDefault="004C3EA6" w:rsidP="002E5174">
      <w:pPr>
        <w:pStyle w:val="ListParagraph"/>
        <w:numPr>
          <w:ilvl w:val="0"/>
          <w:numId w:val="4"/>
        </w:numPr>
      </w:pPr>
      <w:r w:rsidRPr="007A1FD3">
        <w:t>April Whi</w:t>
      </w:r>
      <w:r w:rsidR="007A1FD3">
        <w:t>t</w:t>
      </w:r>
      <w:r w:rsidRPr="007A1FD3">
        <w:t>taker-Tennessee Cosmetology</w:t>
      </w:r>
      <w:r>
        <w:rPr>
          <w:sz w:val="16"/>
          <w:szCs w:val="16"/>
        </w:rPr>
        <w:t xml:space="preserve"> Instructor </w:t>
      </w:r>
    </w:p>
    <w:p w14:paraId="618F8163" w14:textId="5FB8EA3F" w:rsidR="00EC1FC8" w:rsidRDefault="00366EBD" w:rsidP="002E5174">
      <w:pPr>
        <w:pStyle w:val="ListParagraph"/>
        <w:numPr>
          <w:ilvl w:val="0"/>
          <w:numId w:val="4"/>
        </w:numPr>
      </w:pPr>
      <w:r>
        <w:t>Sherry Stanley</w:t>
      </w:r>
      <w:r w:rsidR="00EC1FC8">
        <w:t xml:space="preserve"> – </w:t>
      </w:r>
      <w:r w:rsidR="007164AB">
        <w:t>Tennessee Massage Therapist, LMT/Instructor/</w:t>
      </w:r>
      <w:r w:rsidR="00EC1FC8">
        <w:t>Director</w:t>
      </w:r>
    </w:p>
    <w:p w14:paraId="3E8FD2E9" w14:textId="29DAD103" w:rsidR="008B0B28" w:rsidRPr="0076209C" w:rsidRDefault="008B0B28" w:rsidP="002E5174">
      <w:pPr>
        <w:pStyle w:val="ListParagraph"/>
        <w:numPr>
          <w:ilvl w:val="0"/>
          <w:numId w:val="4"/>
        </w:numPr>
      </w:pPr>
      <w:r>
        <w:t>Jim Lumpkins-Tennessee Massage Therapist,</w:t>
      </w:r>
      <w:r w:rsidR="00180A8A">
        <w:t xml:space="preserve"> </w:t>
      </w:r>
      <w:r>
        <w:t>LMT/</w:t>
      </w:r>
      <w:r w:rsidR="00180A8A">
        <w:t xml:space="preserve"> I</w:t>
      </w:r>
      <w:r>
        <w:t>nstructor</w:t>
      </w:r>
    </w:p>
    <w:p w14:paraId="495AF24A" w14:textId="604C09EB" w:rsidR="0076209C" w:rsidRPr="008504DB" w:rsidRDefault="0076209C" w:rsidP="0076209C">
      <w:pPr>
        <w:rPr>
          <w:rFonts w:ascii="Lemon/Milk" w:hAnsi="Lemon/Milk"/>
          <w:caps/>
        </w:rPr>
      </w:pPr>
      <w:r w:rsidRPr="008504DB">
        <w:rPr>
          <w:rFonts w:ascii="Lemon/Milk" w:hAnsi="Lemon/Milk"/>
          <w:caps/>
        </w:rPr>
        <w:t>Sandra Academy Mission Statement &amp; Program Goals</w:t>
      </w:r>
    </w:p>
    <w:p w14:paraId="410DCE36" w14:textId="77777777" w:rsidR="0076209C" w:rsidRPr="0076209C" w:rsidRDefault="0076209C" w:rsidP="0076209C">
      <w:pPr>
        <w:rPr>
          <w:b/>
          <w:bCs/>
        </w:rPr>
      </w:pPr>
      <w:r w:rsidRPr="0076209C">
        <w:t>The mission of Sandra Academy is to provide a quality post-secondary education in cosmetology arts and sciences and to train and prepare all students for program success, including the State Licensing Examination and to facilitate program graduates in successfully obtaining employment in the cosmetology field.  In keeping with its mission, Sandra Academy has established the following goals:</w:t>
      </w:r>
    </w:p>
    <w:p w14:paraId="49ACB27A" w14:textId="77777777" w:rsidR="0076209C" w:rsidRPr="0076209C" w:rsidRDefault="0076209C" w:rsidP="002E5174">
      <w:pPr>
        <w:numPr>
          <w:ilvl w:val="0"/>
          <w:numId w:val="5"/>
        </w:numPr>
      </w:pPr>
      <w:r w:rsidRPr="0076209C">
        <w:t>To familiarize and instruct all students in proper and current methods of cosmetology arts and sciences.</w:t>
      </w:r>
    </w:p>
    <w:p w14:paraId="0147C964" w14:textId="77777777" w:rsidR="0076209C" w:rsidRPr="0076209C" w:rsidRDefault="0076209C" w:rsidP="002E5174">
      <w:pPr>
        <w:numPr>
          <w:ilvl w:val="0"/>
          <w:numId w:val="5"/>
        </w:numPr>
      </w:pPr>
      <w:r w:rsidRPr="0076209C">
        <w:t>To provide quality instruction and appropriate assessments to all students in a manner that promotes individual academic success and program graduation.</w:t>
      </w:r>
    </w:p>
    <w:p w14:paraId="3A05B75A" w14:textId="77777777" w:rsidR="0076209C" w:rsidRPr="0076209C" w:rsidRDefault="0076209C" w:rsidP="002E5174">
      <w:pPr>
        <w:numPr>
          <w:ilvl w:val="0"/>
          <w:numId w:val="5"/>
        </w:numPr>
      </w:pPr>
      <w:r w:rsidRPr="0076209C">
        <w:t>To prepare and qualify students for the State Licensing examination.</w:t>
      </w:r>
    </w:p>
    <w:p w14:paraId="0857D01E" w14:textId="77777777" w:rsidR="0076209C" w:rsidRPr="0076209C" w:rsidRDefault="0076209C" w:rsidP="002E5174">
      <w:pPr>
        <w:numPr>
          <w:ilvl w:val="0"/>
          <w:numId w:val="5"/>
        </w:numPr>
      </w:pPr>
      <w:r w:rsidRPr="0076209C">
        <w:t>To graduate qualified, competent, and competitive students in cosmetology arts and sciences.</w:t>
      </w:r>
    </w:p>
    <w:p w14:paraId="2BD7B45D" w14:textId="77777777" w:rsidR="0076209C" w:rsidRPr="0076209C" w:rsidRDefault="0076209C" w:rsidP="002E5174">
      <w:pPr>
        <w:numPr>
          <w:ilvl w:val="0"/>
          <w:numId w:val="5"/>
        </w:numPr>
      </w:pPr>
      <w:r w:rsidRPr="0076209C">
        <w:t>To assist program graduates in suitable job placement.</w:t>
      </w:r>
    </w:p>
    <w:p w14:paraId="64EDB0B1" w14:textId="16140C92" w:rsidR="0076209C" w:rsidRPr="0076209C" w:rsidRDefault="0076209C" w:rsidP="002E5174">
      <w:pPr>
        <w:numPr>
          <w:ilvl w:val="0"/>
          <w:numId w:val="5"/>
        </w:numPr>
      </w:pPr>
      <w:r w:rsidRPr="0076209C">
        <w:t>To provide assistance and advisement to each student throughout the program.</w:t>
      </w:r>
    </w:p>
    <w:p w14:paraId="0495C9E6" w14:textId="1A33075F" w:rsidR="0076209C" w:rsidRPr="008504DB" w:rsidRDefault="0076209C" w:rsidP="0076209C">
      <w:pPr>
        <w:rPr>
          <w:rFonts w:ascii="Lemon/Milk" w:hAnsi="Lemon/Milk"/>
          <w:caps/>
        </w:rPr>
      </w:pPr>
      <w:r w:rsidRPr="008504DB">
        <w:rPr>
          <w:rFonts w:ascii="Lemon/Milk" w:hAnsi="Lemon/Milk"/>
          <w:caps/>
        </w:rPr>
        <w:t>Sandra Academy Admission Policy &amp; Non-Discriminatory Statement</w:t>
      </w:r>
    </w:p>
    <w:p w14:paraId="1F95AB79" w14:textId="1361C03B" w:rsidR="0076209C" w:rsidRPr="0076209C" w:rsidRDefault="0076209C" w:rsidP="0076209C">
      <w:r w:rsidRPr="0076209C">
        <w:t xml:space="preserve">Sandra Academy is committed to providing quality educational opportunities to all students and does not discriminate based on sex, age, race, color, religion, or ethnic origin in admitting students or in providing other career related activities.  Sandra Academy followed NACCAS Admission Policies and Procedures to establish specific admission requirements appropriate for each program offered.  Programs are offered in cosmetology, esthetics, manicuring, instructor, and cosmetology refresher.  Sandra Academy does not recruit students attending other schools in similar programs.  Sandra Academy does not enroll students under a training agreement or under the ability to benefit criteria. </w:t>
      </w:r>
    </w:p>
    <w:p w14:paraId="69B4035E" w14:textId="4984A144" w:rsidR="0076209C" w:rsidRPr="0076209C" w:rsidRDefault="0076209C" w:rsidP="0076209C">
      <w:r w:rsidRPr="0076209C">
        <w:t xml:space="preserve">During the admissions process, each prospective applicant is given access to the institution’s catalog prior to program acceptance and admission.  The applicant is informed about current programs and statistics, facilities, and state licensing requirements.  Each applicant acknowledges receipt of such information in written documentation.  Once admitted to a program and before attending classes, the </w:t>
      </w:r>
      <w:r w:rsidRPr="0076209C">
        <w:lastRenderedPageBreak/>
        <w:t xml:space="preserve">applicant receives a copy of his/her completed </w:t>
      </w:r>
      <w:r w:rsidRPr="0076209C">
        <w:rPr>
          <w:i/>
          <w:iCs/>
        </w:rPr>
        <w:t xml:space="preserve">Enrollment Agreement </w:t>
      </w:r>
      <w:r w:rsidRPr="0076209C">
        <w:t xml:space="preserve">and a copy is also </w:t>
      </w:r>
      <w:bookmarkStart w:id="5" w:name="_Hlk18593340"/>
      <w:r w:rsidRPr="0076209C">
        <w:t xml:space="preserve">maintained by the institution. </w:t>
      </w:r>
      <w:bookmarkEnd w:id="5"/>
    </w:p>
    <w:p w14:paraId="39F2111A" w14:textId="77777777" w:rsidR="0076209C" w:rsidRPr="0076209C" w:rsidRDefault="0076209C" w:rsidP="0076209C">
      <w:r w:rsidRPr="0076209C">
        <w:t>To enroll in a program at Sandra Academy, a student must:</w:t>
      </w:r>
    </w:p>
    <w:p w14:paraId="1686F820" w14:textId="77777777" w:rsidR="0076209C" w:rsidRPr="0076209C" w:rsidRDefault="0076209C" w:rsidP="002E5174">
      <w:pPr>
        <w:numPr>
          <w:ilvl w:val="0"/>
          <w:numId w:val="1"/>
        </w:numPr>
      </w:pPr>
      <w:r w:rsidRPr="0076209C">
        <w:t xml:space="preserve">Be 18 years of age or older, </w:t>
      </w:r>
    </w:p>
    <w:p w14:paraId="52E9A9C2" w14:textId="77777777" w:rsidR="0076209C" w:rsidRPr="0076209C" w:rsidRDefault="0076209C" w:rsidP="002E5174">
      <w:pPr>
        <w:numPr>
          <w:ilvl w:val="0"/>
          <w:numId w:val="1"/>
        </w:numPr>
      </w:pPr>
      <w:r w:rsidRPr="0076209C">
        <w:t xml:space="preserve">Provide a Social Security card or proof of eligible non-citizenship status, </w:t>
      </w:r>
    </w:p>
    <w:p w14:paraId="692251EA" w14:textId="77777777" w:rsidR="0076209C" w:rsidRPr="0076209C" w:rsidRDefault="0076209C" w:rsidP="002E5174">
      <w:pPr>
        <w:numPr>
          <w:ilvl w:val="0"/>
          <w:numId w:val="1"/>
        </w:numPr>
      </w:pPr>
      <w:r w:rsidRPr="0076209C">
        <w:t xml:space="preserve">Provide a valid driver’s license, state ID with photo, or valid passport, </w:t>
      </w:r>
    </w:p>
    <w:p w14:paraId="64AD6110" w14:textId="77777777" w:rsidR="0076209C" w:rsidRPr="0076209C" w:rsidRDefault="0076209C" w:rsidP="002E5174">
      <w:pPr>
        <w:numPr>
          <w:ilvl w:val="0"/>
          <w:numId w:val="1"/>
        </w:numPr>
      </w:pPr>
      <w:r w:rsidRPr="0076209C">
        <w:t xml:space="preserve">Two personal photos,  </w:t>
      </w:r>
    </w:p>
    <w:p w14:paraId="6A718198" w14:textId="1F671C80" w:rsidR="0076209C" w:rsidRPr="0076209C" w:rsidRDefault="0076209C" w:rsidP="002E5174">
      <w:pPr>
        <w:numPr>
          <w:ilvl w:val="0"/>
          <w:numId w:val="1"/>
        </w:numPr>
      </w:pPr>
      <w:r w:rsidRPr="0076209C">
        <w:t xml:space="preserve">Provide copies of </w:t>
      </w:r>
      <w:r w:rsidR="00A3747C" w:rsidRPr="0076209C">
        <w:t>all</w:t>
      </w:r>
      <w:r w:rsidRPr="0076209C">
        <w:t xml:space="preserve"> marriage certificates.</w:t>
      </w:r>
    </w:p>
    <w:p w14:paraId="1F859BCE" w14:textId="77777777" w:rsidR="0076209C" w:rsidRPr="0076209C" w:rsidRDefault="0076209C" w:rsidP="002E5174">
      <w:pPr>
        <w:numPr>
          <w:ilvl w:val="0"/>
          <w:numId w:val="1"/>
        </w:numPr>
      </w:pPr>
      <w:r w:rsidRPr="0076209C">
        <w:t>Provide proof of appropriate educational requirement:</w:t>
      </w:r>
    </w:p>
    <w:p w14:paraId="63B703C7" w14:textId="73D29C4B" w:rsidR="0076209C" w:rsidRPr="0076209C" w:rsidRDefault="0076209C" w:rsidP="002E5174">
      <w:pPr>
        <w:numPr>
          <w:ilvl w:val="0"/>
          <w:numId w:val="6"/>
        </w:numPr>
      </w:pPr>
      <w:r w:rsidRPr="0076209C">
        <w:t xml:space="preserve">official transcripts </w:t>
      </w:r>
      <w:r w:rsidR="00B53A64">
        <w:t xml:space="preserve">showing high school completion </w:t>
      </w:r>
      <w:r w:rsidRPr="0076209C">
        <w:t xml:space="preserve">or official transcripts of a High School Equivalency Diploma. </w:t>
      </w:r>
    </w:p>
    <w:p w14:paraId="20ACA281" w14:textId="77777777" w:rsidR="008B5AAA" w:rsidRDefault="0076209C" w:rsidP="002E5174">
      <w:pPr>
        <w:numPr>
          <w:ilvl w:val="1"/>
          <w:numId w:val="7"/>
        </w:numPr>
      </w:pPr>
      <w:r w:rsidRPr="0076209C">
        <w:t>For Tennessee Regular High School or Home School Diploma retrieval, contact the Tennessee Department of Education at (615) 741-5158.</w:t>
      </w:r>
    </w:p>
    <w:p w14:paraId="7F18D03E" w14:textId="2DE0AB59" w:rsidR="0076209C" w:rsidRPr="0076209C" w:rsidRDefault="008B5AAA" w:rsidP="002E5174">
      <w:pPr>
        <w:numPr>
          <w:ilvl w:val="1"/>
          <w:numId w:val="7"/>
        </w:numPr>
      </w:pPr>
      <w:r w:rsidRPr="008B5AAA">
        <w:t>Kentucky students will supply GED official transcript from ky.ed.gov. For GED retrieval, contact Diploma Sender at (855) 876-3774 or</w:t>
      </w:r>
      <w:r w:rsidR="004127A0">
        <w:t xml:space="preserve"> </w:t>
      </w:r>
      <w:r w:rsidRPr="008B5AAA">
        <w:t>d</w:t>
      </w:r>
      <w:r w:rsidR="00D5276A">
        <w:t>i</w:t>
      </w:r>
      <w:r w:rsidRPr="008B5AAA">
        <w:t>plomasender.com</w:t>
      </w:r>
      <w:r w:rsidR="00D5276A">
        <w:t>.</w:t>
      </w:r>
      <w:r w:rsidR="0076209C" w:rsidRPr="0076209C">
        <w:t xml:space="preserve"> </w:t>
      </w:r>
    </w:p>
    <w:p w14:paraId="0AD63F84" w14:textId="636BE1A4" w:rsidR="0076209C" w:rsidRPr="0076209C" w:rsidRDefault="0076209C" w:rsidP="002E5174">
      <w:pPr>
        <w:numPr>
          <w:ilvl w:val="1"/>
          <w:numId w:val="7"/>
        </w:numPr>
      </w:pPr>
      <w:r w:rsidRPr="0076209C">
        <w:t xml:space="preserve">Sandra Academy requires a state-issued credential for secondary school completion if home schooled or equivalent. Home schooled students are required to present documents from their district Board of Education or other regulatory group that oversees home schooling.  Sandra Academy consults with the State Attorney General’s office.  A helpful resource for guiding validation is the State Regulation of Private and Home Schools which provides a brief description for each state’s legal requirements that apply to K-12 private schools in the United States.  See </w:t>
      </w:r>
      <w:hyperlink r:id="rId18" w:history="1">
        <w:r w:rsidRPr="0076209C">
          <w:rPr>
            <w:rStyle w:val="Hyperlink"/>
          </w:rPr>
          <w:t>http://www2edlgov/about/offices/list/oii/nonpublic/regulation-map.html</w:t>
        </w:r>
      </w:hyperlink>
    </w:p>
    <w:p w14:paraId="584F4EB1" w14:textId="20D9404E" w:rsidR="0076209C" w:rsidRDefault="008B5AAA" w:rsidP="002E5174">
      <w:pPr>
        <w:numPr>
          <w:ilvl w:val="1"/>
          <w:numId w:val="7"/>
        </w:numPr>
      </w:pPr>
      <w:r>
        <w:t>E</w:t>
      </w:r>
      <w:r w:rsidR="0076209C" w:rsidRPr="0076209C">
        <w:t>nrollment under a training agreement</w:t>
      </w:r>
    </w:p>
    <w:p w14:paraId="70E1D186" w14:textId="2D5D99F2" w:rsidR="008B5AAA" w:rsidRPr="0076209C" w:rsidRDefault="008B5AAA" w:rsidP="002E5174">
      <w:pPr>
        <w:numPr>
          <w:ilvl w:val="1"/>
          <w:numId w:val="7"/>
        </w:numPr>
      </w:pPr>
      <w:r w:rsidRPr="008B5AAA">
        <w:t>Provide verification of Foreign Student’s High School Diploma: (If applicable) The verification must be an English translation of the diploma, as well as the documentation indicating its equivalence to a U.S. High School Diploma.</w:t>
      </w:r>
    </w:p>
    <w:p w14:paraId="5F5BDBF2" w14:textId="2C412D7F" w:rsidR="0076209C" w:rsidRPr="0076209C" w:rsidRDefault="0076209C" w:rsidP="002E5174">
      <w:pPr>
        <w:numPr>
          <w:ilvl w:val="0"/>
          <w:numId w:val="1"/>
        </w:numPr>
      </w:pPr>
      <w:r w:rsidRPr="0076209C">
        <w:t>Evaluated transcripts for all high school and undergraduate level coursework must be completed by one of the organizations:</w:t>
      </w:r>
      <w:r w:rsidR="004127A0">
        <w:t xml:space="preserve"> </w:t>
      </w:r>
      <w:r w:rsidR="007C52BD" w:rsidRPr="0076209C">
        <w:t>www.iee123.com</w:t>
      </w:r>
      <w:r w:rsidR="007C52BD">
        <w:t xml:space="preserve">, </w:t>
      </w:r>
      <w:r w:rsidR="007C52BD" w:rsidRPr="0076209C">
        <w:t>www.jsilny.co</w:t>
      </w:r>
      <w:r w:rsidR="007C52BD">
        <w:t xml:space="preserve">, </w:t>
      </w:r>
      <w:r w:rsidR="007C52BD" w:rsidRPr="0076209C">
        <w:t>www.wes.org</w:t>
      </w:r>
      <w:r w:rsidR="007C52BD">
        <w:t xml:space="preserve">, </w:t>
      </w:r>
      <w:r w:rsidRPr="0076209C">
        <w:t>www.</w:t>
      </w:r>
      <w:r w:rsidR="007C52BD">
        <w:t>e</w:t>
      </w:r>
      <w:r w:rsidRPr="0076209C">
        <w:t>ce.org</w:t>
      </w:r>
    </w:p>
    <w:p w14:paraId="5CF1C4B4" w14:textId="0AB39CF2" w:rsidR="0076209C" w:rsidRPr="0076209C" w:rsidRDefault="0076209C" w:rsidP="0076209C">
      <w:r w:rsidRPr="0076209C">
        <w:t xml:space="preserve">If there is a question about the validity of a prospective student’s high school diploma, the prospective student’s high school may be contacted to confirm the prospective student did meet graduation requirements for said diploma. Sandra Academy requires an official transcript, an official high school equivalency transcript from the prospective student to confirm validity of diploma. </w:t>
      </w:r>
    </w:p>
    <w:p w14:paraId="1826746C" w14:textId="02282EDA" w:rsidR="0076209C" w:rsidRDefault="0076209C" w:rsidP="0076209C">
      <w:r w:rsidRPr="0076209C">
        <w:lastRenderedPageBreak/>
        <w:t>Applicants enrolling in the Instructor Program must have a copy of their State license. Students who</w:t>
      </w:r>
      <w:r w:rsidR="007C52BD">
        <w:t xml:space="preserve"> </w:t>
      </w:r>
      <w:r w:rsidRPr="0076209C">
        <w:t>have acquired hours at another school and wish to transfer those hours to Sandra Academy</w:t>
      </w:r>
      <w:r w:rsidR="007C52BD">
        <w:t xml:space="preserve"> </w:t>
      </w:r>
      <w:r w:rsidRPr="0076209C">
        <w:t xml:space="preserve">must provide certification of the transfer hours.  The certification must be submitted and accepted prior to the completion of the Enrollment Agreement.  Acceptance of transfer hours is at the discretion of the school. (See also; “transfers from other schools”).  </w:t>
      </w:r>
    </w:p>
    <w:p w14:paraId="28B513E5" w14:textId="64D59CD4" w:rsidR="00003E3C" w:rsidRPr="0076209C" w:rsidRDefault="00003E3C" w:rsidP="0076209C">
      <w:r>
        <w:t xml:space="preserve">Sandra Academy may provide electronic catalogs to students and the institution will provide the </w:t>
      </w:r>
      <w:r w:rsidR="009B63EE">
        <w:t>student with</w:t>
      </w:r>
      <w:r>
        <w:t xml:space="preserve"> a hard-copy upon the students request.</w:t>
      </w:r>
    </w:p>
    <w:p w14:paraId="164D206A" w14:textId="53802110" w:rsidR="0076209C" w:rsidRPr="008504DB" w:rsidRDefault="0076209C" w:rsidP="0076209C">
      <w:pPr>
        <w:rPr>
          <w:rFonts w:ascii="Lemon/Milk" w:hAnsi="Lemon/Milk"/>
          <w:caps/>
        </w:rPr>
      </w:pPr>
      <w:r w:rsidRPr="008504DB">
        <w:rPr>
          <w:rFonts w:ascii="Lemon/Milk" w:hAnsi="Lemon/Milk"/>
          <w:caps/>
        </w:rPr>
        <w:t>Student Vaccination Policy</w:t>
      </w:r>
    </w:p>
    <w:p w14:paraId="06651046" w14:textId="29BABA12" w:rsidR="0076209C" w:rsidRPr="0076209C" w:rsidRDefault="0076209C" w:rsidP="0076209C">
      <w:r>
        <w:t xml:space="preserve">Sandra Academy requires </w:t>
      </w:r>
      <w:r w:rsidR="008B5AAA">
        <w:t>certification of immunizations prior to acceptance for admission to a program. Appropriate forms are available on the school website: http</w:t>
      </w:r>
      <w:r w:rsidR="003814C5">
        <w:t>s</w:t>
      </w:r>
      <w:r w:rsidR="008B5AAA">
        <w:t>://www. sandraacademy.</w:t>
      </w:r>
      <w:r w:rsidR="003814C5">
        <w:t>edu</w:t>
      </w:r>
      <w:r w:rsidR="008B5AAA">
        <w:t>.</w:t>
      </w:r>
      <w:bookmarkStart w:id="6" w:name="_Hlk18504906"/>
    </w:p>
    <w:p w14:paraId="6E2E02B4" w14:textId="45BE655C" w:rsidR="0076209C" w:rsidRPr="008504DB" w:rsidRDefault="0076209C" w:rsidP="0076209C">
      <w:pPr>
        <w:rPr>
          <w:rFonts w:ascii="Lemon/Milk" w:hAnsi="Lemon/Milk"/>
          <w:caps/>
        </w:rPr>
      </w:pPr>
      <w:r w:rsidRPr="008504DB">
        <w:rPr>
          <w:rFonts w:ascii="Lemon/Milk" w:hAnsi="Lemon/Milk"/>
          <w:caps/>
        </w:rPr>
        <w:t xml:space="preserve">Sandra Academy </w:t>
      </w:r>
      <w:bookmarkStart w:id="7" w:name="_Hlk62740068"/>
      <w:r w:rsidRPr="008504DB">
        <w:rPr>
          <w:rFonts w:ascii="Lemon/Milk" w:hAnsi="Lemon/Milk"/>
          <w:caps/>
        </w:rPr>
        <w:t xml:space="preserve">Transfer </w:t>
      </w:r>
      <w:r w:rsidR="007C52BD" w:rsidRPr="008504DB">
        <w:rPr>
          <w:rFonts w:ascii="Lemon/Milk" w:hAnsi="Lemon/Milk"/>
          <w:caps/>
        </w:rPr>
        <w:t>F</w:t>
      </w:r>
      <w:r w:rsidRPr="008504DB">
        <w:rPr>
          <w:rFonts w:ascii="Lemon/Milk" w:hAnsi="Lemon/Milk"/>
          <w:caps/>
        </w:rPr>
        <w:t>rom Other Schools Policy</w:t>
      </w:r>
      <w:bookmarkEnd w:id="7"/>
    </w:p>
    <w:p w14:paraId="7203875D" w14:textId="15854488" w:rsidR="008504DB" w:rsidRDefault="0076209C" w:rsidP="0076209C">
      <w:bookmarkStart w:id="8" w:name="_Hlk62740127"/>
      <w:bookmarkEnd w:id="6"/>
      <w:r w:rsidRPr="0076209C">
        <w:t xml:space="preserve">Enrollment is available for students wishing to transfer to Sandra Academy after they have withdrawn from another cosmetology school both in and out of state.  Sandra Academy does not recruit students already attending or admitted to another school offering similar programs of study.  Students must be withdrawn/dropped from the previous institution </w:t>
      </w:r>
      <w:r w:rsidR="00B609F9" w:rsidRPr="0076209C">
        <w:t>to</w:t>
      </w:r>
      <w:r w:rsidRPr="0076209C">
        <w:t xml:space="preserve"> be eligible to enroll in Sandra Academy.  The student is responsible for submitting certification of completed hours prior to signing an enrollment agreement with Sandra Academy.  Transfer credit for previous training and education from a licensed cosmetology program may or may not be granted by Sandra Academy.  The decision to accept transfer hours is made only by the Sandra Academy Director and the decision is final. The student must meet all Sandra Academy admission and registration requirements.   A transferring cosmetology student may be required to enroll for a minimum of 800 hours</w:t>
      </w:r>
      <w:r w:rsidR="00D01BFD">
        <w:t>;</w:t>
      </w:r>
      <w:r w:rsidRPr="0076209C">
        <w:t xml:space="preserve"> a transferring esthetics/manicuring student may be required to enroll for a minimum of 200 hours</w:t>
      </w:r>
      <w:r w:rsidR="00D01BFD">
        <w:t xml:space="preserve">; a </w:t>
      </w:r>
      <w:r w:rsidR="00A3747C">
        <w:t>transferring instructor student’s enrollment requirement</w:t>
      </w:r>
      <w:r w:rsidR="00D01BFD">
        <w:t xml:space="preserve"> will be determined on a </w:t>
      </w:r>
      <w:r w:rsidR="00DB7B2E">
        <w:t>case-by-case</w:t>
      </w:r>
      <w:r w:rsidR="00D01BFD">
        <w:t xml:space="preserve"> basis; Sandra Academy does not accept transfer hours for the cosmetology refresher course</w:t>
      </w:r>
      <w:r w:rsidRPr="0076209C">
        <w:t>.  A transferring student will be evaluated academically by an Instructor after they are enrolled. The results of this evaluation are kept in the student</w:t>
      </w:r>
      <w:r w:rsidR="00DB7B2E">
        <w:t>’</w:t>
      </w:r>
      <w:r w:rsidRPr="0076209C">
        <w:t>s file.  Transfer students accepted for admission may be required to purchase a current kit from Sandra Academy.  Students applying for re-entry or transfer-in from other schools may be required, as a condition of enrollment, to bring delinquent prior student loans to a current status.  (See Disclosure of Transfer Policy at end of this document)</w:t>
      </w:r>
      <w:r w:rsidR="00DB7B2E">
        <w:t>.</w:t>
      </w:r>
      <w:r w:rsidRPr="0076209C">
        <w:t xml:space="preserve"> Sandra Academy does not have any articulation agreements with other institutions </w:t>
      </w:r>
      <w:r w:rsidR="00B609F9" w:rsidRPr="0076209C">
        <w:t>regarding</w:t>
      </w:r>
      <w:r w:rsidRPr="0076209C">
        <w:t xml:space="preserve"> transfer credits.</w:t>
      </w:r>
      <w:bookmarkStart w:id="9" w:name="_Hlk18506276"/>
      <w:r w:rsidR="00003E3C">
        <w:t xml:space="preserve"> </w:t>
      </w:r>
    </w:p>
    <w:p w14:paraId="62972811" w14:textId="6A5CB03F" w:rsidR="00003E3C" w:rsidRPr="0076209C" w:rsidRDefault="00003E3C" w:rsidP="0076209C">
      <w:r>
        <w:t xml:space="preserve">Students should be aware that the </w:t>
      </w:r>
      <w:r w:rsidR="009B63EE">
        <w:t>transfer of</w:t>
      </w:r>
      <w:r>
        <w:t xml:space="preserve"> credit is always the responsibility of the receiving institution. Whether or not credits/clock hours transfer is solely up to the receiving institution. Any student interested in transferring credit/clock hours should check with the receiving institution directly to determine to what extent, if any, credit/clock hours can be transferred.</w:t>
      </w:r>
    </w:p>
    <w:bookmarkEnd w:id="8"/>
    <w:p w14:paraId="5C2DC4D0" w14:textId="7BF85BB4" w:rsidR="0076209C" w:rsidRPr="008504DB" w:rsidRDefault="0076209C" w:rsidP="0076209C">
      <w:pPr>
        <w:rPr>
          <w:rFonts w:ascii="Lemon/Milk" w:hAnsi="Lemon/Milk"/>
          <w:caps/>
        </w:rPr>
      </w:pPr>
      <w:r w:rsidRPr="008504DB">
        <w:rPr>
          <w:rFonts w:ascii="Lemon/Milk" w:hAnsi="Lemon/Milk"/>
          <w:caps/>
        </w:rPr>
        <w:t>Sandra Academy Re-Entry Policy</w:t>
      </w:r>
    </w:p>
    <w:bookmarkEnd w:id="9"/>
    <w:p w14:paraId="6AC27BD6" w14:textId="595D1F9E" w:rsidR="0076209C" w:rsidRPr="0076209C" w:rsidRDefault="0076209C" w:rsidP="0076209C">
      <w:r w:rsidRPr="0076209C">
        <w:t xml:space="preserve">If a student was previously enrolled in a Sandra Academy program and withdraws from the program, and then makes a request to re-enter the program, he/she must be determined eligible to re-enter the program.  The Director makes the determination to allow the student to re-enter the program.  That decision is final. </w:t>
      </w:r>
    </w:p>
    <w:p w14:paraId="52E36BC6" w14:textId="0E602EE1" w:rsidR="0076209C" w:rsidRPr="0076209C" w:rsidRDefault="0076209C" w:rsidP="0076209C">
      <w:r w:rsidRPr="0076209C">
        <w:lastRenderedPageBreak/>
        <w:t xml:space="preserve">A student who was terminated, or withdrew from Sandra Academy, may re-enter (if determined eligible) within 180 </w:t>
      </w:r>
      <w:r w:rsidR="00A3747C" w:rsidRPr="0076209C">
        <w:t>days,</w:t>
      </w:r>
      <w:r w:rsidRPr="0076209C">
        <w:t xml:space="preserve"> and will not incur additional charges; however, the student must pay any remaining balance from the previous enrollment before he/she can re-enter the program.  </w:t>
      </w:r>
    </w:p>
    <w:p w14:paraId="18E5CB5F" w14:textId="72F18374" w:rsidR="0076209C" w:rsidRPr="0076209C" w:rsidRDefault="0076209C" w:rsidP="0076209C">
      <w:r w:rsidRPr="0076209C">
        <w:t xml:space="preserve">A student who has been terminated, or withdrew from Sandra Academy, and re-enters (if determined eligible), </w:t>
      </w:r>
      <w:r w:rsidRPr="0076209C">
        <w:rPr>
          <w:u w:val="single"/>
        </w:rPr>
        <w:t>after</w:t>
      </w:r>
      <w:r w:rsidRPr="0076209C">
        <w:t xml:space="preserve"> more than 180 days must pay a $100 registration fee and will be charged for contracted hours at the current tuition rate.  A re-entry student will be provided Sandra Academy’s Re-entry Policy and will be evaluated by the Sandra Academy Director for placement in the curriculum and may be required to purchase a kit.  A student applying for re-entry, or transferring from another school, may be required, as a condition of enrollment, to bring prior delinquent student loans to a current status.   </w:t>
      </w:r>
    </w:p>
    <w:p w14:paraId="0A52997F" w14:textId="617F5DD8" w:rsidR="008F1657" w:rsidRPr="000D77B6" w:rsidRDefault="0076209C" w:rsidP="009716F1">
      <w:pPr>
        <w:rPr>
          <w:sz w:val="21"/>
          <w:szCs w:val="21"/>
        </w:rPr>
      </w:pPr>
      <w:r w:rsidRPr="000D77B6">
        <w:rPr>
          <w:sz w:val="21"/>
          <w:szCs w:val="21"/>
        </w:rPr>
        <w:t xml:space="preserve">A determination of Satisfactory Academic Progress will be made and documented at the time of withdrawal or beginning of a Leave of Absence.  That determination of status will apply to the student at the time they return to school.  The student may appeal a negative Satisfactory Academic Progress determination according to the appeal policy.  </w:t>
      </w:r>
      <w:r w:rsidR="00A3747C" w:rsidRPr="000D77B6">
        <w:rPr>
          <w:sz w:val="21"/>
          <w:szCs w:val="21"/>
        </w:rPr>
        <w:t>The elapsed</w:t>
      </w:r>
      <w:r w:rsidRPr="000D77B6">
        <w:rPr>
          <w:sz w:val="21"/>
          <w:szCs w:val="21"/>
        </w:rPr>
        <w:t xml:space="preserve"> time during a Leave of Absence does not affect Satisfactory Academic Progress and will extend the contract period by the same number of days as the Leave of Absence.  Students re-entering after a period of withdrawal re-enter with the same progress status as when they left.  Re-enrollment is at the discretion of the Director and the decision is final.</w:t>
      </w:r>
    </w:p>
    <w:p w14:paraId="0244F28D" w14:textId="77777777" w:rsidR="00064B8A" w:rsidRDefault="00064B8A" w:rsidP="009716F1">
      <w:pPr>
        <w:rPr>
          <w:rFonts w:ascii="Lemon/Milk" w:hAnsi="Lemon/Milk"/>
          <w:caps/>
        </w:rPr>
      </w:pPr>
    </w:p>
    <w:p w14:paraId="3629280F" w14:textId="77777777" w:rsidR="00064B8A" w:rsidRDefault="00064B8A" w:rsidP="009716F1">
      <w:pPr>
        <w:rPr>
          <w:rFonts w:ascii="Lemon/Milk" w:hAnsi="Lemon/Milk"/>
          <w:caps/>
        </w:rPr>
      </w:pPr>
    </w:p>
    <w:p w14:paraId="3884FC82" w14:textId="2A19ADB1" w:rsidR="009716F1" w:rsidRPr="008504DB" w:rsidRDefault="009716F1" w:rsidP="009716F1">
      <w:pPr>
        <w:rPr>
          <w:rFonts w:ascii="Lemon/Milk" w:hAnsi="Lemon/Milk"/>
          <w:caps/>
        </w:rPr>
      </w:pPr>
      <w:r w:rsidRPr="008504DB">
        <w:rPr>
          <w:rFonts w:ascii="Lemon/Milk" w:hAnsi="Lemon/Milk"/>
          <w:caps/>
        </w:rPr>
        <w:t xml:space="preserve">Sandra Academy Programs </w:t>
      </w:r>
      <w:r w:rsidR="00EB047E" w:rsidRPr="008504DB">
        <w:rPr>
          <w:rFonts w:ascii="Lemon/Milk" w:hAnsi="Lemon/Milk"/>
          <w:caps/>
        </w:rPr>
        <w:t>-</w:t>
      </w:r>
      <w:r w:rsidRPr="008504DB">
        <w:rPr>
          <w:rFonts w:ascii="Lemon/Milk" w:hAnsi="Lemon/Milk"/>
          <w:caps/>
        </w:rPr>
        <w:t xml:space="preserve"> Schedules </w:t>
      </w:r>
      <w:r w:rsidR="00EB047E" w:rsidRPr="008504DB">
        <w:rPr>
          <w:rFonts w:ascii="Lemon/Milk" w:hAnsi="Lemon/Milk"/>
          <w:caps/>
        </w:rPr>
        <w:t>-</w:t>
      </w:r>
      <w:r w:rsidRPr="008504DB">
        <w:rPr>
          <w:rFonts w:ascii="Lemon/Milk" w:hAnsi="Lemon/Milk"/>
          <w:caps/>
        </w:rPr>
        <w:t xml:space="preserve"> Holidays</w:t>
      </w:r>
    </w:p>
    <w:p w14:paraId="71D364E5" w14:textId="36EACB02" w:rsidR="009716F1" w:rsidRPr="000D77B6" w:rsidRDefault="009716F1" w:rsidP="009716F1">
      <w:pPr>
        <w:rPr>
          <w:sz w:val="21"/>
          <w:szCs w:val="21"/>
        </w:rPr>
      </w:pPr>
      <w:r w:rsidRPr="000D77B6">
        <w:rPr>
          <w:sz w:val="21"/>
          <w:szCs w:val="21"/>
        </w:rPr>
        <w:t xml:space="preserve">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w:t>
      </w:r>
      <w:r w:rsidR="00A3747C" w:rsidRPr="000D77B6">
        <w:rPr>
          <w:sz w:val="21"/>
          <w:szCs w:val="21"/>
        </w:rPr>
        <w:t>close for</w:t>
      </w:r>
      <w:r w:rsidRPr="000D77B6">
        <w:rPr>
          <w:sz w:val="21"/>
          <w:szCs w:val="21"/>
        </w:rPr>
        <w:t xml:space="preserve"> additional days with posted notice. Sandra Academy observes the following days as legal holidays:</w:t>
      </w:r>
      <w:r w:rsidR="000D77B6" w:rsidRPr="000D77B6">
        <w:rPr>
          <w:sz w:val="21"/>
          <w:szCs w:val="21"/>
        </w:rPr>
        <w:t xml:space="preserve"> </w:t>
      </w:r>
      <w:r w:rsidRPr="000D77B6">
        <w:rPr>
          <w:sz w:val="21"/>
          <w:szCs w:val="21"/>
        </w:rPr>
        <w:t>New Year’s Day; Memorial Day; Independence Day; Labor Day; Thanksgiving Day and Christmas Day.</w:t>
      </w:r>
    </w:p>
    <w:p w14:paraId="18450013" w14:textId="4850206F" w:rsidR="000D77B6" w:rsidRPr="000D77B6" w:rsidRDefault="000D77B6" w:rsidP="009716F1">
      <w:pPr>
        <w:rPr>
          <w:sz w:val="21"/>
          <w:szCs w:val="21"/>
        </w:rPr>
      </w:pPr>
      <w:r w:rsidRPr="000D77B6">
        <w:rPr>
          <w:sz w:val="21"/>
          <w:szCs w:val="21"/>
        </w:rPr>
        <w:t xml:space="preserve">Should the student complete the program earlier than the estimated timeframe stated in the contract, the student’s financial aid package may be </w:t>
      </w:r>
      <w:r w:rsidR="00213C07" w:rsidRPr="000D77B6">
        <w:rPr>
          <w:sz w:val="21"/>
          <w:szCs w:val="21"/>
        </w:rPr>
        <w:t>recalculated,</w:t>
      </w:r>
      <w:r w:rsidRPr="000D77B6">
        <w:rPr>
          <w:sz w:val="21"/>
          <w:szCs w:val="21"/>
        </w:rPr>
        <w:t xml:space="preserve"> </w:t>
      </w:r>
      <w:r w:rsidR="00A3747C" w:rsidRPr="000D77B6">
        <w:rPr>
          <w:sz w:val="21"/>
          <w:szCs w:val="21"/>
        </w:rPr>
        <w:t>and</w:t>
      </w:r>
      <w:r w:rsidRPr="000D77B6">
        <w:rPr>
          <w:sz w:val="21"/>
          <w:szCs w:val="21"/>
        </w:rPr>
        <w:t xml:space="preserve"> this may result in liabilities owed by the student and/or the institution, if applicable.</w:t>
      </w:r>
    </w:p>
    <w:p w14:paraId="0CA2F1AC" w14:textId="5EE37090" w:rsidR="0076209C" w:rsidRPr="000D77B6" w:rsidRDefault="009716F1" w:rsidP="009716F1">
      <w:pPr>
        <w:rPr>
          <w:sz w:val="21"/>
          <w:szCs w:val="21"/>
        </w:rPr>
      </w:pPr>
      <w:r w:rsidRPr="000D77B6">
        <w:rPr>
          <w:sz w:val="21"/>
          <w:szCs w:val="21"/>
        </w:rPr>
        <w:t xml:space="preserve">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  </w:t>
      </w:r>
    </w:p>
    <w:p w14:paraId="4A9AFB96" w14:textId="06205C80"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40 Weeks/1500 Clock Hours    Monday – Saturday    40 Hours Per Week</w:t>
      </w:r>
    </w:p>
    <w:p w14:paraId="1B51BD9D" w14:textId="7D1812CD"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80 Weeks/1500 Clock Hours    Monday – Saturday    20 Hours Per Week</w:t>
      </w:r>
    </w:p>
    <w:p w14:paraId="29E3F20C" w14:textId="5A77B7EE"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sz w:val="20"/>
          <w:szCs w:val="20"/>
        </w:rPr>
        <w:t xml:space="preserve">    20 Weeks/ 750 Clock Hours    Monday- Saturday    40 Hours Per Week</w:t>
      </w:r>
    </w:p>
    <w:p w14:paraId="28C9912D" w14:textId="2A3F4788"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b/>
          <w:bCs/>
          <w:sz w:val="20"/>
          <w:szCs w:val="20"/>
        </w:rPr>
        <w:t xml:space="preserve"> </w:t>
      </w:r>
      <w:r w:rsidRPr="00070581">
        <w:rPr>
          <w:sz w:val="20"/>
          <w:szCs w:val="20"/>
        </w:rPr>
        <w:t xml:space="preserve">   40 Weeks/ 750 Clock Hours    Monday- Saturday    20 Hours Per Week</w:t>
      </w:r>
    </w:p>
    <w:p w14:paraId="57D32484" w14:textId="2655B13B"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16 Weeks/ 600 Clock Hours    Monday- Saturday    40 Hours Per Week</w:t>
      </w:r>
    </w:p>
    <w:p w14:paraId="5A2CCC7F" w14:textId="4C32DF24"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32 Weeks/ 600 Clock Hours    Monday- Saturday    20 Hours Per Week</w:t>
      </w:r>
    </w:p>
    <w:p w14:paraId="03ADF73C" w14:textId="590CB320"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sz w:val="20"/>
          <w:szCs w:val="20"/>
        </w:rPr>
        <w:t xml:space="preserve">    8 Weeks/ 300 Clock Hours    Monday- Saturday    40 Hours Per Week</w:t>
      </w:r>
    </w:p>
    <w:p w14:paraId="43F27D22" w14:textId="18CED6B6"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b/>
          <w:bCs/>
          <w:sz w:val="20"/>
          <w:szCs w:val="20"/>
        </w:rPr>
        <w:t xml:space="preserve"> </w:t>
      </w:r>
      <w:r w:rsidRPr="00070581">
        <w:rPr>
          <w:sz w:val="20"/>
          <w:szCs w:val="20"/>
        </w:rPr>
        <w:t xml:space="preserve">   16 Weeks/ 300 Clock Hours    Monday- Saturday    20 Hours Per Week</w:t>
      </w:r>
    </w:p>
    <w:p w14:paraId="48B74E01" w14:textId="17F40E02" w:rsidR="009716F1" w:rsidRPr="00070581" w:rsidRDefault="009716F1" w:rsidP="00C34631">
      <w:pPr>
        <w:spacing w:after="0" w:line="240" w:lineRule="auto"/>
        <w:rPr>
          <w:sz w:val="20"/>
          <w:szCs w:val="20"/>
        </w:rPr>
      </w:pPr>
      <w:r w:rsidRPr="00070581">
        <w:rPr>
          <w:b/>
          <w:bCs/>
          <w:sz w:val="20"/>
          <w:szCs w:val="20"/>
        </w:rPr>
        <w:t>Cosmetology Refresher</w:t>
      </w:r>
      <w:r w:rsidR="00B542B6">
        <w:rPr>
          <w:b/>
          <w:bCs/>
          <w:sz w:val="20"/>
          <w:szCs w:val="20"/>
        </w:rPr>
        <w:t>/Hybrid Cosmetology Refresher</w:t>
      </w:r>
      <w:r w:rsidRPr="00070581">
        <w:rPr>
          <w:sz w:val="20"/>
          <w:szCs w:val="20"/>
        </w:rPr>
        <w:t xml:space="preserve">    8 Wks/ 300 Clock Hrs    Mon- Sat    40 Hours Per Wk</w:t>
      </w:r>
    </w:p>
    <w:p w14:paraId="2AFAC1DA" w14:textId="22246FFB" w:rsidR="009716F1" w:rsidRPr="00070581" w:rsidRDefault="009716F1" w:rsidP="00C34631">
      <w:pPr>
        <w:spacing w:after="0" w:line="240" w:lineRule="auto"/>
        <w:rPr>
          <w:sz w:val="20"/>
          <w:szCs w:val="20"/>
        </w:rPr>
      </w:pPr>
      <w:r w:rsidRPr="00070581">
        <w:rPr>
          <w:b/>
          <w:bCs/>
          <w:sz w:val="20"/>
          <w:szCs w:val="20"/>
        </w:rPr>
        <w:lastRenderedPageBreak/>
        <w:t>Cosmetology Refresher</w:t>
      </w:r>
      <w:r w:rsidR="00B542B6">
        <w:rPr>
          <w:b/>
          <w:bCs/>
          <w:sz w:val="20"/>
          <w:szCs w:val="20"/>
        </w:rPr>
        <w:t>/Hybrid Cosmetology Refresher</w:t>
      </w:r>
      <w:r w:rsidRPr="00070581">
        <w:rPr>
          <w:sz w:val="20"/>
          <w:szCs w:val="20"/>
        </w:rPr>
        <w:t xml:space="preserve">    16 Wks/ 300 Clock Hrs    Mon- Sat    20 Hours Per Wk</w:t>
      </w:r>
    </w:p>
    <w:p w14:paraId="34231A81" w14:textId="77777777" w:rsidR="001E744A" w:rsidRPr="002002DB" w:rsidRDefault="001E744A" w:rsidP="001E744A">
      <w:pPr>
        <w:spacing w:after="0" w:line="240" w:lineRule="auto"/>
      </w:pPr>
      <w:r w:rsidRPr="002002DB">
        <w:rPr>
          <w:b/>
          <w:bCs/>
        </w:rPr>
        <w:t>Campus Master Barber</w:t>
      </w:r>
      <w:r w:rsidRPr="002002DB">
        <w:t xml:space="preserve">    40 Weeks/1500 Clock Hours    Monday – Saturday    40 Hours Per Week</w:t>
      </w:r>
    </w:p>
    <w:p w14:paraId="41BC9B02" w14:textId="77777777" w:rsidR="001E744A" w:rsidRPr="002002DB" w:rsidRDefault="001E744A" w:rsidP="001E744A">
      <w:pPr>
        <w:spacing w:after="0" w:line="240" w:lineRule="auto"/>
      </w:pPr>
      <w:r w:rsidRPr="002002DB">
        <w:rPr>
          <w:b/>
          <w:bCs/>
        </w:rPr>
        <w:t>Campus Master Barber</w:t>
      </w:r>
      <w:r w:rsidRPr="002002DB">
        <w:t xml:space="preserve">    80 Weeks/1500 Clock Hours    Monday – Saturday    20 Hours Per Week</w:t>
      </w:r>
    </w:p>
    <w:p w14:paraId="7B9374E3" w14:textId="77777777" w:rsidR="001E744A" w:rsidRPr="002002DB" w:rsidRDefault="001E744A" w:rsidP="001E744A">
      <w:pPr>
        <w:spacing w:after="0" w:line="240" w:lineRule="auto"/>
      </w:pPr>
      <w:r w:rsidRPr="002002DB">
        <w:rPr>
          <w:b/>
          <w:bCs/>
        </w:rPr>
        <w:t>Campus Barber Crossover</w:t>
      </w:r>
      <w:r w:rsidRPr="002002DB">
        <w:t xml:space="preserve">    8 Weeks/ 300 Clock Hours    Monday- Saturday    40 Hours Per Week</w:t>
      </w:r>
    </w:p>
    <w:p w14:paraId="62F82E82" w14:textId="77777777" w:rsidR="001E744A" w:rsidRPr="002002DB" w:rsidRDefault="001E744A" w:rsidP="001E744A">
      <w:pPr>
        <w:spacing w:after="0" w:line="240" w:lineRule="auto"/>
      </w:pPr>
      <w:r w:rsidRPr="002002DB">
        <w:rPr>
          <w:b/>
          <w:bCs/>
        </w:rPr>
        <w:t xml:space="preserve">Campus Barber Crossover </w:t>
      </w:r>
      <w:r w:rsidRPr="002002DB">
        <w:t xml:space="preserve">   16 Weeks/ 300 Clock Hours    Monday- Saturday    20 Hours Per Week</w:t>
      </w:r>
    </w:p>
    <w:p w14:paraId="661D2FC7" w14:textId="77777777" w:rsidR="001E744A" w:rsidRPr="002002DB" w:rsidRDefault="001E744A" w:rsidP="001E744A">
      <w:pPr>
        <w:spacing w:after="0" w:line="240" w:lineRule="auto"/>
      </w:pPr>
      <w:r w:rsidRPr="002002DB">
        <w:rPr>
          <w:b/>
          <w:bCs/>
        </w:rPr>
        <w:t>Campus Barber Instructor</w:t>
      </w:r>
      <w:r w:rsidRPr="002002DB">
        <w:t xml:space="preserve">    8 Weeks/ 300 Clock Hours    Monday- Saturday    40 Hours Per Week</w:t>
      </w:r>
    </w:p>
    <w:p w14:paraId="08BEDD7B" w14:textId="77777777" w:rsidR="001E744A" w:rsidRPr="002002DB" w:rsidRDefault="001E744A" w:rsidP="001E744A">
      <w:pPr>
        <w:spacing w:after="0" w:line="240" w:lineRule="auto"/>
      </w:pPr>
      <w:r w:rsidRPr="002002DB">
        <w:rPr>
          <w:b/>
          <w:bCs/>
        </w:rPr>
        <w:t>Campus Barber Instructor</w:t>
      </w:r>
      <w:r w:rsidRPr="002002DB">
        <w:t xml:space="preserve">    16 Weeks/ 300 Clock Hours    Monday- Saturday    20 Hours Per Week</w:t>
      </w:r>
    </w:p>
    <w:p w14:paraId="1D4378A6" w14:textId="77777777" w:rsidR="001E744A" w:rsidRPr="002002DB" w:rsidRDefault="001E744A" w:rsidP="001E744A">
      <w:pPr>
        <w:spacing w:after="0" w:line="240" w:lineRule="auto"/>
      </w:pPr>
      <w:r w:rsidRPr="002002DB">
        <w:rPr>
          <w:b/>
          <w:bCs/>
        </w:rPr>
        <w:t>Master Barber</w:t>
      </w:r>
      <w:r w:rsidRPr="002002DB">
        <w:t xml:space="preserve">    40 Weeks/1500 Clock Hours    Monday – Saturday    40 Hours Per Week</w:t>
      </w:r>
    </w:p>
    <w:p w14:paraId="40783E4A" w14:textId="77777777" w:rsidR="001E744A" w:rsidRPr="002002DB" w:rsidRDefault="001E744A" w:rsidP="001E744A">
      <w:pPr>
        <w:spacing w:after="0" w:line="240" w:lineRule="auto"/>
      </w:pPr>
      <w:r w:rsidRPr="002002DB">
        <w:rPr>
          <w:b/>
          <w:bCs/>
        </w:rPr>
        <w:t>Master Barber</w:t>
      </w:r>
      <w:r w:rsidRPr="002002DB">
        <w:t xml:space="preserve">    80 Weeks/1500 Clock Hours    Monday – Saturday    20 Hours Per Week</w:t>
      </w:r>
    </w:p>
    <w:p w14:paraId="5FFA6962" w14:textId="77777777" w:rsidR="001E744A" w:rsidRPr="002002DB" w:rsidRDefault="001E744A" w:rsidP="001E744A">
      <w:pPr>
        <w:spacing w:after="0" w:line="240" w:lineRule="auto"/>
      </w:pPr>
      <w:r w:rsidRPr="002002DB">
        <w:rPr>
          <w:b/>
          <w:bCs/>
        </w:rPr>
        <w:t>Barber Crossover</w:t>
      </w:r>
      <w:r w:rsidRPr="002002DB">
        <w:t xml:space="preserve">    8 Weeks/ 300 Clock Hours    Monday- Saturday    40 Hours Per Week</w:t>
      </w:r>
    </w:p>
    <w:p w14:paraId="24A9BFE7" w14:textId="77777777" w:rsidR="001E744A" w:rsidRPr="002002DB" w:rsidRDefault="001E744A" w:rsidP="001E744A">
      <w:pPr>
        <w:spacing w:after="0" w:line="240" w:lineRule="auto"/>
      </w:pPr>
      <w:r w:rsidRPr="002002DB">
        <w:rPr>
          <w:b/>
          <w:bCs/>
        </w:rPr>
        <w:t xml:space="preserve">Barber Crossover </w:t>
      </w:r>
      <w:r w:rsidRPr="002002DB">
        <w:t xml:space="preserve">   16 Weeks/ 300 Clock Hours    Monday- Saturday    20 Hours Per Week</w:t>
      </w:r>
    </w:p>
    <w:p w14:paraId="1F33B898" w14:textId="77777777" w:rsidR="001E744A" w:rsidRPr="002002DB" w:rsidRDefault="001E744A" w:rsidP="001E744A">
      <w:pPr>
        <w:spacing w:after="0" w:line="240" w:lineRule="auto"/>
      </w:pPr>
      <w:r w:rsidRPr="002002DB">
        <w:rPr>
          <w:b/>
          <w:bCs/>
        </w:rPr>
        <w:t>Barber Instructor</w:t>
      </w:r>
      <w:r w:rsidRPr="002002DB">
        <w:t xml:space="preserve">    8 Weeks/ 300 Clock Hours    Monday- Saturday    40 Hours Per Week</w:t>
      </w:r>
    </w:p>
    <w:p w14:paraId="315DEB0E" w14:textId="5992E725" w:rsidR="001E744A" w:rsidRDefault="001E744A" w:rsidP="001E744A">
      <w:pPr>
        <w:spacing w:after="0" w:line="240" w:lineRule="auto"/>
      </w:pPr>
      <w:r w:rsidRPr="002002DB">
        <w:rPr>
          <w:b/>
          <w:bCs/>
        </w:rPr>
        <w:t>Barber Instructor</w:t>
      </w:r>
      <w:r w:rsidRPr="002002DB">
        <w:t xml:space="preserve">    16 Weeks/ 300 Clock Hours    Monday- Saturday    20 Hours Per Week</w:t>
      </w:r>
    </w:p>
    <w:p w14:paraId="4575F437" w14:textId="1150D27B" w:rsidR="001E744A" w:rsidRDefault="001E744A" w:rsidP="001E744A">
      <w:pPr>
        <w:spacing w:after="0" w:line="240" w:lineRule="auto"/>
      </w:pPr>
      <w:r>
        <w:rPr>
          <w:b/>
          <w:bCs/>
        </w:rPr>
        <w:t>Massage</w:t>
      </w:r>
      <w:r>
        <w:t xml:space="preserve">    </w:t>
      </w:r>
      <w:r w:rsidR="000E10E9">
        <w:t>17</w:t>
      </w:r>
      <w:r>
        <w:t xml:space="preserve"> Weeks/ </w:t>
      </w:r>
      <w:r w:rsidR="000E10E9">
        <w:t>6</w:t>
      </w:r>
      <w:r>
        <w:t>50 Clock Hours    Monday- Saturday    40 Hours Per Week</w:t>
      </w:r>
    </w:p>
    <w:p w14:paraId="5926AF88" w14:textId="57D68457" w:rsidR="001E744A" w:rsidRDefault="001E744A" w:rsidP="001E744A">
      <w:pPr>
        <w:spacing w:after="0" w:line="240" w:lineRule="auto"/>
      </w:pPr>
      <w:r>
        <w:rPr>
          <w:b/>
          <w:bCs/>
        </w:rPr>
        <w:t>Massage</w:t>
      </w:r>
      <w:r w:rsidRPr="009716F1">
        <w:rPr>
          <w:b/>
          <w:bCs/>
        </w:rPr>
        <w:t xml:space="preserve"> </w:t>
      </w:r>
      <w:r>
        <w:t xml:space="preserve">   </w:t>
      </w:r>
      <w:r w:rsidR="000E10E9">
        <w:t>32.5</w:t>
      </w:r>
      <w:r>
        <w:t xml:space="preserve"> Weeks/ </w:t>
      </w:r>
      <w:r w:rsidR="000E10E9">
        <w:t>6</w:t>
      </w:r>
      <w:r>
        <w:t>50 Clock Hours    Monday- Saturday    20 Hours Per Week</w:t>
      </w:r>
    </w:p>
    <w:p w14:paraId="7B0F34ED" w14:textId="77777777" w:rsidR="001E744A" w:rsidRDefault="001E744A" w:rsidP="001E744A">
      <w:pPr>
        <w:spacing w:after="0" w:line="240" w:lineRule="auto"/>
      </w:pPr>
    </w:p>
    <w:p w14:paraId="116E54D2" w14:textId="77777777" w:rsidR="001E744A" w:rsidRDefault="001E744A" w:rsidP="001E744A">
      <w:pPr>
        <w:spacing w:after="0" w:line="240" w:lineRule="auto"/>
      </w:pPr>
    </w:p>
    <w:p w14:paraId="70D8ADE4" w14:textId="7C1C850D" w:rsidR="008F1657" w:rsidRDefault="008F1657" w:rsidP="008F1657">
      <w:pPr>
        <w:spacing w:after="40"/>
      </w:pPr>
    </w:p>
    <w:p w14:paraId="51B73D03" w14:textId="77777777" w:rsidR="001E744A" w:rsidRDefault="001E744A" w:rsidP="008F1657">
      <w:pPr>
        <w:spacing w:after="40"/>
      </w:pPr>
    </w:p>
    <w:p w14:paraId="5CCA7668" w14:textId="77777777" w:rsidR="001E744A" w:rsidRDefault="001E744A" w:rsidP="008F1657">
      <w:pPr>
        <w:spacing w:after="40"/>
      </w:pPr>
    </w:p>
    <w:p w14:paraId="0D5D838A" w14:textId="77777777" w:rsidR="001E744A" w:rsidRDefault="001E744A" w:rsidP="008F1657">
      <w:pPr>
        <w:spacing w:after="40"/>
      </w:pPr>
    </w:p>
    <w:p w14:paraId="36350564" w14:textId="7DAFB0FE" w:rsidR="008F1657" w:rsidRPr="00E90888" w:rsidRDefault="008F1657" w:rsidP="008F1657">
      <w:pPr>
        <w:spacing w:after="0" w:line="240" w:lineRule="auto"/>
        <w:rPr>
          <w:rFonts w:ascii="Lemon/Milk" w:hAnsi="Lemon/Milk"/>
          <w:caps/>
        </w:rPr>
      </w:pPr>
      <w:r w:rsidRPr="00E90888">
        <w:rPr>
          <w:rFonts w:ascii="Lemon/Milk" w:hAnsi="Lemon/Milk"/>
          <w:caps/>
        </w:rPr>
        <w:t>Sandra Academy Program Tuition</w:t>
      </w:r>
    </w:p>
    <w:p w14:paraId="4DDBBD97" w14:textId="77777777" w:rsidR="008F1657" w:rsidRPr="008F1657" w:rsidRDefault="008F1657" w:rsidP="008F1657">
      <w:pPr>
        <w:spacing w:after="0" w:line="240" w:lineRule="auto"/>
        <w:rPr>
          <w:b/>
          <w:bCs/>
        </w:rPr>
      </w:pPr>
    </w:p>
    <w:p w14:paraId="7D17464F" w14:textId="0FD54BDC" w:rsidR="008F1657" w:rsidRDefault="008F1657" w:rsidP="00C201D0">
      <w:pPr>
        <w:spacing w:line="240" w:lineRule="auto"/>
      </w:pPr>
      <w:r>
        <w:t>Below are the programs offered by Sandra Academy indicating the required hours, stated tuition, registration fee, and costs for books</w:t>
      </w:r>
      <w:r w:rsidR="00070581">
        <w:t>, tech fee</w:t>
      </w:r>
      <w:r>
        <w:t xml:space="preserve"> and a kit.  The total cost of each program is clearly stated.</w:t>
      </w:r>
      <w:r w:rsidR="00023CA8">
        <w:t xml:space="preserve"> </w:t>
      </w:r>
      <w:r w:rsidR="00023CA8" w:rsidRPr="00023CA8">
        <w:t xml:space="preserve">Sandra Academy does not charge for any other fees, </w:t>
      </w:r>
      <w:r w:rsidR="009C5C0C" w:rsidRPr="00023CA8">
        <w:t>post-completion</w:t>
      </w:r>
      <w:r w:rsidR="00023CA8" w:rsidRPr="00023CA8">
        <w:t xml:space="preserve"> related fees, or participates in cash discounts.</w:t>
      </w:r>
    </w:p>
    <w:p w14:paraId="233803F8" w14:textId="631FCC3A" w:rsidR="00AB448D" w:rsidRPr="00AB448D" w:rsidRDefault="00AB448D" w:rsidP="00AB448D">
      <w:pPr>
        <w:spacing w:after="0" w:line="240" w:lineRule="auto"/>
        <w:rPr>
          <w:b/>
          <w:bCs/>
        </w:rPr>
      </w:pPr>
      <w:r w:rsidRPr="00AB448D">
        <w:rPr>
          <w:b/>
          <w:bCs/>
        </w:rPr>
        <w:t>Program                             Hours          Tuition                 Registration        Kit</w:t>
      </w:r>
      <w:r w:rsidR="00DA2D8D">
        <w:rPr>
          <w:b/>
          <w:bCs/>
        </w:rPr>
        <w:t>,</w:t>
      </w:r>
      <w:r w:rsidRPr="00AB448D">
        <w:rPr>
          <w:b/>
          <w:bCs/>
        </w:rPr>
        <w:t xml:space="preserve"> Book</w:t>
      </w:r>
      <w:r w:rsidR="00DA2D8D">
        <w:rPr>
          <w:b/>
          <w:bCs/>
        </w:rPr>
        <w:t>, Tech</w:t>
      </w:r>
      <w:r w:rsidRPr="00AB448D">
        <w:rPr>
          <w:b/>
          <w:bCs/>
        </w:rPr>
        <w:t xml:space="preserve">     Total </w:t>
      </w:r>
    </w:p>
    <w:p w14:paraId="36FD0F78" w14:textId="35B01295" w:rsidR="00AB448D" w:rsidRDefault="00AB448D" w:rsidP="00AB448D">
      <w:pPr>
        <w:spacing w:after="0" w:line="240" w:lineRule="auto"/>
      </w:pPr>
      <w:r>
        <w:t>Cosmetology</w:t>
      </w:r>
      <w:r>
        <w:tab/>
        <w:t xml:space="preserve">                1500</w:t>
      </w:r>
      <w:r>
        <w:tab/>
        <w:t xml:space="preserve">        $16,400</w:t>
      </w:r>
      <w:r>
        <w:tab/>
        <w:t xml:space="preserve">         $100</w:t>
      </w:r>
      <w:r>
        <w:tab/>
        <w:t xml:space="preserve">           $</w:t>
      </w:r>
      <w:r w:rsidR="00DA2D8D">
        <w:t>2</w:t>
      </w:r>
      <w:r>
        <w:t>,</w:t>
      </w:r>
      <w:r w:rsidR="00DA2D8D">
        <w:t>0</w:t>
      </w:r>
      <w:r>
        <w:t>00</w:t>
      </w:r>
      <w:r>
        <w:tab/>
        <w:t xml:space="preserve">              $18,</w:t>
      </w:r>
      <w:r w:rsidR="00DA2D8D">
        <w:t>5</w:t>
      </w:r>
      <w:r>
        <w:t>00.00</w:t>
      </w:r>
    </w:p>
    <w:p w14:paraId="25474849" w14:textId="3C9E6238" w:rsidR="00AB448D" w:rsidRDefault="00AB448D" w:rsidP="00AB448D">
      <w:pPr>
        <w:spacing w:after="0" w:line="240" w:lineRule="auto"/>
      </w:pPr>
      <w:r>
        <w:t>Esthetics</w:t>
      </w:r>
      <w:r>
        <w:tab/>
        <w:t xml:space="preserve">                </w:t>
      </w:r>
      <w:r w:rsidR="00DA2D8D">
        <w:t xml:space="preserve"> </w:t>
      </w:r>
      <w:r>
        <w:t>750</w:t>
      </w:r>
      <w:r>
        <w:tab/>
        <w:t xml:space="preserve">        $7,475</w:t>
      </w:r>
      <w:r>
        <w:tab/>
        <w:t xml:space="preserve">        $100</w:t>
      </w:r>
      <w:r>
        <w:tab/>
        <w:t xml:space="preserve">          $1,</w:t>
      </w:r>
      <w:r w:rsidR="00DA2D8D">
        <w:t>5</w:t>
      </w:r>
      <w:r>
        <w:t xml:space="preserve">00                    </w:t>
      </w:r>
      <w:r w:rsidR="00DA2D8D">
        <w:t xml:space="preserve"> </w:t>
      </w:r>
      <w:r>
        <w:t>$</w:t>
      </w:r>
      <w:r w:rsidR="00DA2D8D">
        <w:t>9</w:t>
      </w:r>
      <w:r>
        <w:t>,</w:t>
      </w:r>
      <w:r w:rsidR="00DA2D8D">
        <w:t>0</w:t>
      </w:r>
      <w:r>
        <w:t>75.00</w:t>
      </w:r>
    </w:p>
    <w:p w14:paraId="3AACDC41" w14:textId="17C1B2F9" w:rsidR="00AB448D" w:rsidRDefault="00AB448D" w:rsidP="00AB448D">
      <w:pPr>
        <w:spacing w:after="0" w:line="240" w:lineRule="auto"/>
      </w:pPr>
      <w:r>
        <w:t xml:space="preserve">Manicuring                         600             </w:t>
      </w:r>
      <w:r w:rsidR="00DA2D8D">
        <w:t xml:space="preserve"> </w:t>
      </w:r>
      <w:r>
        <w:t>$</w:t>
      </w:r>
      <w:r w:rsidR="00DA2D8D">
        <w:t>6,225</w:t>
      </w:r>
      <w:r>
        <w:t xml:space="preserve">                $100                    </w:t>
      </w:r>
      <w:r w:rsidR="00DA2D8D">
        <w:t xml:space="preserve"> </w:t>
      </w:r>
      <w:r>
        <w:t xml:space="preserve"> $</w:t>
      </w:r>
      <w:r w:rsidR="00DA2D8D">
        <w:t>1,</w:t>
      </w:r>
      <w:r w:rsidR="008C7FB2">
        <w:t>1</w:t>
      </w:r>
      <w:r>
        <w:t xml:space="preserve">75                    </w:t>
      </w:r>
      <w:r w:rsidR="00DA2D8D">
        <w:t xml:space="preserve"> </w:t>
      </w:r>
      <w:r>
        <w:t xml:space="preserve"> $</w:t>
      </w:r>
      <w:r w:rsidR="00DA2D8D">
        <w:t>7,500</w:t>
      </w:r>
      <w:r>
        <w:t>.00</w:t>
      </w:r>
    </w:p>
    <w:p w14:paraId="148A8B3F" w14:textId="301026F4" w:rsidR="00AB448D" w:rsidRDefault="00AB448D" w:rsidP="00AB448D">
      <w:pPr>
        <w:spacing w:after="0" w:line="240" w:lineRule="auto"/>
      </w:pPr>
      <w:r>
        <w:t>Instructor                            300             $2,500                 $100                      $</w:t>
      </w:r>
      <w:r w:rsidR="00DA2D8D">
        <w:t>8</w:t>
      </w:r>
      <w:r>
        <w:t>00                         $</w:t>
      </w:r>
      <w:r w:rsidR="00DA2D8D">
        <w:t>3,4</w:t>
      </w:r>
      <w:r>
        <w:t>00.00</w:t>
      </w:r>
    </w:p>
    <w:p w14:paraId="71E55662" w14:textId="45E82E4B" w:rsidR="00AB448D" w:rsidRDefault="00AB448D" w:rsidP="00AB448D">
      <w:pPr>
        <w:spacing w:after="0" w:line="240" w:lineRule="auto"/>
      </w:pPr>
      <w:r>
        <w:t xml:space="preserve">Cosmetology Refresher   </w:t>
      </w:r>
      <w:r w:rsidR="00DA2D8D">
        <w:t xml:space="preserve"> </w:t>
      </w:r>
      <w:r>
        <w:t>300             $3,000                 $100                      $750                         $3,850.00</w:t>
      </w:r>
    </w:p>
    <w:p w14:paraId="251DBAEF" w14:textId="3D08CEB5" w:rsidR="00B542B6" w:rsidRDefault="00B542B6" w:rsidP="00B542B6">
      <w:pPr>
        <w:spacing w:after="0" w:line="240" w:lineRule="auto"/>
      </w:pPr>
      <w:r>
        <w:t>Hybrid Cosmetology</w:t>
      </w:r>
      <w:r>
        <w:tab/>
        <w:t xml:space="preserve">   1500</w:t>
      </w:r>
      <w:r>
        <w:tab/>
        <w:t xml:space="preserve">        $16,400</w:t>
      </w:r>
      <w:r>
        <w:tab/>
        <w:t xml:space="preserve">         $100</w:t>
      </w:r>
      <w:r>
        <w:tab/>
        <w:t xml:space="preserve">          $2,000</w:t>
      </w:r>
      <w:r>
        <w:tab/>
        <w:t xml:space="preserve">          </w:t>
      </w:r>
      <w:r w:rsidR="00763F3D">
        <w:t xml:space="preserve"> </w:t>
      </w:r>
      <w:r>
        <w:t xml:space="preserve">    $18,500.00</w:t>
      </w:r>
    </w:p>
    <w:p w14:paraId="00992AD6" w14:textId="3A7AA228" w:rsidR="00B542B6" w:rsidRDefault="00B542B6" w:rsidP="00B542B6">
      <w:pPr>
        <w:spacing w:after="0" w:line="240" w:lineRule="auto"/>
      </w:pPr>
      <w:r>
        <w:t>Hybrid Esthetics</w:t>
      </w:r>
      <w:r>
        <w:tab/>
        <w:t xml:space="preserve">    750</w:t>
      </w:r>
      <w:r>
        <w:tab/>
        <w:t xml:space="preserve">        $7,475</w:t>
      </w:r>
      <w:r>
        <w:tab/>
        <w:t xml:space="preserve">        $100</w:t>
      </w:r>
      <w:r>
        <w:tab/>
        <w:t xml:space="preserve">          $1,500                      $9,075.00</w:t>
      </w:r>
    </w:p>
    <w:p w14:paraId="0F0CF636" w14:textId="1FB223DE" w:rsidR="00B542B6" w:rsidRDefault="00B542B6" w:rsidP="00B542B6">
      <w:pPr>
        <w:spacing w:after="0" w:line="240" w:lineRule="auto"/>
      </w:pPr>
      <w:r>
        <w:t>Hybrid Manicuring              600            $6,225                $100                      $1,</w:t>
      </w:r>
      <w:r w:rsidR="008C7FB2">
        <w:t>1</w:t>
      </w:r>
      <w:r>
        <w:t>75                      $7,500.00</w:t>
      </w:r>
    </w:p>
    <w:p w14:paraId="7F4E3E5F" w14:textId="15EEC914" w:rsidR="00B542B6" w:rsidRDefault="00B542B6" w:rsidP="00B542B6">
      <w:pPr>
        <w:spacing w:after="0" w:line="240" w:lineRule="auto"/>
      </w:pPr>
      <w:r>
        <w:t>Hybrid Instructor                 300            $2,500                 $100                      $800                        $3,400.00</w:t>
      </w:r>
    </w:p>
    <w:p w14:paraId="77BBB629" w14:textId="04A4B725" w:rsidR="00B542B6" w:rsidRDefault="00B542B6" w:rsidP="00B542B6">
      <w:pPr>
        <w:spacing w:after="0" w:line="240" w:lineRule="auto"/>
      </w:pPr>
      <w:r>
        <w:t>Hybrid Cos Refresher          300            $3,000                 $100                      $750                        $3,850.00</w:t>
      </w:r>
    </w:p>
    <w:p w14:paraId="71357079" w14:textId="715EC7ED" w:rsidR="00437A34" w:rsidRPr="002002DB" w:rsidRDefault="00437A34" w:rsidP="00437A34">
      <w:pPr>
        <w:spacing w:after="0" w:line="240" w:lineRule="auto"/>
        <w:jc w:val="both"/>
      </w:pPr>
      <w:r w:rsidRPr="002002DB">
        <w:t>Campus Master Barber</w:t>
      </w:r>
      <w:r w:rsidRPr="002002DB">
        <w:tab/>
        <w:t xml:space="preserve">     1500</w:t>
      </w:r>
      <w:r w:rsidRPr="002002DB">
        <w:tab/>
        <w:t xml:space="preserve">         $16,400</w:t>
      </w:r>
      <w:r w:rsidRPr="002002DB">
        <w:tab/>
        <w:t xml:space="preserve">         $100                     $2,000</w:t>
      </w:r>
      <w:r w:rsidRPr="002002DB">
        <w:tab/>
        <w:t xml:space="preserve">        </w:t>
      </w:r>
      <w:r>
        <w:t xml:space="preserve">     </w:t>
      </w:r>
      <w:r w:rsidRPr="002002DB">
        <w:t xml:space="preserve">   $18,500.00</w:t>
      </w:r>
    </w:p>
    <w:p w14:paraId="2A28B35E" w14:textId="01CC9DC4" w:rsidR="00437A34" w:rsidRPr="002002DB" w:rsidRDefault="00437A34" w:rsidP="00437A34">
      <w:pPr>
        <w:spacing w:after="0" w:line="240" w:lineRule="auto"/>
        <w:jc w:val="both"/>
      </w:pPr>
      <w:r w:rsidRPr="002002DB">
        <w:t xml:space="preserve">Campus Barber </w:t>
      </w:r>
      <w:r w:rsidR="009B63EE" w:rsidRPr="002002DB">
        <w:t>Crossover 300</w:t>
      </w:r>
      <w:r w:rsidRPr="002002DB">
        <w:tab/>
        <w:t xml:space="preserve">          $3,000</w:t>
      </w:r>
      <w:r w:rsidRPr="002002DB">
        <w:tab/>
        <w:t xml:space="preserve">         $100</w:t>
      </w:r>
      <w:r w:rsidRPr="002002DB">
        <w:tab/>
        <w:t xml:space="preserve">          $2,000                  </w:t>
      </w:r>
      <w:r w:rsidR="009B63EE">
        <w:tab/>
        <w:t xml:space="preserve"> $</w:t>
      </w:r>
      <w:r w:rsidRPr="002002DB">
        <w:t>5,100.00</w:t>
      </w:r>
    </w:p>
    <w:p w14:paraId="7675D5B7" w14:textId="673FF69B" w:rsidR="00437A34" w:rsidRPr="002002DB" w:rsidRDefault="00437A34" w:rsidP="00437A34">
      <w:pPr>
        <w:spacing w:after="0" w:line="240" w:lineRule="auto"/>
        <w:jc w:val="both"/>
      </w:pPr>
      <w:r w:rsidRPr="002002DB">
        <w:t xml:space="preserve">Campus Barber </w:t>
      </w:r>
      <w:r w:rsidR="009B63EE" w:rsidRPr="002002DB">
        <w:t>Instructor 300</w:t>
      </w:r>
      <w:r w:rsidRPr="002002DB">
        <w:t xml:space="preserve">            </w:t>
      </w:r>
      <w:r>
        <w:t>$</w:t>
      </w:r>
      <w:r w:rsidRPr="002002DB">
        <w:t xml:space="preserve">3,000            </w:t>
      </w:r>
      <w:r w:rsidR="009B63EE">
        <w:t xml:space="preserve">  </w:t>
      </w:r>
      <w:r w:rsidRPr="002002DB">
        <w:t xml:space="preserve">   $100                </w:t>
      </w:r>
      <w:r w:rsidR="009B63EE">
        <w:t xml:space="preserve">  </w:t>
      </w:r>
      <w:r w:rsidRPr="002002DB">
        <w:t xml:space="preserve">   $800                  </w:t>
      </w:r>
      <w:r w:rsidR="009B63EE">
        <w:tab/>
        <w:t xml:space="preserve"> $</w:t>
      </w:r>
      <w:r w:rsidRPr="002002DB">
        <w:t>3,900.00</w:t>
      </w:r>
    </w:p>
    <w:p w14:paraId="2194D301" w14:textId="5F97B554" w:rsidR="00437A34" w:rsidRPr="002002DB" w:rsidRDefault="00437A34" w:rsidP="00437A34">
      <w:pPr>
        <w:spacing w:after="0" w:line="240" w:lineRule="auto"/>
        <w:jc w:val="both"/>
      </w:pPr>
      <w:r w:rsidRPr="002002DB">
        <w:t>Master Barber</w:t>
      </w:r>
      <w:r>
        <w:t xml:space="preserve"> </w:t>
      </w:r>
      <w:r>
        <w:tab/>
      </w:r>
      <w:r>
        <w:tab/>
        <w:t xml:space="preserve">     </w:t>
      </w:r>
      <w:r w:rsidRPr="002002DB">
        <w:t>1500</w:t>
      </w:r>
      <w:r w:rsidRPr="002002DB">
        <w:tab/>
      </w:r>
      <w:r>
        <w:t xml:space="preserve">          </w:t>
      </w:r>
      <w:r w:rsidRPr="002002DB">
        <w:t>$16,400</w:t>
      </w:r>
      <w:r>
        <w:t xml:space="preserve">             </w:t>
      </w:r>
      <w:r w:rsidRPr="002002DB">
        <w:t>$10</w:t>
      </w:r>
      <w:r>
        <w:t>0</w:t>
      </w:r>
      <w:r>
        <w:tab/>
        <w:t xml:space="preserve">          </w:t>
      </w:r>
      <w:r w:rsidRPr="002002DB">
        <w:t>$2,000</w:t>
      </w:r>
      <w:r w:rsidRPr="002002DB">
        <w:tab/>
        <w:t xml:space="preserve">               </w:t>
      </w:r>
      <w:r>
        <w:t xml:space="preserve">  </w:t>
      </w:r>
      <w:r w:rsidRPr="002002DB">
        <w:t>$18,500.00</w:t>
      </w:r>
    </w:p>
    <w:p w14:paraId="656F9B36" w14:textId="5A1443DC" w:rsidR="00437A34" w:rsidRPr="002002DB" w:rsidRDefault="00437A34" w:rsidP="00437A34">
      <w:pPr>
        <w:spacing w:after="0" w:line="240" w:lineRule="auto"/>
        <w:jc w:val="both"/>
      </w:pPr>
      <w:r w:rsidRPr="002002DB">
        <w:t>Barber Crossover</w:t>
      </w:r>
      <w:r>
        <w:tab/>
        <w:t xml:space="preserve">     </w:t>
      </w:r>
      <w:r w:rsidRPr="002002DB">
        <w:t>300</w:t>
      </w:r>
      <w:r w:rsidRPr="002002DB">
        <w:tab/>
        <w:t xml:space="preserve">          $3,000</w:t>
      </w:r>
      <w:r w:rsidRPr="002002DB">
        <w:tab/>
        <w:t xml:space="preserve">         </w:t>
      </w:r>
      <w:r>
        <w:t xml:space="preserve"> </w:t>
      </w:r>
      <w:r w:rsidRPr="002002DB">
        <w:t>$100</w:t>
      </w:r>
      <w:r w:rsidRPr="002002DB">
        <w:tab/>
        <w:t xml:space="preserve">          $2,000                      </w:t>
      </w:r>
      <w:r>
        <w:t xml:space="preserve">  </w:t>
      </w:r>
      <w:r w:rsidRPr="002002DB">
        <w:t>$5,100.00</w:t>
      </w:r>
    </w:p>
    <w:p w14:paraId="72D4DFCD" w14:textId="567C41C9" w:rsidR="00746ABC" w:rsidRDefault="00437A34" w:rsidP="00437A34">
      <w:pPr>
        <w:spacing w:after="0" w:line="240" w:lineRule="auto"/>
        <w:jc w:val="both"/>
      </w:pPr>
      <w:r w:rsidRPr="002002DB">
        <w:t xml:space="preserve">Barber Instructor                </w:t>
      </w:r>
      <w:r>
        <w:t xml:space="preserve"> </w:t>
      </w:r>
      <w:r w:rsidRPr="002002DB">
        <w:t xml:space="preserve">300              </w:t>
      </w:r>
      <w:r>
        <w:t>$</w:t>
      </w:r>
      <w:r w:rsidRPr="002002DB">
        <w:t xml:space="preserve">3,000                $100                    $800                      </w:t>
      </w:r>
      <w:r>
        <w:t xml:space="preserve">      </w:t>
      </w:r>
      <w:r w:rsidRPr="002002DB">
        <w:t>$3,900.00</w:t>
      </w:r>
    </w:p>
    <w:p w14:paraId="281F049E" w14:textId="1938AD97" w:rsidR="00746ABC" w:rsidRDefault="00746ABC" w:rsidP="00746ABC">
      <w:pPr>
        <w:spacing w:after="0" w:line="240" w:lineRule="auto"/>
      </w:pPr>
      <w:r>
        <w:t>Massage</w:t>
      </w:r>
      <w:r>
        <w:tab/>
        <w:t xml:space="preserve">               </w:t>
      </w:r>
      <w:r w:rsidR="00437A34">
        <w:t xml:space="preserve">    </w:t>
      </w:r>
      <w:r>
        <w:t xml:space="preserve"> 650</w:t>
      </w:r>
      <w:r>
        <w:tab/>
        <w:t xml:space="preserve">   </w:t>
      </w:r>
      <w:r w:rsidR="00437A34">
        <w:t xml:space="preserve">  </w:t>
      </w:r>
      <w:r>
        <w:t xml:space="preserve">     $7,475</w:t>
      </w:r>
      <w:r>
        <w:tab/>
        <w:t xml:space="preserve">         $100</w:t>
      </w:r>
      <w:r>
        <w:tab/>
        <w:t xml:space="preserve">           $1,000                  </w:t>
      </w:r>
      <w:r w:rsidR="00763F3D">
        <w:t xml:space="preserve">   </w:t>
      </w:r>
      <w:r>
        <w:t xml:space="preserve">   $8,575.00</w:t>
      </w:r>
    </w:p>
    <w:p w14:paraId="7744CA9C" w14:textId="77777777" w:rsidR="00B542B6" w:rsidRDefault="00B542B6" w:rsidP="00AB448D">
      <w:pPr>
        <w:spacing w:after="0" w:line="240" w:lineRule="auto"/>
      </w:pPr>
    </w:p>
    <w:p w14:paraId="7C46390E" w14:textId="12FE1C59" w:rsidR="004E07CB" w:rsidRPr="00E90888" w:rsidRDefault="004E07CB" w:rsidP="004E07CB">
      <w:pPr>
        <w:spacing w:after="0" w:line="240" w:lineRule="auto"/>
        <w:rPr>
          <w:rFonts w:ascii="Lemon/Milk" w:hAnsi="Lemon/Milk"/>
          <w:bCs/>
          <w:iCs/>
          <w:caps/>
        </w:rPr>
      </w:pPr>
      <w:r w:rsidRPr="00E90888">
        <w:rPr>
          <w:rFonts w:ascii="Lemon/Milk" w:hAnsi="Lemon/Milk"/>
          <w:bCs/>
          <w:iCs/>
          <w:caps/>
        </w:rPr>
        <w:lastRenderedPageBreak/>
        <w:t>Verified Textbook Information</w:t>
      </w:r>
    </w:p>
    <w:p w14:paraId="39924099" w14:textId="77777777" w:rsidR="004E07CB" w:rsidRPr="004E07CB" w:rsidRDefault="004E07CB" w:rsidP="004E07CB">
      <w:pPr>
        <w:spacing w:after="0" w:line="240" w:lineRule="auto"/>
        <w:rPr>
          <w:b/>
          <w:bCs/>
        </w:rPr>
      </w:pPr>
    </w:p>
    <w:p w14:paraId="3B7BCA92" w14:textId="6FE0D248" w:rsidR="004E07CB" w:rsidRDefault="004E07CB" w:rsidP="004E07CB">
      <w:pPr>
        <w:spacing w:after="0" w:line="240" w:lineRule="auto"/>
      </w:pPr>
      <w:r>
        <w:t>Below is current textbook information for students regarding all courses/programs. Textbook pricing is to be determined (TBD).</w:t>
      </w:r>
    </w:p>
    <w:p w14:paraId="1C45E3E1" w14:textId="3B43F6EF" w:rsidR="004E07CB" w:rsidRPr="00D3662E" w:rsidRDefault="008B243B" w:rsidP="004E07CB">
      <w:pPr>
        <w:spacing w:after="0" w:line="240" w:lineRule="auto"/>
        <w:rPr>
          <w:sz w:val="18"/>
          <w:szCs w:val="18"/>
        </w:rPr>
      </w:pPr>
      <w:r w:rsidRPr="00D3662E">
        <w:rPr>
          <w:sz w:val="18"/>
          <w:szCs w:val="18"/>
        </w:rPr>
        <w:t>Cosmetology:</w:t>
      </w:r>
      <w:r w:rsidR="004E07CB" w:rsidRPr="00D3662E">
        <w:rPr>
          <w:sz w:val="18"/>
          <w:szCs w:val="18"/>
        </w:rPr>
        <w:t xml:space="preserve"> ISBN </w:t>
      </w:r>
    </w:p>
    <w:p w14:paraId="4043E656" w14:textId="4ABF1D6E" w:rsidR="004E07CB" w:rsidRPr="00D3662E" w:rsidRDefault="00632810" w:rsidP="002E5174">
      <w:pPr>
        <w:pStyle w:val="ListParagraph"/>
        <w:numPr>
          <w:ilvl w:val="0"/>
          <w:numId w:val="8"/>
        </w:numPr>
        <w:spacing w:after="0" w:line="240" w:lineRule="auto"/>
        <w:rPr>
          <w:sz w:val="18"/>
          <w:szCs w:val="18"/>
        </w:rPr>
      </w:pPr>
      <w:r>
        <w:rPr>
          <w:sz w:val="18"/>
          <w:szCs w:val="18"/>
        </w:rPr>
        <w:t>CIMA</w:t>
      </w:r>
      <w:r w:rsidR="004E07CB" w:rsidRPr="00D3662E">
        <w:rPr>
          <w:sz w:val="18"/>
          <w:szCs w:val="18"/>
        </w:rPr>
        <w:t>: ISBN</w:t>
      </w:r>
      <w:r w:rsidR="008C2699">
        <w:rPr>
          <w:sz w:val="18"/>
          <w:szCs w:val="18"/>
        </w:rPr>
        <w:t xml:space="preserve"> 9780357873441</w:t>
      </w:r>
      <w:r w:rsidR="004E07CB" w:rsidRPr="00D3662E">
        <w:rPr>
          <w:sz w:val="18"/>
          <w:szCs w:val="18"/>
        </w:rPr>
        <w:t xml:space="preserve"> </w:t>
      </w:r>
    </w:p>
    <w:p w14:paraId="6A9C6DDA" w14:textId="1E4332C6" w:rsidR="004E07CB" w:rsidRPr="008C2699" w:rsidRDefault="004E07CB" w:rsidP="004E07CB">
      <w:pPr>
        <w:pStyle w:val="ListParagraph"/>
        <w:numPr>
          <w:ilvl w:val="0"/>
          <w:numId w:val="8"/>
        </w:numPr>
        <w:spacing w:after="0" w:line="240" w:lineRule="auto"/>
        <w:rPr>
          <w:sz w:val="18"/>
          <w:szCs w:val="18"/>
        </w:rPr>
      </w:pPr>
      <w:r w:rsidRPr="008C2699">
        <w:rPr>
          <w:sz w:val="18"/>
          <w:szCs w:val="18"/>
        </w:rPr>
        <w:t xml:space="preserve">Textbook: ISBN </w:t>
      </w:r>
      <w:r w:rsidR="008C2699" w:rsidRPr="008C2699">
        <w:rPr>
          <w:sz w:val="18"/>
          <w:szCs w:val="18"/>
        </w:rPr>
        <w:t>0-357-37890-3</w:t>
      </w:r>
      <w:bookmarkStart w:id="10" w:name="_Hlk128152231"/>
      <w:r w:rsidR="008C2699">
        <w:rPr>
          <w:sz w:val="18"/>
          <w:szCs w:val="18"/>
        </w:rPr>
        <w:t xml:space="preserve"> </w:t>
      </w:r>
      <w:r w:rsidR="00632810" w:rsidRPr="008C2699">
        <w:rPr>
          <w:sz w:val="18"/>
          <w:szCs w:val="18"/>
        </w:rPr>
        <w:t>Foundations</w:t>
      </w:r>
      <w:r w:rsidR="00D465A8" w:rsidRPr="008C2699">
        <w:rPr>
          <w:sz w:val="18"/>
          <w:szCs w:val="18"/>
        </w:rPr>
        <w:t xml:space="preserve">: ISBN </w:t>
      </w:r>
      <w:bookmarkEnd w:id="10"/>
      <w:r w:rsidR="008C2699" w:rsidRPr="008C2699">
        <w:rPr>
          <w:sz w:val="18"/>
          <w:szCs w:val="18"/>
        </w:rPr>
        <w:t>1-337-09525-7</w:t>
      </w:r>
    </w:p>
    <w:p w14:paraId="744D850B" w14:textId="7540A576" w:rsidR="004E07CB" w:rsidRPr="00D3662E" w:rsidRDefault="008B243B" w:rsidP="004E07CB">
      <w:pPr>
        <w:spacing w:after="0" w:line="240" w:lineRule="auto"/>
        <w:rPr>
          <w:sz w:val="18"/>
          <w:szCs w:val="18"/>
        </w:rPr>
      </w:pPr>
      <w:r w:rsidRPr="00D3662E">
        <w:rPr>
          <w:sz w:val="18"/>
          <w:szCs w:val="18"/>
        </w:rPr>
        <w:t>Esthetics:</w:t>
      </w:r>
      <w:r w:rsidR="004E07CB" w:rsidRPr="00D3662E">
        <w:rPr>
          <w:sz w:val="18"/>
          <w:szCs w:val="18"/>
        </w:rPr>
        <w:t xml:space="preserve"> ISBN </w:t>
      </w:r>
    </w:p>
    <w:p w14:paraId="5CF5D9D3" w14:textId="2BB4E4F4" w:rsidR="004E07CB" w:rsidRPr="00D3662E" w:rsidRDefault="00632810" w:rsidP="002E5174">
      <w:pPr>
        <w:pStyle w:val="ListParagraph"/>
        <w:numPr>
          <w:ilvl w:val="0"/>
          <w:numId w:val="9"/>
        </w:numPr>
        <w:spacing w:after="0" w:line="240" w:lineRule="auto"/>
        <w:rPr>
          <w:sz w:val="18"/>
          <w:szCs w:val="18"/>
        </w:rPr>
      </w:pPr>
      <w:r>
        <w:rPr>
          <w:sz w:val="18"/>
          <w:szCs w:val="18"/>
        </w:rPr>
        <w:t>CIMA</w:t>
      </w:r>
      <w:r w:rsidR="004E07CB" w:rsidRPr="00D3662E">
        <w:rPr>
          <w:sz w:val="18"/>
          <w:szCs w:val="18"/>
        </w:rPr>
        <w:t xml:space="preserve">: ISBN </w:t>
      </w:r>
      <w:r w:rsidR="00E36621">
        <w:rPr>
          <w:sz w:val="18"/>
          <w:szCs w:val="18"/>
        </w:rPr>
        <w:t>9780357812563</w:t>
      </w:r>
    </w:p>
    <w:p w14:paraId="424C5DAC" w14:textId="68B0D541" w:rsidR="004E07CB" w:rsidRPr="008C2699" w:rsidRDefault="004E07CB" w:rsidP="004E07CB">
      <w:pPr>
        <w:pStyle w:val="ListParagraph"/>
        <w:numPr>
          <w:ilvl w:val="0"/>
          <w:numId w:val="9"/>
        </w:numPr>
        <w:spacing w:after="0" w:line="240" w:lineRule="auto"/>
        <w:rPr>
          <w:sz w:val="18"/>
          <w:szCs w:val="18"/>
        </w:rPr>
      </w:pPr>
      <w:r w:rsidRPr="008C2699">
        <w:rPr>
          <w:sz w:val="18"/>
          <w:szCs w:val="18"/>
        </w:rPr>
        <w:t>Textbook: ISBN</w:t>
      </w:r>
      <w:r w:rsidR="008C2699">
        <w:rPr>
          <w:sz w:val="18"/>
          <w:szCs w:val="18"/>
        </w:rPr>
        <w:t xml:space="preserve"> 1-337-09502-8</w:t>
      </w:r>
      <w:r w:rsidRPr="008C2699">
        <w:rPr>
          <w:sz w:val="18"/>
          <w:szCs w:val="18"/>
        </w:rPr>
        <w:t xml:space="preserve"> </w:t>
      </w:r>
      <w:r w:rsidR="00D465A8" w:rsidRPr="008C2699">
        <w:rPr>
          <w:sz w:val="18"/>
          <w:szCs w:val="18"/>
        </w:rPr>
        <w:t xml:space="preserve">Foundations: ISBN </w:t>
      </w:r>
      <w:r w:rsidR="008C2699">
        <w:rPr>
          <w:sz w:val="18"/>
          <w:szCs w:val="18"/>
        </w:rPr>
        <w:t>1-337-09525-7</w:t>
      </w:r>
    </w:p>
    <w:p w14:paraId="7CB205A5" w14:textId="0562B5D3" w:rsidR="004E07CB" w:rsidRPr="00D3662E" w:rsidRDefault="00632810" w:rsidP="004E07CB">
      <w:pPr>
        <w:spacing w:after="0" w:line="240" w:lineRule="auto"/>
        <w:rPr>
          <w:sz w:val="18"/>
          <w:szCs w:val="18"/>
        </w:rPr>
      </w:pPr>
      <w:r>
        <w:rPr>
          <w:sz w:val="18"/>
          <w:szCs w:val="18"/>
        </w:rPr>
        <w:t>Manicuring</w:t>
      </w:r>
      <w:r w:rsidR="00D465A8">
        <w:rPr>
          <w:sz w:val="18"/>
          <w:szCs w:val="18"/>
        </w:rPr>
        <w:t>:</w:t>
      </w:r>
      <w:r w:rsidR="004E07CB" w:rsidRPr="00D3662E">
        <w:rPr>
          <w:sz w:val="18"/>
          <w:szCs w:val="18"/>
        </w:rPr>
        <w:t xml:space="preserve"> ISBN </w:t>
      </w:r>
    </w:p>
    <w:p w14:paraId="548F8200" w14:textId="319B8D5C" w:rsidR="004E07CB" w:rsidRPr="00D3662E" w:rsidRDefault="00632810" w:rsidP="002E5174">
      <w:pPr>
        <w:pStyle w:val="ListParagraph"/>
        <w:numPr>
          <w:ilvl w:val="0"/>
          <w:numId w:val="10"/>
        </w:numPr>
        <w:spacing w:after="0" w:line="240" w:lineRule="auto"/>
        <w:rPr>
          <w:sz w:val="18"/>
          <w:szCs w:val="18"/>
        </w:rPr>
      </w:pPr>
      <w:r>
        <w:rPr>
          <w:sz w:val="18"/>
          <w:szCs w:val="18"/>
        </w:rPr>
        <w:t>CIMA</w:t>
      </w:r>
      <w:r w:rsidR="004E07CB" w:rsidRPr="00D3662E">
        <w:rPr>
          <w:sz w:val="18"/>
          <w:szCs w:val="18"/>
        </w:rPr>
        <w:t xml:space="preserve">: ISBN </w:t>
      </w:r>
      <w:r>
        <w:rPr>
          <w:sz w:val="18"/>
          <w:szCs w:val="18"/>
        </w:rPr>
        <w:t>9780357812570</w:t>
      </w:r>
      <w:r w:rsidR="004E07CB" w:rsidRPr="00D3662E">
        <w:rPr>
          <w:sz w:val="18"/>
          <w:szCs w:val="18"/>
        </w:rPr>
        <w:t xml:space="preserve"> </w:t>
      </w:r>
    </w:p>
    <w:p w14:paraId="207B2BF8" w14:textId="461A61BB" w:rsidR="004E07CB" w:rsidRPr="008C2699" w:rsidRDefault="004E07CB" w:rsidP="0005427A">
      <w:pPr>
        <w:pStyle w:val="ListParagraph"/>
        <w:numPr>
          <w:ilvl w:val="0"/>
          <w:numId w:val="10"/>
        </w:numPr>
        <w:spacing w:after="0" w:line="240" w:lineRule="auto"/>
        <w:rPr>
          <w:sz w:val="18"/>
          <w:szCs w:val="18"/>
        </w:rPr>
      </w:pPr>
      <w:r w:rsidRPr="008C2699">
        <w:rPr>
          <w:sz w:val="18"/>
          <w:szCs w:val="18"/>
        </w:rPr>
        <w:t>Textbook: ISBN</w:t>
      </w:r>
      <w:r w:rsidR="00D465A8" w:rsidRPr="008C2699">
        <w:rPr>
          <w:sz w:val="18"/>
          <w:szCs w:val="18"/>
        </w:rPr>
        <w:t xml:space="preserve"> </w:t>
      </w:r>
      <w:r w:rsidR="008C2699">
        <w:rPr>
          <w:sz w:val="18"/>
          <w:szCs w:val="18"/>
        </w:rPr>
        <w:t>1-337-78655-</w:t>
      </w:r>
      <w:r w:rsidR="008B243B">
        <w:rPr>
          <w:sz w:val="18"/>
          <w:szCs w:val="18"/>
        </w:rPr>
        <w:t>1</w:t>
      </w:r>
      <w:r w:rsidR="008B243B" w:rsidRPr="008C2699">
        <w:rPr>
          <w:sz w:val="18"/>
          <w:szCs w:val="18"/>
        </w:rPr>
        <w:t xml:space="preserve"> Foundations</w:t>
      </w:r>
      <w:r w:rsidR="00D465A8" w:rsidRPr="008C2699">
        <w:rPr>
          <w:sz w:val="18"/>
          <w:szCs w:val="18"/>
        </w:rPr>
        <w:t xml:space="preserve">: ISBN </w:t>
      </w:r>
      <w:bookmarkStart w:id="11" w:name="_Hlk128152684"/>
      <w:r w:rsidR="008C2699">
        <w:rPr>
          <w:sz w:val="18"/>
          <w:szCs w:val="18"/>
        </w:rPr>
        <w:t>1-337-09525-7</w:t>
      </w:r>
      <w:bookmarkEnd w:id="11"/>
    </w:p>
    <w:p w14:paraId="5AE8CC81" w14:textId="378AC70F" w:rsidR="00632810" w:rsidRDefault="004E07CB" w:rsidP="00632810">
      <w:pPr>
        <w:spacing w:after="0" w:line="240" w:lineRule="auto"/>
        <w:rPr>
          <w:sz w:val="18"/>
          <w:szCs w:val="18"/>
        </w:rPr>
      </w:pPr>
      <w:r w:rsidRPr="00D3662E">
        <w:rPr>
          <w:sz w:val="18"/>
          <w:szCs w:val="18"/>
        </w:rPr>
        <w:t xml:space="preserve">Master Educator </w:t>
      </w:r>
      <w:r w:rsidR="00632810">
        <w:rPr>
          <w:sz w:val="18"/>
          <w:szCs w:val="18"/>
        </w:rPr>
        <w:t>ISBN:</w:t>
      </w:r>
    </w:p>
    <w:p w14:paraId="34467817" w14:textId="078A79A4" w:rsidR="004E07CB" w:rsidRPr="00C201D0" w:rsidRDefault="00632810">
      <w:pPr>
        <w:pStyle w:val="ListParagraph"/>
        <w:numPr>
          <w:ilvl w:val="0"/>
          <w:numId w:val="62"/>
        </w:numPr>
        <w:spacing w:after="0" w:line="240" w:lineRule="auto"/>
        <w:rPr>
          <w:rFonts w:ascii="Open Sans" w:hAnsi="Open Sans" w:cs="Open Sans"/>
          <w:color w:val="3F3F3F"/>
          <w:sz w:val="16"/>
          <w:szCs w:val="16"/>
          <w:shd w:val="clear" w:color="auto" w:fill="FFFFFF"/>
        </w:rPr>
      </w:pPr>
      <w:r w:rsidRPr="00C201D0">
        <w:rPr>
          <w:sz w:val="18"/>
          <w:szCs w:val="18"/>
        </w:rPr>
        <w:t>CIMA</w:t>
      </w:r>
      <w:r w:rsidR="004E07CB" w:rsidRPr="00C201D0">
        <w:rPr>
          <w:sz w:val="18"/>
          <w:szCs w:val="18"/>
        </w:rPr>
        <w:t xml:space="preserve">: ISBN  </w:t>
      </w:r>
      <w:r w:rsidR="00C201D0" w:rsidRPr="00C201D0">
        <w:rPr>
          <w:sz w:val="18"/>
          <w:szCs w:val="18"/>
        </w:rPr>
        <w:t>9781337786867 Textbook</w:t>
      </w:r>
      <w:r w:rsidR="004E07CB" w:rsidRPr="00C201D0">
        <w:rPr>
          <w:sz w:val="18"/>
          <w:szCs w:val="18"/>
        </w:rPr>
        <w:t xml:space="preserve">: ISBN </w:t>
      </w:r>
      <w:r w:rsidRPr="00C201D0">
        <w:rPr>
          <w:rFonts w:ascii="Open Sans" w:hAnsi="Open Sans" w:cs="Open Sans"/>
          <w:color w:val="3F3F3F"/>
          <w:sz w:val="16"/>
          <w:szCs w:val="16"/>
          <w:shd w:val="clear" w:color="auto" w:fill="FFFFFF"/>
        </w:rPr>
        <w:t>9781337786836</w:t>
      </w:r>
    </w:p>
    <w:p w14:paraId="6E95DC68" w14:textId="59C058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Master Barber ISBN</w:t>
      </w:r>
    </w:p>
    <w:p w14:paraId="7978341E" w14:textId="2F3F09A1" w:rsidR="00C201D0" w:rsidRPr="00C201D0" w:rsidRDefault="008B243B">
      <w:pPr>
        <w:pStyle w:val="ListParagraph"/>
        <w:numPr>
          <w:ilvl w:val="0"/>
          <w:numId w:val="63"/>
        </w:numPr>
        <w:spacing w:after="0" w:line="240" w:lineRule="auto"/>
        <w:rPr>
          <w:rFonts w:ascii="Open Sans" w:hAnsi="Open Sans" w:cs="Open Sans"/>
          <w:color w:val="3F3F3F"/>
          <w:sz w:val="16"/>
          <w:szCs w:val="16"/>
          <w:shd w:val="clear" w:color="auto" w:fill="FFFFFF"/>
        </w:rPr>
      </w:pPr>
      <w:r w:rsidRPr="00C201D0">
        <w:rPr>
          <w:rFonts w:ascii="Open Sans" w:hAnsi="Open Sans" w:cs="Open Sans"/>
          <w:color w:val="3F3F3F"/>
          <w:sz w:val="16"/>
          <w:szCs w:val="16"/>
          <w:shd w:val="clear" w:color="auto" w:fill="FFFFFF"/>
        </w:rPr>
        <w:t>CIMA: ISBN 9780357812587</w:t>
      </w:r>
      <w:r w:rsidR="00C201D0" w:rsidRPr="00C201D0">
        <w:rPr>
          <w:rFonts w:ascii="Open Sans" w:hAnsi="Open Sans" w:cs="Open Sans"/>
          <w:color w:val="3F3F3F"/>
          <w:sz w:val="16"/>
          <w:szCs w:val="16"/>
          <w:shd w:val="clear" w:color="auto" w:fill="FFFFFF"/>
        </w:rPr>
        <w:t xml:space="preserve"> </w:t>
      </w:r>
      <w:r w:rsidRPr="00C201D0">
        <w:rPr>
          <w:rFonts w:ascii="Open Sans" w:hAnsi="Open Sans" w:cs="Open Sans"/>
          <w:color w:val="3F3F3F"/>
          <w:sz w:val="16"/>
          <w:szCs w:val="16"/>
          <w:shd w:val="clear" w:color="auto" w:fill="FFFFFF"/>
        </w:rPr>
        <w:t>Textbook: ISBN</w:t>
      </w:r>
      <w:r w:rsidR="00F06B2D">
        <w:rPr>
          <w:rFonts w:ascii="Open Sans" w:hAnsi="Open Sans" w:cs="Open Sans"/>
          <w:color w:val="3F3F3F"/>
          <w:sz w:val="16"/>
          <w:szCs w:val="16"/>
          <w:shd w:val="clear" w:color="auto" w:fill="FFFFFF"/>
        </w:rPr>
        <w:t xml:space="preserve"> 1-305-10055-7</w:t>
      </w:r>
    </w:p>
    <w:p w14:paraId="575DDC41" w14:textId="6C7FAA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 xml:space="preserve"> </w:t>
      </w:r>
      <w:r w:rsidR="00C201D0">
        <w:rPr>
          <w:rFonts w:ascii="Open Sans" w:hAnsi="Open Sans" w:cs="Open Sans"/>
          <w:color w:val="3F3F3F"/>
          <w:sz w:val="16"/>
          <w:szCs w:val="16"/>
          <w:shd w:val="clear" w:color="auto" w:fill="FFFFFF"/>
        </w:rPr>
        <w:t>Massage:</w:t>
      </w:r>
      <w:r>
        <w:rPr>
          <w:rFonts w:ascii="Open Sans" w:hAnsi="Open Sans" w:cs="Open Sans"/>
          <w:color w:val="3F3F3F"/>
          <w:sz w:val="16"/>
          <w:szCs w:val="16"/>
          <w:shd w:val="clear" w:color="auto" w:fill="FFFFFF"/>
        </w:rPr>
        <w:t xml:space="preserve"> ISBN</w:t>
      </w:r>
    </w:p>
    <w:p w14:paraId="181859D1" w14:textId="34942AFB" w:rsidR="00C201D0" w:rsidRPr="00C201D0" w:rsidRDefault="008B243B">
      <w:pPr>
        <w:pStyle w:val="ListParagraph"/>
        <w:numPr>
          <w:ilvl w:val="0"/>
          <w:numId w:val="64"/>
        </w:numPr>
        <w:spacing w:after="0" w:line="240" w:lineRule="auto"/>
        <w:rPr>
          <w:sz w:val="16"/>
          <w:szCs w:val="16"/>
        </w:rPr>
      </w:pPr>
      <w:r w:rsidRPr="00C201D0">
        <w:rPr>
          <w:rFonts w:ascii="Open Sans" w:hAnsi="Open Sans" w:cs="Open Sans"/>
          <w:color w:val="3F3F3F"/>
          <w:sz w:val="16"/>
          <w:szCs w:val="16"/>
          <w:shd w:val="clear" w:color="auto" w:fill="FFFFFF"/>
        </w:rPr>
        <w:t>CIMA ISBN: 97803</w:t>
      </w:r>
      <w:r w:rsidR="00C201D0" w:rsidRPr="00C201D0">
        <w:rPr>
          <w:rFonts w:ascii="Open Sans" w:hAnsi="Open Sans" w:cs="Open Sans"/>
          <w:color w:val="3F3F3F"/>
          <w:sz w:val="16"/>
          <w:szCs w:val="16"/>
          <w:shd w:val="clear" w:color="auto" w:fill="FFFFFF"/>
        </w:rPr>
        <w:t xml:space="preserve">57812600 Textbook: </w:t>
      </w:r>
      <w:r w:rsidR="00C201D0">
        <w:rPr>
          <w:rFonts w:ascii="Open Sans" w:hAnsi="Open Sans" w:cs="Open Sans"/>
          <w:color w:val="3F3F3F"/>
          <w:sz w:val="16"/>
          <w:szCs w:val="16"/>
          <w:shd w:val="clear" w:color="auto" w:fill="FFFFFF"/>
        </w:rPr>
        <w:t>ISBN</w:t>
      </w:r>
      <w:r w:rsidR="002E00FF">
        <w:rPr>
          <w:rFonts w:ascii="Open Sans" w:hAnsi="Open Sans" w:cs="Open Sans"/>
          <w:color w:val="3F3F3F"/>
          <w:sz w:val="16"/>
          <w:szCs w:val="16"/>
          <w:shd w:val="clear" w:color="auto" w:fill="FFFFFF"/>
        </w:rPr>
        <w:t xml:space="preserve"> </w:t>
      </w:r>
      <w:r w:rsidR="00A958FB" w:rsidRPr="00A958FB">
        <w:rPr>
          <w:rFonts w:cstheme="minorHAnsi"/>
          <w:color w:val="333333"/>
          <w:sz w:val="20"/>
          <w:szCs w:val="20"/>
          <w:shd w:val="clear" w:color="auto" w:fill="FCFCFC"/>
        </w:rPr>
        <w:t xml:space="preserve"> 9798214098500</w:t>
      </w:r>
      <w:r w:rsidR="00A958FB">
        <w:rPr>
          <w:rFonts w:ascii="Segoe UI" w:hAnsi="Segoe UI" w:cs="Segoe UI"/>
          <w:color w:val="333333"/>
          <w:sz w:val="30"/>
          <w:szCs w:val="30"/>
          <w:shd w:val="clear" w:color="auto" w:fill="FCFCFC"/>
        </w:rPr>
        <w:t> </w:t>
      </w:r>
    </w:p>
    <w:p w14:paraId="0E79E70C" w14:textId="77777777" w:rsidR="004E07CB" w:rsidRDefault="004E07CB" w:rsidP="004E07CB">
      <w:pPr>
        <w:spacing w:after="0" w:line="240" w:lineRule="auto"/>
      </w:pPr>
    </w:p>
    <w:p w14:paraId="75A15EEB" w14:textId="56C5C72C" w:rsidR="004E07CB" w:rsidRPr="00E90888" w:rsidRDefault="004E07CB" w:rsidP="004E07CB">
      <w:pPr>
        <w:spacing w:after="0" w:line="240" w:lineRule="auto"/>
        <w:rPr>
          <w:rFonts w:ascii="Lemon/Milk" w:hAnsi="Lemon/Milk"/>
          <w:caps/>
        </w:rPr>
      </w:pPr>
      <w:r w:rsidRPr="00E90888">
        <w:rPr>
          <w:rFonts w:ascii="Lemon/Milk" w:hAnsi="Lemon/Milk"/>
          <w:caps/>
        </w:rPr>
        <w:t>Sandra Academy Leave of Absence Policy</w:t>
      </w:r>
    </w:p>
    <w:p w14:paraId="7C76C19E" w14:textId="77777777" w:rsidR="004E07CB" w:rsidRPr="004E07CB" w:rsidRDefault="004E07CB" w:rsidP="004E07CB">
      <w:pPr>
        <w:spacing w:after="0" w:line="240" w:lineRule="auto"/>
        <w:rPr>
          <w:b/>
          <w:bCs/>
          <w:i/>
          <w:iCs/>
        </w:rPr>
      </w:pPr>
    </w:p>
    <w:p w14:paraId="3F1647EC" w14:textId="7CF51A9B" w:rsidR="00D3662E" w:rsidRPr="00D3662E" w:rsidRDefault="00D3662E" w:rsidP="004E07CB">
      <w:pPr>
        <w:spacing w:after="0" w:line="240" w:lineRule="auto"/>
        <w:rPr>
          <w:sz w:val="21"/>
          <w:szCs w:val="21"/>
        </w:rPr>
      </w:pPr>
      <w:r w:rsidRPr="00D3662E">
        <w:rPr>
          <w:sz w:val="21"/>
          <w:szCs w:val="21"/>
        </w:rPr>
        <w:t>Sandra Academy of Salon Services recognizes that over the course of enrollment it may be necessary to take a Leave of Absence (LOA) from training for a variety of reasons.  Reasons for which a Leave of Absence may be granted are: The birth or adoption of a child or placement of a foster child; The care of a sick spouse, child, or parent; The students own serious health condition; Death of an immediate family member; Documented military duty; Documented jury duty; A vacation or trip in which student must leave town.</w:t>
      </w:r>
    </w:p>
    <w:p w14:paraId="620AAA69" w14:textId="77777777" w:rsidR="00D3662E" w:rsidRPr="00D3662E" w:rsidRDefault="00D3662E" w:rsidP="004E07CB">
      <w:pPr>
        <w:spacing w:after="0" w:line="240" w:lineRule="auto"/>
        <w:rPr>
          <w:sz w:val="21"/>
          <w:szCs w:val="21"/>
        </w:rPr>
      </w:pPr>
    </w:p>
    <w:p w14:paraId="4AC359FA" w14:textId="430119D8" w:rsidR="004E07CB" w:rsidRDefault="00D3662E" w:rsidP="004E07CB">
      <w:pPr>
        <w:spacing w:after="0" w:line="240" w:lineRule="auto"/>
      </w:pPr>
      <w:r w:rsidRPr="00D3662E">
        <w:rPr>
          <w:rFonts w:cstheme="minorHAnsi"/>
          <w:sz w:val="21"/>
          <w:szCs w:val="21"/>
        </w:rPr>
        <w:t>For those students who find it necessary to be out of school for six or more consecutive days, a Leave of Absence is available and applies to all students. A Leave of Absence must be requested in advance and in writing using a form available from the Director. The LOA must include the reason for the student’s request and include the students’ signature</w:t>
      </w:r>
      <w:r w:rsidR="00C93F88">
        <w:rPr>
          <w:rFonts w:cstheme="minorHAnsi"/>
          <w:sz w:val="21"/>
          <w:szCs w:val="21"/>
        </w:rPr>
        <w:t xml:space="preserve"> and date. </w:t>
      </w:r>
      <w:r w:rsidR="00A3747C" w:rsidRPr="00D3662E">
        <w:rPr>
          <w:rFonts w:cstheme="minorHAnsi"/>
          <w:sz w:val="21"/>
          <w:szCs w:val="21"/>
        </w:rPr>
        <w:t>The reason</w:t>
      </w:r>
      <w:r w:rsidRPr="00D3662E">
        <w:rPr>
          <w:rFonts w:cstheme="minorHAnsi"/>
          <w:sz w:val="21"/>
          <w:szCs w:val="21"/>
        </w:rPr>
        <w:t xml:space="preserve"> for a LOA to be approved is up to the discretion of the Director and the decision will be final. Sandra Academy strongly discourages leaves of absence during the beginning phase of training. A leave of absence, together with any additional LOAs previously granted, must not exceed 180 days in a 12-month period.</w:t>
      </w:r>
      <w:r w:rsidRPr="005E59F4">
        <w:rPr>
          <w:rFonts w:cstheme="minorHAnsi"/>
          <w:sz w:val="20"/>
        </w:rPr>
        <w:t xml:space="preserve"> </w:t>
      </w:r>
      <w:r w:rsidR="004E07CB" w:rsidRPr="00D3662E">
        <w:rPr>
          <w:sz w:val="21"/>
          <w:szCs w:val="21"/>
        </w:rPr>
        <w:t xml:space="preserve">The student must apply in advance for a LOA unless unforeseen circumstances prevent the student from doing so.  For example, if the student were injured in a car accident and needed a few weeks to recover before returning to Sandra Academy, the student would not have been able to request the LOA in advance. Sandra Academy may grant a LOA to the student who did not provide the request prior to the LOA due to </w:t>
      </w:r>
      <w:r w:rsidR="00A3747C" w:rsidRPr="00D3662E">
        <w:rPr>
          <w:sz w:val="21"/>
          <w:szCs w:val="21"/>
        </w:rPr>
        <w:t>unforeseen</w:t>
      </w:r>
      <w:r w:rsidR="004E07CB" w:rsidRPr="00D3662E">
        <w:rPr>
          <w:sz w:val="21"/>
          <w:szCs w:val="21"/>
        </w:rPr>
        <w:t xml:space="preserve"> circumstances.  Sandra Academy documents the reason for its decision and collects the request from the student </w:t>
      </w:r>
      <w:r w:rsidR="00A3747C" w:rsidRPr="00D3662E">
        <w:rPr>
          <w:sz w:val="21"/>
          <w:szCs w:val="21"/>
        </w:rPr>
        <w:t>later</w:t>
      </w:r>
      <w:r w:rsidR="004E07CB" w:rsidRPr="00D3662E">
        <w:rPr>
          <w:sz w:val="21"/>
          <w:szCs w:val="21"/>
        </w:rPr>
        <w:t>.  An example being the beginning date of the approved LOA would be determined by Sandra Academy to be the first date the student was</w:t>
      </w:r>
      <w:r w:rsidR="004E07CB">
        <w:t xml:space="preserve"> unable to attend Sandra Academy because of the accident.   There must be a reasonable expectation that the student will return from the LOA. Sandra Academy may not assess the student any additional institutional charges </w:t>
      </w:r>
      <w:r w:rsidR="00A3747C">
        <w:t>because of</w:t>
      </w:r>
      <w:r w:rsidR="004E07CB">
        <w:t xml:space="preserve"> the LOA.  A student granted a LOA that </w:t>
      </w:r>
      <w:r w:rsidR="00A3747C">
        <w:t>meets</w:t>
      </w:r>
      <w:r w:rsidR="004E07CB">
        <w:t xml:space="preserve"> these criteria is not considered to have withdrawn, and no refund calculation is required at this time. Sandra Academy extends the student’s contract and maximum timeframe by the same number of calendar days taken in the approved LOA.  Changes to the contract period on the enrollment agreement must be </w:t>
      </w:r>
      <w:r w:rsidR="00A3747C">
        <w:t>initiated</w:t>
      </w:r>
      <w:r w:rsidR="004E07CB">
        <w:t xml:space="preserve"> by all parties or an addendum be signed and dated by all parties.  The student will be withdrawn if the student takes an unapproved LOA or does not return by the expiration of an approved LOA.  Sandra Academy requires attendance to be taken; therefore, the withdrawal date for the purpose of calculating a refund is always the student’s last day of attendance.  Sandra Academy participates in the Direct Loan program; </w:t>
      </w:r>
      <w:r w:rsidR="004E07CB">
        <w:lastRenderedPageBreak/>
        <w:t>a student that has Direct Loans must be aware that if they do not return from their LOA, the time used in their LOA will reduce their grace period on their Direct Loans.</w:t>
      </w:r>
    </w:p>
    <w:p w14:paraId="435FA85B" w14:textId="6D294280" w:rsidR="004E07CB" w:rsidRDefault="004E07CB" w:rsidP="004E07CB">
      <w:pPr>
        <w:spacing w:after="0" w:line="240" w:lineRule="auto"/>
      </w:pPr>
    </w:p>
    <w:p w14:paraId="47CA9169" w14:textId="34170A5F" w:rsidR="004E07CB" w:rsidRPr="00E90888" w:rsidRDefault="004E07CB" w:rsidP="004E07CB">
      <w:pPr>
        <w:spacing w:after="0" w:line="240" w:lineRule="auto"/>
        <w:rPr>
          <w:rFonts w:ascii="Lemon/Milk" w:hAnsi="Lemon/Milk"/>
          <w:caps/>
        </w:rPr>
      </w:pPr>
      <w:r w:rsidRPr="00E90888">
        <w:rPr>
          <w:rFonts w:ascii="Lemon/Milk" w:hAnsi="Lemon/Milk"/>
          <w:caps/>
        </w:rPr>
        <w:t>Sandra Academy Institutional Refund Policy</w:t>
      </w:r>
    </w:p>
    <w:p w14:paraId="4A7E0EB2" w14:textId="77777777" w:rsidR="004E07CB" w:rsidRPr="004E07CB" w:rsidRDefault="004E07CB" w:rsidP="004E07CB">
      <w:pPr>
        <w:spacing w:after="0" w:line="240" w:lineRule="auto"/>
        <w:rPr>
          <w:b/>
          <w:bCs/>
          <w:i/>
          <w:iCs/>
        </w:rPr>
      </w:pPr>
    </w:p>
    <w:p w14:paraId="413947A1" w14:textId="72617508" w:rsidR="004E07CB" w:rsidRDefault="004E07CB" w:rsidP="004E07CB">
      <w:pPr>
        <w:spacing w:after="0" w:line="240" w:lineRule="auto"/>
      </w:pPr>
      <w:r>
        <w:t xml:space="preserve">Sandra Academy applies a fair and equitable policy that complies with the Minimum Tuition Adjustment Schedule. The refund calculations are performed, and refunds are made in a timely manner. For applicants who cancel enrollment, or students who withdraw from enrollment, a fair and equitable refund will apply. The following policy will apply to all terminations for any reason, by either party, including student decision, Sandra Academy course or program cancellation, or Sandra Academy closure. Any monies </w:t>
      </w:r>
      <w:r w:rsidR="00A3747C">
        <w:t>due to</w:t>
      </w:r>
      <w:r>
        <w:t xml:space="preserve"> the applicant or student shall be refunded within 45 days of official cancellation or withdrawal. </w:t>
      </w:r>
    </w:p>
    <w:p w14:paraId="4BAC7E13" w14:textId="77777777" w:rsidR="00C34631" w:rsidRDefault="00C34631" w:rsidP="004E07CB">
      <w:pPr>
        <w:spacing w:after="0" w:line="240" w:lineRule="auto"/>
      </w:pPr>
    </w:p>
    <w:p w14:paraId="6D4FD5F4" w14:textId="336D86D4" w:rsidR="004E07CB" w:rsidRDefault="004E07CB" w:rsidP="004E07CB">
      <w:pPr>
        <w:spacing w:after="0" w:line="240" w:lineRule="auto"/>
      </w:pPr>
      <w:r>
        <w:t>Official cancellation or withdrawal shall occur on the earlier of the dates that:</w:t>
      </w:r>
    </w:p>
    <w:p w14:paraId="0BDA4A63" w14:textId="77777777" w:rsidR="00C34631" w:rsidRDefault="00C34631" w:rsidP="004E07CB">
      <w:pPr>
        <w:spacing w:after="0" w:line="240" w:lineRule="auto"/>
      </w:pPr>
    </w:p>
    <w:p w14:paraId="2ACFD718" w14:textId="42CD7CA7" w:rsidR="004E07CB" w:rsidRDefault="004E07CB">
      <w:pPr>
        <w:pStyle w:val="ListParagraph"/>
        <w:numPr>
          <w:ilvl w:val="0"/>
          <w:numId w:val="11"/>
        </w:numPr>
        <w:spacing w:after="0" w:line="240" w:lineRule="auto"/>
      </w:pPr>
      <w:r>
        <w:t>An applicant is not accepted by the school. The applicant shall be entitled to a refund of all monies paid.</w:t>
      </w:r>
    </w:p>
    <w:p w14:paraId="027B8B77" w14:textId="164A182A" w:rsidR="004E07CB" w:rsidRDefault="004E07CB">
      <w:pPr>
        <w:pStyle w:val="ListParagraph"/>
        <w:numPr>
          <w:ilvl w:val="0"/>
          <w:numId w:val="11"/>
        </w:numPr>
        <w:spacing w:after="0" w:line="240" w:lineRule="auto"/>
      </w:pPr>
      <w:r>
        <w:t xml:space="preserve">A student (or legal guardian) cancels his/her enrollment in writing within three business days of signing the enrollment agreement. In this case all monies collected by the school shall be refunded, regardless of </w:t>
      </w:r>
      <w:r w:rsidR="00315668">
        <w:t>whether</w:t>
      </w:r>
      <w:r>
        <w:t xml:space="preserve"> the student has </w:t>
      </w:r>
      <w:r w:rsidR="00A3747C">
        <w:t>started</w:t>
      </w:r>
      <w:r>
        <w:t xml:space="preserve"> class.</w:t>
      </w:r>
    </w:p>
    <w:p w14:paraId="58A1FC3E" w14:textId="7A1BEF7D" w:rsidR="004E07CB" w:rsidRDefault="004E07CB">
      <w:pPr>
        <w:pStyle w:val="ListParagraph"/>
        <w:numPr>
          <w:ilvl w:val="0"/>
          <w:numId w:val="11"/>
        </w:numPr>
        <w:spacing w:after="0" w:line="240" w:lineRule="auto"/>
      </w:pPr>
      <w:r>
        <w:t xml:space="preserve">The cancellation date will be determined by the date said information is postmarked or delivered to the school administrator in person.  If a student begins classes and has received any portion of a kit or textbooks, that student is responsible for 100% of the charges for those items. </w:t>
      </w:r>
    </w:p>
    <w:p w14:paraId="5956B037" w14:textId="550C49C5" w:rsidR="004E07CB" w:rsidRDefault="004E07CB">
      <w:pPr>
        <w:pStyle w:val="ListParagraph"/>
        <w:numPr>
          <w:ilvl w:val="0"/>
          <w:numId w:val="11"/>
        </w:numPr>
        <w:spacing w:after="0" w:line="240" w:lineRule="auto"/>
      </w:pPr>
      <w:r>
        <w:t xml:space="preserve">A student cancels his/her enrollment after three business days of signing the contract but prior to starting classes.  In these cases, he/she shall be entitled to a refund of all monies paid to the school less the registration fee in the amount of $100, for all programs including cosmetology, esthetics, manicuring, instructor, and cosmetology refresher. </w:t>
      </w:r>
    </w:p>
    <w:p w14:paraId="6DB308B7" w14:textId="77777777" w:rsidR="004E07CB" w:rsidRDefault="004E07CB">
      <w:pPr>
        <w:pStyle w:val="ListParagraph"/>
        <w:numPr>
          <w:ilvl w:val="0"/>
          <w:numId w:val="11"/>
        </w:numPr>
        <w:spacing w:after="0" w:line="240" w:lineRule="auto"/>
      </w:pPr>
      <w:r>
        <w:t xml:space="preserve">“Enrollment time" is defined as the hours scheduled to attend between the actual starting                                                                                                                                                                                        date and the last date of physical attendance.  Any monies due to the applicant or student shall be refunded within 45 days of formal cancellation by the student or by formal termination (expelled or terminated) by the school, officially or unofficially, which shall occur no more than 14 calendar days from the last day of physical attendance, or in the case of a leave of absence, the earlier of the scheduled date of return or the date that the student notifies the school that he/she will not be returning. </w:t>
      </w:r>
    </w:p>
    <w:p w14:paraId="0862536A" w14:textId="5D634A95" w:rsidR="004E07CB" w:rsidRDefault="004E07CB">
      <w:pPr>
        <w:pStyle w:val="ListParagraph"/>
        <w:numPr>
          <w:ilvl w:val="0"/>
          <w:numId w:val="11"/>
        </w:numPr>
        <w:spacing w:after="0" w:line="240" w:lineRule="auto"/>
      </w:pPr>
      <w:r>
        <w:t xml:space="preserve">A student notifies the institution of his/her withdrawal in writing. A student on an approved leave of absence notifies the school that he/she will not be returning. The date of withdrawal determination shall be the earlier of the scheduled date of </w:t>
      </w:r>
      <w:r w:rsidR="00A3747C">
        <w:t>return</w:t>
      </w:r>
      <w:r>
        <w:t>, date of expiration of the leave of absence or the date the student notifies the institution that the student will not be returning.</w:t>
      </w:r>
    </w:p>
    <w:p w14:paraId="3F26B198" w14:textId="15B49DF8" w:rsidR="004E07CB" w:rsidRDefault="004E07CB">
      <w:pPr>
        <w:pStyle w:val="ListParagraph"/>
        <w:numPr>
          <w:ilvl w:val="0"/>
          <w:numId w:val="11"/>
        </w:numPr>
        <w:spacing w:after="0" w:line="240" w:lineRule="auto"/>
      </w:pPr>
      <w:r>
        <w:t>A student is expelled by the school. (Unofficial withdrawals will be determined by the institution by monitoring attendance at least every 14 calendar days.)</w:t>
      </w:r>
    </w:p>
    <w:p w14:paraId="4A77F4E0" w14:textId="2808DA85" w:rsidR="004E07CB" w:rsidRDefault="004E07CB">
      <w:pPr>
        <w:pStyle w:val="ListParagraph"/>
        <w:numPr>
          <w:ilvl w:val="0"/>
          <w:numId w:val="11"/>
        </w:numPr>
        <w:spacing w:after="0" w:line="240" w:lineRule="auto"/>
      </w:pPr>
      <w:r>
        <w:t xml:space="preserve">Unofficial withdrawals by formal termination (expelled or terminated); the date of determination will be the date the student is </w:t>
      </w:r>
      <w:r w:rsidR="00A3747C">
        <w:t>expelled,</w:t>
      </w:r>
      <w:r>
        <w:t xml:space="preserve"> and the last day of attendance will be used as withdrawal date for the refund calculation.  A student that is </w:t>
      </w:r>
      <w:r w:rsidR="00A3747C">
        <w:t>expelled for</w:t>
      </w:r>
      <w:r>
        <w:t xml:space="preserve"> more than the allowed ten days of absence will be terminated. A student is not allowed to be absent more than a scheduled 10-day consecutive school days or 14 calendar days before an automatic termination whereas, the last date of attendance will be the official withdrawal date for refund calculation purposes. </w:t>
      </w:r>
    </w:p>
    <w:p w14:paraId="76FA1B59" w14:textId="6BA05FDC" w:rsidR="004E07CB" w:rsidRDefault="004E07CB">
      <w:pPr>
        <w:pStyle w:val="ListParagraph"/>
        <w:numPr>
          <w:ilvl w:val="0"/>
          <w:numId w:val="11"/>
        </w:numPr>
        <w:spacing w:after="0" w:line="240" w:lineRule="auto"/>
      </w:pPr>
      <w:r>
        <w:lastRenderedPageBreak/>
        <w:t>In type 2, 3 and 4, official cancellations or withdrawals, the cancellation date will be determined by the postmark on the written notification, or the date said notification is delivered to the school administrator or owner in person.</w:t>
      </w:r>
    </w:p>
    <w:p w14:paraId="798AADA9" w14:textId="491F0CA1" w:rsidR="00C158A8" w:rsidRDefault="004E07CB">
      <w:pPr>
        <w:pStyle w:val="ListParagraph"/>
        <w:numPr>
          <w:ilvl w:val="0"/>
          <w:numId w:val="11"/>
        </w:numPr>
        <w:spacing w:after="0" w:line="240" w:lineRule="auto"/>
      </w:pPr>
      <w:r>
        <w:t>For students who enroll and begin classes but withdraw prior to course completion (after three (3) business days of signing the contract), the following schedule of tuition earned by the school applies.  All refunds are based on scheduled hours.</w:t>
      </w:r>
    </w:p>
    <w:p w14:paraId="5EBFE0FE" w14:textId="72B4505B" w:rsidR="00C158A8" w:rsidRDefault="00C158A8" w:rsidP="00C158A8">
      <w:pPr>
        <w:spacing w:after="0" w:line="240" w:lineRule="auto"/>
        <w:ind w:left="360"/>
      </w:pPr>
    </w:p>
    <w:p w14:paraId="72BC7AA3" w14:textId="77777777" w:rsidR="0001481A" w:rsidRDefault="0001481A" w:rsidP="00C158A8">
      <w:pPr>
        <w:spacing w:after="0" w:line="240" w:lineRule="auto"/>
        <w:ind w:left="360"/>
      </w:pPr>
    </w:p>
    <w:p w14:paraId="46842DF8" w14:textId="77777777" w:rsidR="0001481A" w:rsidRDefault="0001481A" w:rsidP="00C158A8">
      <w:pPr>
        <w:spacing w:after="0" w:line="240" w:lineRule="auto"/>
        <w:ind w:left="360"/>
      </w:pPr>
    </w:p>
    <w:p w14:paraId="54DEF3E9" w14:textId="77777777" w:rsidR="00C158A8" w:rsidRPr="00E90888" w:rsidRDefault="00C158A8" w:rsidP="00AE1198">
      <w:pPr>
        <w:spacing w:after="0" w:line="240" w:lineRule="auto"/>
        <w:rPr>
          <w:rFonts w:ascii="Lemon/Milk" w:hAnsi="Lemon/Milk"/>
          <w:caps/>
        </w:rPr>
      </w:pPr>
      <w:r w:rsidRPr="00E90888">
        <w:rPr>
          <w:rFonts w:ascii="Lemon/Milk" w:hAnsi="Lemon/Milk"/>
          <w:caps/>
        </w:rPr>
        <w:t>Sandra Academy Minimum Tuition Adjustment Schedule</w:t>
      </w:r>
    </w:p>
    <w:p w14:paraId="7487A73E" w14:textId="77777777" w:rsidR="00C158A8" w:rsidRDefault="00C158A8" w:rsidP="00C158A8">
      <w:pPr>
        <w:spacing w:after="0" w:line="240" w:lineRule="auto"/>
        <w:ind w:left="360"/>
      </w:pPr>
    </w:p>
    <w:p w14:paraId="0A595280" w14:textId="08429752" w:rsidR="004127A0" w:rsidRDefault="00C158A8" w:rsidP="00150D7B">
      <w:pPr>
        <w:spacing w:after="0" w:line="240" w:lineRule="auto"/>
      </w:pPr>
      <w:r>
        <w:t>For students who enroll in and begin classes, the following schedule of tuition adjustment is authorized. The refund will be calculated based on the student’s last date of attendance.</w:t>
      </w:r>
    </w:p>
    <w:p w14:paraId="3649ED6F" w14:textId="77777777" w:rsidR="00C34631" w:rsidRDefault="00C34631" w:rsidP="00C158A8">
      <w:pPr>
        <w:spacing w:after="0" w:line="240" w:lineRule="auto"/>
        <w:ind w:left="360"/>
      </w:pPr>
    </w:p>
    <w:p w14:paraId="1F1BE228" w14:textId="5D991B12" w:rsidR="00C158A8" w:rsidRPr="00C158A8" w:rsidRDefault="00C158A8" w:rsidP="00C158A8">
      <w:pPr>
        <w:spacing w:after="0" w:line="240" w:lineRule="auto"/>
        <w:ind w:left="360"/>
        <w:rPr>
          <w:b/>
          <w:bCs/>
        </w:rPr>
      </w:pPr>
      <w:r>
        <w:rPr>
          <w:b/>
          <w:bCs/>
        </w:rPr>
        <w:t xml:space="preserve">    </w:t>
      </w:r>
      <w:r w:rsidRPr="00C158A8">
        <w:rPr>
          <w:b/>
          <w:bCs/>
        </w:rPr>
        <w:t xml:space="preserve">Percent of Scheduled Time Enrolled                 </w:t>
      </w:r>
      <w:r>
        <w:rPr>
          <w:b/>
          <w:bCs/>
        </w:rPr>
        <w:t xml:space="preserve">            </w:t>
      </w:r>
      <w:r w:rsidRPr="00C158A8">
        <w:rPr>
          <w:b/>
          <w:bCs/>
        </w:rPr>
        <w:t xml:space="preserve">Total Tuition School Shall </w:t>
      </w:r>
    </w:p>
    <w:p w14:paraId="0BBFDD2B" w14:textId="3A8D2113" w:rsidR="00C158A8" w:rsidRPr="00C158A8" w:rsidRDefault="00C158A8" w:rsidP="00C158A8">
      <w:pPr>
        <w:spacing w:after="0" w:line="240" w:lineRule="auto"/>
        <w:ind w:left="360"/>
        <w:rPr>
          <w:b/>
          <w:bCs/>
        </w:rPr>
      </w:pPr>
      <w:r w:rsidRPr="00C158A8">
        <w:rPr>
          <w:b/>
          <w:bCs/>
        </w:rPr>
        <w:t xml:space="preserve">       </w:t>
      </w:r>
      <w:r>
        <w:rPr>
          <w:b/>
          <w:bCs/>
        </w:rPr>
        <w:t xml:space="preserve">     T</w:t>
      </w:r>
      <w:r w:rsidRPr="00C158A8">
        <w:rPr>
          <w:b/>
          <w:bCs/>
        </w:rPr>
        <w:t xml:space="preserve">o Total Course/Program                                </w:t>
      </w:r>
      <w:r>
        <w:rPr>
          <w:b/>
          <w:bCs/>
        </w:rPr>
        <w:t xml:space="preserve">                 </w:t>
      </w:r>
      <w:r w:rsidRPr="00C158A8">
        <w:rPr>
          <w:b/>
          <w:bCs/>
        </w:rPr>
        <w:t>Receive/Retain</w:t>
      </w:r>
    </w:p>
    <w:p w14:paraId="0D83ED69" w14:textId="065D5030" w:rsidR="00C158A8" w:rsidRPr="00C158A8" w:rsidRDefault="00C158A8" w:rsidP="00C158A8">
      <w:pPr>
        <w:spacing w:after="0" w:line="240" w:lineRule="auto"/>
        <w:ind w:left="360"/>
        <w:rPr>
          <w:b/>
          <w:bCs/>
        </w:rPr>
      </w:pPr>
      <w:r w:rsidRPr="00C158A8">
        <w:rPr>
          <w:b/>
          <w:bCs/>
        </w:rPr>
        <w:t xml:space="preserve">         Percentage </w:t>
      </w:r>
      <w:r>
        <w:rPr>
          <w:b/>
          <w:bCs/>
        </w:rPr>
        <w:t>O</w:t>
      </w:r>
      <w:r w:rsidRPr="00C158A8">
        <w:rPr>
          <w:b/>
          <w:bCs/>
        </w:rPr>
        <w:t>f Scheduled Time                         Amount of Tuition &amp; Fees</w:t>
      </w:r>
      <w:r>
        <w:rPr>
          <w:b/>
          <w:bCs/>
        </w:rPr>
        <w:t xml:space="preserve"> </w:t>
      </w:r>
      <w:r w:rsidRPr="00C158A8">
        <w:rPr>
          <w:b/>
          <w:bCs/>
        </w:rPr>
        <w:t xml:space="preserve">Charged </w:t>
      </w:r>
    </w:p>
    <w:p w14:paraId="19378613" w14:textId="4B9833AD" w:rsidR="00C158A8" w:rsidRDefault="00C158A8" w:rsidP="00C158A8">
      <w:pPr>
        <w:spacing w:after="0" w:line="240" w:lineRule="auto"/>
        <w:ind w:left="360"/>
      </w:pPr>
      <w:r>
        <w:t xml:space="preserve">                0.01% to 4.9%                                                          </w:t>
      </w:r>
      <w:r w:rsidR="004127A0">
        <w:tab/>
        <w:t xml:space="preserve"> </w:t>
      </w:r>
      <w:r>
        <w:t>20%</w:t>
      </w:r>
    </w:p>
    <w:p w14:paraId="021F51D6" w14:textId="14940B2C" w:rsidR="00C158A8" w:rsidRDefault="00C158A8" w:rsidP="00C158A8">
      <w:pPr>
        <w:spacing w:after="0" w:line="240" w:lineRule="auto"/>
        <w:ind w:left="360"/>
      </w:pPr>
      <w:r>
        <w:t xml:space="preserve">                  5% to 9.9%                                                            </w:t>
      </w:r>
      <w:r w:rsidR="004127A0">
        <w:tab/>
      </w:r>
      <w:r>
        <w:t xml:space="preserve"> 30%</w:t>
      </w:r>
    </w:p>
    <w:p w14:paraId="0693246F" w14:textId="0E7D6404" w:rsidR="00C158A8" w:rsidRDefault="00C158A8" w:rsidP="00C158A8">
      <w:pPr>
        <w:spacing w:after="0" w:line="240" w:lineRule="auto"/>
        <w:ind w:left="360"/>
      </w:pPr>
      <w:r>
        <w:t xml:space="preserve">                10% to 14.9%                                                          </w:t>
      </w:r>
      <w:r w:rsidR="004127A0">
        <w:tab/>
      </w:r>
      <w:r>
        <w:t xml:space="preserve"> 40%</w:t>
      </w:r>
    </w:p>
    <w:p w14:paraId="55E977D0" w14:textId="61A108CE" w:rsidR="00C158A8" w:rsidRDefault="00C158A8" w:rsidP="00C158A8">
      <w:pPr>
        <w:spacing w:after="0" w:line="240" w:lineRule="auto"/>
        <w:ind w:left="360"/>
      </w:pPr>
      <w:r>
        <w:t xml:space="preserve">                15% to 24.9%                                                           </w:t>
      </w:r>
      <w:r w:rsidR="004127A0">
        <w:tab/>
        <w:t xml:space="preserve"> </w:t>
      </w:r>
      <w:r>
        <w:t>45%</w:t>
      </w:r>
    </w:p>
    <w:p w14:paraId="78A64DF3" w14:textId="79DB9EE0" w:rsidR="00C158A8" w:rsidRDefault="00C158A8" w:rsidP="00C158A8">
      <w:pPr>
        <w:spacing w:after="0" w:line="240" w:lineRule="auto"/>
        <w:ind w:left="360"/>
      </w:pPr>
      <w:r>
        <w:t xml:space="preserve">                25% to 49.9%                                                           </w:t>
      </w:r>
      <w:r w:rsidR="004127A0">
        <w:tab/>
        <w:t xml:space="preserve"> </w:t>
      </w:r>
      <w:r>
        <w:t>70%</w:t>
      </w:r>
    </w:p>
    <w:p w14:paraId="1F096DAC" w14:textId="4CB4B533" w:rsidR="00C158A8" w:rsidRDefault="00C158A8" w:rsidP="00C158A8">
      <w:pPr>
        <w:spacing w:after="0" w:line="240" w:lineRule="auto"/>
        <w:ind w:left="360"/>
      </w:pPr>
      <w:r>
        <w:t xml:space="preserve">                50% and Over                                                         </w:t>
      </w:r>
      <w:r w:rsidR="004127A0">
        <w:tab/>
      </w:r>
      <w:r>
        <w:t>100%</w:t>
      </w:r>
    </w:p>
    <w:p w14:paraId="486005AF" w14:textId="77777777" w:rsidR="00C158A8" w:rsidRDefault="00C158A8" w:rsidP="00C158A8">
      <w:pPr>
        <w:spacing w:after="0" w:line="240" w:lineRule="auto"/>
        <w:ind w:left="360"/>
      </w:pPr>
    </w:p>
    <w:p w14:paraId="47C125D8" w14:textId="1C2D6854" w:rsidR="00C158A8" w:rsidRDefault="00C158A8" w:rsidP="00AE1198">
      <w:pPr>
        <w:spacing w:after="0" w:line="240" w:lineRule="auto"/>
      </w:pPr>
      <w:r>
        <w:t xml:space="preserve">All refunds will be calculated based on the </w:t>
      </w:r>
      <w:r w:rsidR="00A3747C">
        <w:t>student’s</w:t>
      </w:r>
      <w:r>
        <w:t xml:space="preserve"> last date of attendance. Any monies due a student who withdraws shall be refunded within 45 days of official cancellation and determination that a student has withdrawn, whether officially or unofficially.  In the case of disabling illness or injury, death in the student's immediate family or other documented mitigating circumstances, a reasonable and fair refund settlement will be made that may exceed the minimum tuition adjustment schedule.</w:t>
      </w:r>
    </w:p>
    <w:p w14:paraId="57D59873" w14:textId="77777777" w:rsidR="00C158A8" w:rsidRDefault="00C158A8" w:rsidP="00C158A8">
      <w:pPr>
        <w:spacing w:after="0" w:line="240" w:lineRule="auto"/>
        <w:ind w:left="360"/>
      </w:pPr>
      <w:r>
        <w:t xml:space="preserve"> </w:t>
      </w:r>
    </w:p>
    <w:p w14:paraId="38464A78" w14:textId="60E2632A" w:rsidR="00C158A8" w:rsidRPr="00E90888" w:rsidRDefault="00C158A8" w:rsidP="00AE1198">
      <w:pPr>
        <w:spacing w:after="0" w:line="240" w:lineRule="auto"/>
        <w:rPr>
          <w:rFonts w:ascii="Lemon/Milk" w:hAnsi="Lemon/Milk"/>
          <w:caps/>
        </w:rPr>
      </w:pPr>
      <w:r w:rsidRPr="00E90888">
        <w:rPr>
          <w:rFonts w:ascii="Lemon/Milk" w:hAnsi="Lemon/Milk"/>
          <w:caps/>
        </w:rPr>
        <w:t xml:space="preserve">Return </w:t>
      </w:r>
      <w:r w:rsidR="00AE1198" w:rsidRPr="00E90888">
        <w:rPr>
          <w:rFonts w:ascii="Lemon/Milk" w:hAnsi="Lemon/Milk"/>
          <w:caps/>
        </w:rPr>
        <w:t>O</w:t>
      </w:r>
      <w:r w:rsidRPr="00E90888">
        <w:rPr>
          <w:rFonts w:ascii="Lemon/Milk" w:hAnsi="Lemon/Milk"/>
          <w:caps/>
        </w:rPr>
        <w:t>f Title IV Funds Policy</w:t>
      </w:r>
    </w:p>
    <w:p w14:paraId="6AD096A2" w14:textId="77777777" w:rsidR="00E90888" w:rsidRDefault="00E90888" w:rsidP="00AE1198">
      <w:pPr>
        <w:spacing w:after="0" w:line="240" w:lineRule="auto"/>
      </w:pPr>
    </w:p>
    <w:p w14:paraId="1753C911" w14:textId="2B4AACB6" w:rsidR="00C158A8" w:rsidRDefault="00C158A8" w:rsidP="00AE1198">
      <w:pPr>
        <w:spacing w:after="0" w:line="240" w:lineRule="auto"/>
      </w:pPr>
      <w:r>
        <w:t>The Federal Return of Title IV funds formula (R2T4) dictates the amount of Federal</w:t>
      </w:r>
      <w:r w:rsidR="00AE1198">
        <w:t xml:space="preserve"> </w:t>
      </w:r>
      <w:r>
        <w:t>Title IV aid that must be returned to the federal government by the school and/or the student. The federal formula is applicable to an eligible student receiving federal aid when that student</w:t>
      </w:r>
      <w:r w:rsidR="00AE1198">
        <w:t xml:space="preserve"> </w:t>
      </w:r>
      <w:r>
        <w:t>withdraws at any point in time during the payment period.</w:t>
      </w:r>
    </w:p>
    <w:p w14:paraId="49B59C96" w14:textId="77777777" w:rsidR="00AE1198" w:rsidRDefault="00AE1198" w:rsidP="00AE1198">
      <w:pPr>
        <w:spacing w:after="0" w:line="240" w:lineRule="auto"/>
      </w:pPr>
    </w:p>
    <w:p w14:paraId="0455481A" w14:textId="31A95F31" w:rsidR="00C158A8" w:rsidRDefault="00C158A8" w:rsidP="00AE1198">
      <w:pPr>
        <w:spacing w:after="0" w:line="240" w:lineRule="auto"/>
      </w:pPr>
      <w:r>
        <w:t>If a student did not start or begin attendance at the school, the R2T4 formula does not apply.</w:t>
      </w:r>
    </w:p>
    <w:p w14:paraId="56BBC664" w14:textId="77777777" w:rsidR="00C158A8" w:rsidRDefault="00C158A8" w:rsidP="00C158A8">
      <w:pPr>
        <w:spacing w:after="0" w:line="240" w:lineRule="auto"/>
        <w:ind w:left="360"/>
      </w:pPr>
    </w:p>
    <w:p w14:paraId="39D73F29" w14:textId="1C6B59EA" w:rsidR="00C158A8" w:rsidRPr="00AE1198" w:rsidRDefault="00C158A8" w:rsidP="00AE1198">
      <w:pPr>
        <w:spacing w:after="0" w:line="240" w:lineRule="auto"/>
        <w:rPr>
          <w:b/>
          <w:bCs/>
          <w:i/>
          <w:iCs/>
        </w:rPr>
      </w:pPr>
      <w:r w:rsidRPr="00AE1198">
        <w:rPr>
          <w:b/>
          <w:bCs/>
          <w:i/>
          <w:iCs/>
        </w:rPr>
        <w:t xml:space="preserve">For </w:t>
      </w:r>
      <w:r w:rsidR="00AE1198">
        <w:rPr>
          <w:b/>
          <w:bCs/>
          <w:i/>
          <w:iCs/>
        </w:rPr>
        <w:t>O</w:t>
      </w:r>
      <w:r w:rsidRPr="00AE1198">
        <w:rPr>
          <w:b/>
          <w:bCs/>
          <w:i/>
          <w:iCs/>
        </w:rPr>
        <w:t xml:space="preserve">fficial </w:t>
      </w:r>
      <w:r w:rsidR="00AE1198">
        <w:rPr>
          <w:b/>
          <w:bCs/>
          <w:i/>
          <w:iCs/>
        </w:rPr>
        <w:t>W</w:t>
      </w:r>
      <w:r w:rsidRPr="00AE1198">
        <w:rPr>
          <w:b/>
          <w:bCs/>
          <w:i/>
          <w:iCs/>
        </w:rPr>
        <w:t>ithdrawals</w:t>
      </w:r>
      <w:r w:rsidR="00AE1198">
        <w:rPr>
          <w:b/>
          <w:bCs/>
          <w:i/>
          <w:iCs/>
        </w:rPr>
        <w:t xml:space="preserve">: </w:t>
      </w:r>
      <w:r>
        <w:t>If a student wishes to withdraw from school, they must notify the Financial Aid Director or the Director of the school.  The notification may be in writing or orally.</w:t>
      </w:r>
      <w:r w:rsidR="00AE1198">
        <w:rPr>
          <w:b/>
          <w:bCs/>
          <w:i/>
          <w:iCs/>
        </w:rPr>
        <w:t xml:space="preserve"> </w:t>
      </w:r>
      <w:r>
        <w:t xml:space="preserve">A student’s withdrawal date is the date the school received notice from the student that they are withdrawing. The date the notification is received is the date of determination.  The Financial Aid Director or Director must begin the withdrawal process. </w:t>
      </w:r>
    </w:p>
    <w:p w14:paraId="4382A73A" w14:textId="33E6EE99" w:rsidR="00AE1198" w:rsidRDefault="00AE1198" w:rsidP="00AE1198">
      <w:pPr>
        <w:spacing w:after="0" w:line="240" w:lineRule="auto"/>
      </w:pPr>
    </w:p>
    <w:p w14:paraId="1B080AFA" w14:textId="076C9B1C" w:rsidR="00C158A8" w:rsidRPr="00AE1198" w:rsidRDefault="00AE1198" w:rsidP="00AE1198">
      <w:pPr>
        <w:spacing w:after="0" w:line="240" w:lineRule="auto"/>
        <w:rPr>
          <w:b/>
          <w:bCs/>
          <w:i/>
          <w:iCs/>
        </w:rPr>
      </w:pPr>
      <w:r w:rsidRPr="00AE1198">
        <w:rPr>
          <w:b/>
          <w:bCs/>
          <w:i/>
          <w:iCs/>
        </w:rPr>
        <w:t>For Unofficial Withdrawals</w:t>
      </w:r>
      <w:r>
        <w:rPr>
          <w:b/>
          <w:bCs/>
          <w:i/>
          <w:iCs/>
        </w:rPr>
        <w:t xml:space="preserve">: </w:t>
      </w:r>
      <w:r>
        <w:t>A</w:t>
      </w:r>
      <w:r w:rsidR="00C158A8">
        <w:t xml:space="preserve"> student’s withdrawal date is their last day of physical attendance. The school’s determination that a student is no longer in school for unofficial withdrawals is</w:t>
      </w:r>
      <w:r>
        <w:t xml:space="preserve"> </w:t>
      </w:r>
      <w:r w:rsidR="00C158A8">
        <w:t xml:space="preserve">determined after 10 days of non-attendance, or 14 calendar days. </w:t>
      </w:r>
    </w:p>
    <w:p w14:paraId="36D760DE" w14:textId="77777777" w:rsidR="00AE1198" w:rsidRDefault="00AE1198" w:rsidP="00C158A8">
      <w:pPr>
        <w:spacing w:after="0" w:line="240" w:lineRule="auto"/>
        <w:ind w:left="360"/>
      </w:pPr>
    </w:p>
    <w:p w14:paraId="1E99D2E4" w14:textId="7FABE5C2" w:rsidR="00C158A8" w:rsidRDefault="00C158A8" w:rsidP="00AE1198">
      <w:pPr>
        <w:spacing w:after="0" w:line="240" w:lineRule="auto"/>
      </w:pPr>
      <w:r>
        <w:t xml:space="preserve">The federal formula requires a Return of Title IV calculation if the student received or could have received (based on eligibility criteria) federal financial assistance in the form of Pell Grants, Direct Loans or Direct PLUS Loans, FSEOG, TEACH, and Iraq Afghanistan Service Grants (IASG) during the payment period. </w:t>
      </w:r>
    </w:p>
    <w:p w14:paraId="009A3DC4" w14:textId="77777777" w:rsidR="00AE1198" w:rsidRDefault="00AE1198" w:rsidP="00C158A8">
      <w:pPr>
        <w:spacing w:after="0" w:line="240" w:lineRule="auto"/>
        <w:ind w:left="360"/>
      </w:pPr>
    </w:p>
    <w:p w14:paraId="0E3C45E7" w14:textId="3840261A" w:rsidR="00C158A8" w:rsidRDefault="00C158A8" w:rsidP="00AE1198">
      <w:pPr>
        <w:spacing w:after="0" w:line="240" w:lineRule="auto"/>
      </w:pPr>
      <w:r>
        <w:t>The percentage of Title IV aid earned is equal to the percentage of the payment period that was completed as of the withdrawal date if this occurs on or before the 60% point of time. The percentage that has not been earned is calculated by subtracting the percentage of Title IV aid earned from 100%.</w:t>
      </w:r>
    </w:p>
    <w:p w14:paraId="10027922" w14:textId="77777777" w:rsidR="00AE1198" w:rsidRDefault="00AE1198" w:rsidP="00C158A8">
      <w:pPr>
        <w:spacing w:after="0" w:line="240" w:lineRule="auto"/>
        <w:ind w:left="360"/>
      </w:pPr>
    </w:p>
    <w:p w14:paraId="395276ED" w14:textId="77777777" w:rsidR="00C158A8" w:rsidRDefault="00C158A8" w:rsidP="00AE1198">
      <w:pPr>
        <w:spacing w:after="0" w:line="240" w:lineRule="auto"/>
      </w:pPr>
      <w:r>
        <w:t>The percentage of the payment period completed is calculated by the hours scheduled in the payment period as of the withdrawal date divided by the scheduled hours in the payment period.</w:t>
      </w:r>
    </w:p>
    <w:p w14:paraId="6FEEC68A" w14:textId="77777777" w:rsidR="00AE1198" w:rsidRDefault="00AE1198" w:rsidP="00AE1198">
      <w:pPr>
        <w:spacing w:after="0" w:line="240" w:lineRule="auto"/>
      </w:pPr>
    </w:p>
    <w:p w14:paraId="13E0B538" w14:textId="757E22B7" w:rsidR="00C158A8" w:rsidRDefault="00C158A8" w:rsidP="00AE1198">
      <w:pPr>
        <w:spacing w:after="0" w:line="240" w:lineRule="auto"/>
      </w:pPr>
      <w:r>
        <w:t xml:space="preserve">The amount to be returned is calculated by subtracting the amount of Title IV assistance earned from the amount of Title IV aid that was or could have been disbursed as of the withdrawal date. If a student receives less Title IV funds than the amount earned, the school will offer the student a disbursement of the earned aid that was not received at the time of their withdrawal which is called a post-withdrawal disbursement.  Post-withdrawal disbursements will be made from Pell Grant funds </w:t>
      </w:r>
      <w:r w:rsidR="00A3747C">
        <w:t>first if</w:t>
      </w:r>
      <w:r>
        <w:t xml:space="preserve"> the student is eligible.  If there are current educational costs still due the school at the time of withdrawal, a Pell Grant post-withdrawal disbursement will be credited to the student’s account. Any remaining Pell funds must be released to the student without the student having to take any action. The funds must be released as soon as possible but no more than 45 days after the date of determination.  Any federal loan program funds due in a post-withdrawal disbursement must be offered to the student and the school must receive the student’s authorization before crediting their account.</w:t>
      </w:r>
    </w:p>
    <w:p w14:paraId="4255E7D1" w14:textId="77777777" w:rsidR="00AE1198" w:rsidRDefault="00AE1198" w:rsidP="00C158A8">
      <w:pPr>
        <w:spacing w:after="0" w:line="240" w:lineRule="auto"/>
        <w:ind w:left="360"/>
      </w:pPr>
    </w:p>
    <w:p w14:paraId="2E94E722" w14:textId="31B12AFC" w:rsidR="00C158A8" w:rsidRDefault="00C158A8" w:rsidP="00AE1198">
      <w:pPr>
        <w:spacing w:after="0" w:line="240" w:lineRule="auto"/>
      </w:pPr>
      <w:r>
        <w:t xml:space="preserve">If a credit balance still exists on the student’s account after the R2T4 and institutional refund calculations are done, that credit balance must be used to pay any grant overpayment that exists based on the current withdrawal within 14 days from the date that the R2T4 calculation was performed.  </w:t>
      </w:r>
      <w:r w:rsidR="00A3747C">
        <w:t>Overpayment</w:t>
      </w:r>
      <w:r>
        <w:t xml:space="preserve"> must be eliminated prior to offering a credit balance to a student.</w:t>
      </w:r>
    </w:p>
    <w:p w14:paraId="607BA70F" w14:textId="77777777" w:rsidR="00AE1198" w:rsidRDefault="00AE1198" w:rsidP="00C158A8">
      <w:pPr>
        <w:spacing w:after="0" w:line="240" w:lineRule="auto"/>
        <w:ind w:left="360"/>
      </w:pPr>
    </w:p>
    <w:p w14:paraId="5A89844C" w14:textId="77777777" w:rsidR="00AE1198" w:rsidRDefault="00C158A8" w:rsidP="00AE1198">
      <w:pPr>
        <w:spacing w:after="0" w:line="240" w:lineRule="auto"/>
      </w:pPr>
      <w:r>
        <w:t>The following Title IV return distribution is used for all FSA students.</w:t>
      </w:r>
    </w:p>
    <w:p w14:paraId="2173C943" w14:textId="36439A76" w:rsidR="00C158A8" w:rsidRDefault="00C158A8" w:rsidP="00AE1198">
      <w:pPr>
        <w:spacing w:after="0" w:line="240" w:lineRule="auto"/>
      </w:pPr>
      <w:r>
        <w:t xml:space="preserve">                                    </w:t>
      </w:r>
    </w:p>
    <w:p w14:paraId="71FCD4DF" w14:textId="104F4175" w:rsidR="00C158A8" w:rsidRDefault="00C158A8">
      <w:pPr>
        <w:pStyle w:val="ListParagraph"/>
        <w:numPr>
          <w:ilvl w:val="0"/>
          <w:numId w:val="37"/>
        </w:numPr>
        <w:spacing w:after="0" w:line="240" w:lineRule="auto"/>
      </w:pPr>
      <w:r>
        <w:t>Unsubsidized Direct Loan</w:t>
      </w:r>
    </w:p>
    <w:p w14:paraId="0B7F5E6F" w14:textId="1AD28A04" w:rsidR="00C158A8" w:rsidRDefault="00C158A8">
      <w:pPr>
        <w:pStyle w:val="ListParagraph"/>
        <w:numPr>
          <w:ilvl w:val="0"/>
          <w:numId w:val="37"/>
        </w:numPr>
        <w:spacing w:after="0" w:line="240" w:lineRule="auto"/>
      </w:pPr>
      <w:r>
        <w:t>Subsidized Direct Loan</w:t>
      </w:r>
    </w:p>
    <w:p w14:paraId="30567FB3" w14:textId="7027D174" w:rsidR="00C158A8" w:rsidRDefault="00C158A8">
      <w:pPr>
        <w:pStyle w:val="ListParagraph"/>
        <w:numPr>
          <w:ilvl w:val="0"/>
          <w:numId w:val="37"/>
        </w:numPr>
        <w:spacing w:after="0" w:line="240" w:lineRule="auto"/>
      </w:pPr>
      <w:r>
        <w:t>Direct PLUS Loan (Parent)</w:t>
      </w:r>
    </w:p>
    <w:p w14:paraId="016DB26C" w14:textId="4AC5605E" w:rsidR="00C158A8" w:rsidRDefault="00C158A8">
      <w:pPr>
        <w:pStyle w:val="ListParagraph"/>
        <w:numPr>
          <w:ilvl w:val="0"/>
          <w:numId w:val="37"/>
        </w:numPr>
        <w:spacing w:after="0" w:line="240" w:lineRule="auto"/>
      </w:pPr>
      <w:r>
        <w:t>Federal Pell Grant</w:t>
      </w:r>
    </w:p>
    <w:p w14:paraId="68629C25" w14:textId="2FDB26B2" w:rsidR="00C158A8" w:rsidRDefault="00C158A8">
      <w:pPr>
        <w:pStyle w:val="ListParagraph"/>
        <w:numPr>
          <w:ilvl w:val="0"/>
          <w:numId w:val="37"/>
        </w:numPr>
        <w:spacing w:after="0" w:line="240" w:lineRule="auto"/>
      </w:pPr>
      <w:r>
        <w:t>Iraq Afghanistan Service Grant</w:t>
      </w:r>
    </w:p>
    <w:p w14:paraId="2A0D1927" w14:textId="755666E4" w:rsidR="00C158A8" w:rsidRDefault="00C158A8">
      <w:pPr>
        <w:pStyle w:val="ListParagraph"/>
        <w:numPr>
          <w:ilvl w:val="0"/>
          <w:numId w:val="37"/>
        </w:numPr>
        <w:spacing w:after="0" w:line="240" w:lineRule="auto"/>
      </w:pPr>
      <w:r>
        <w:t>FSEOG</w:t>
      </w:r>
    </w:p>
    <w:p w14:paraId="249D77FE" w14:textId="77777777" w:rsidR="00AE1198" w:rsidRDefault="00AE1198" w:rsidP="00AE1198">
      <w:pPr>
        <w:spacing w:after="0" w:line="240" w:lineRule="auto"/>
      </w:pPr>
    </w:p>
    <w:p w14:paraId="538AA6B6" w14:textId="68A532DF" w:rsidR="00C158A8" w:rsidRDefault="00C158A8" w:rsidP="00AE1198">
      <w:pPr>
        <w:spacing w:after="0" w:line="240" w:lineRule="auto"/>
      </w:pPr>
      <w:r>
        <w:t>Returns must be made as soon as possible to the federal programs but no later than 45 days after the date of determination.</w:t>
      </w:r>
    </w:p>
    <w:p w14:paraId="547BFEB3" w14:textId="77777777" w:rsidR="00AE1198" w:rsidRDefault="00AE1198" w:rsidP="00AE1198">
      <w:pPr>
        <w:spacing w:after="0" w:line="240" w:lineRule="auto"/>
      </w:pPr>
    </w:p>
    <w:p w14:paraId="55AC9AD3" w14:textId="5F96DAED" w:rsidR="0076209C" w:rsidRDefault="00C158A8" w:rsidP="00656880">
      <w:pPr>
        <w:spacing w:after="0" w:line="240" w:lineRule="auto"/>
      </w:pPr>
      <w:r>
        <w:t>The statute requires that a student is responsible for all unearned Title IV program assistance that the school is not required to return.  This is determined by subtracting the amount returned by the school from the total amount of unearned Title IV funds to be returned.</w:t>
      </w:r>
    </w:p>
    <w:p w14:paraId="395991BC" w14:textId="77777777" w:rsidR="00656880" w:rsidRDefault="00656880" w:rsidP="00656880">
      <w:pPr>
        <w:spacing w:after="0" w:line="240" w:lineRule="auto"/>
      </w:pPr>
    </w:p>
    <w:p w14:paraId="49779CDB" w14:textId="77777777" w:rsidR="00656880" w:rsidRPr="00E90888" w:rsidRDefault="00656880" w:rsidP="00656880">
      <w:pPr>
        <w:rPr>
          <w:rFonts w:ascii="Lemon/Milk" w:hAnsi="Lemon/Milk"/>
          <w:caps/>
        </w:rPr>
      </w:pPr>
      <w:r w:rsidRPr="00E90888">
        <w:rPr>
          <w:rFonts w:ascii="Lemon/Milk" w:hAnsi="Lemon/Milk"/>
          <w:caps/>
        </w:rPr>
        <w:t>Sandra Academy Course/Program Cancellation Policy</w:t>
      </w:r>
    </w:p>
    <w:p w14:paraId="0CC9602B" w14:textId="2293080D" w:rsidR="00656880" w:rsidRDefault="00656880" w:rsidP="00656880">
      <w:r>
        <w:lastRenderedPageBreak/>
        <w:t>If Sandra Academy is permanently closed or no longer offering instruction after a student has enrolled</w:t>
      </w:r>
      <w:r w:rsidR="004A5247">
        <w:t>,</w:t>
      </w:r>
      <w:r>
        <w:t xml:space="preserve"> </w:t>
      </w:r>
      <w:r w:rsidR="00917ADC">
        <w:t xml:space="preserve">and instruction has begun, </w:t>
      </w:r>
      <w:r>
        <w:t xml:space="preserve">the school will provide a pro rata refund of tuition to the student OR provide course completion through a pre-arranged </w:t>
      </w:r>
      <w:r w:rsidR="00917ADC">
        <w:t>T</w:t>
      </w:r>
      <w:r>
        <w:t>each</w:t>
      </w:r>
      <w:r w:rsidR="00917ADC">
        <w:t>-O</w:t>
      </w:r>
      <w:r>
        <w:t xml:space="preserve">ut </w:t>
      </w:r>
      <w:r w:rsidR="00917ADC">
        <w:t>A</w:t>
      </w:r>
      <w:r>
        <w:t>greement with another institution.  If the course is canceled after a student's enrollment,</w:t>
      </w:r>
      <w:r w:rsidR="00E26B22">
        <w:t xml:space="preserve"> and before instruction has begun,</w:t>
      </w:r>
      <w:r>
        <w:t xml:space="preserve"> the school will either provide a full refund of all monies paid or completion of the course </w:t>
      </w:r>
      <w:r w:rsidR="00A3747C">
        <w:t>later</w:t>
      </w:r>
      <w:r>
        <w:t xml:space="preserve">.  If the course is canceled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  </w:t>
      </w:r>
    </w:p>
    <w:p w14:paraId="247B0699" w14:textId="77777777" w:rsidR="00656880" w:rsidRDefault="00656880" w:rsidP="00656880">
      <w:r>
        <w:t>The school shall dispose of all student records in accordance with state laws.</w:t>
      </w:r>
    </w:p>
    <w:p w14:paraId="1EB8DF2B" w14:textId="77777777" w:rsidR="00656880" w:rsidRDefault="00656880" w:rsidP="00656880">
      <w:r>
        <w:t xml:space="preserve">Students who withdraw or terminate prior to course completion are charged a cancellation or administrative fee of $150. This refund policy applies to tuition and fees charged in the enrollment agreement. Other miscellaneous charges the student may have incurred at the institution (for example, extra kit materials, books, products, unreturned school property, etc.) or debts to the school incurred by the student will be calculated separately at the time of withdrawal. All fees are identified in the catalog and in the enrollment agreement. All extra costs, such as books, equipment, fees, etc. are not included in the tuition price and are identified as stated. </w:t>
      </w:r>
    </w:p>
    <w:p w14:paraId="35564851" w14:textId="4A29E0BF" w:rsidR="00656880" w:rsidRDefault="00656880" w:rsidP="00656880">
      <w:r>
        <w:t xml:space="preserve">The student is responsible for 100% of the charges for those items; these items become the property of the student when issued and are not included in tuition adjustment computations.  The kit and books are not considered property of the student until they are paid for in full, and upon completion of the </w:t>
      </w:r>
      <w:r w:rsidR="00A3747C">
        <w:t>program</w:t>
      </w:r>
      <w:r w:rsidR="00761A61">
        <w:t xml:space="preserve"> </w:t>
      </w:r>
      <w:r>
        <w:t>all financial obligations have been met.</w:t>
      </w:r>
    </w:p>
    <w:p w14:paraId="4A212125" w14:textId="77777777" w:rsidR="00656880" w:rsidRDefault="00656880" w:rsidP="00656880">
      <w:r>
        <w:t>The school will calculate the appropriate funds to be returned to Title IV by the school and/or the student upon withdrawal.</w:t>
      </w:r>
    </w:p>
    <w:p w14:paraId="599BA4A0" w14:textId="57E44EC5" w:rsidR="00761A61" w:rsidRDefault="00656880" w:rsidP="00656880">
      <w:r>
        <w:t>Sandra Academy charges by the payment period for Return to Title IV calculation. The date of determination is the date the school has received official notification by said standards and requirements stated. The official withdrawal date will be the date of actual last day of attendance. The calculation is determined by dividing the clock hours scheduled to have been completed as of the withdrawal date in the period by the total clock hours in the period. Sandra Academy bills the student for 100 % of all charges. The student is responsible for 100% of all charges including tuition, fees, books, and kits, miscellaneous, for all payment periods.</w:t>
      </w:r>
    </w:p>
    <w:p w14:paraId="1CAEB8EB" w14:textId="77777777" w:rsidR="00656880" w:rsidRPr="00E90888" w:rsidRDefault="00656880" w:rsidP="00656880">
      <w:pPr>
        <w:rPr>
          <w:rFonts w:ascii="Lemon/Milk" w:hAnsi="Lemon/Milk"/>
          <w:caps/>
        </w:rPr>
      </w:pPr>
      <w:r w:rsidRPr="00E90888">
        <w:rPr>
          <w:rFonts w:ascii="Lemon/Milk" w:hAnsi="Lemon/Milk"/>
          <w:caps/>
        </w:rPr>
        <w:t>Sandra Academy Collection Policy</w:t>
      </w:r>
    </w:p>
    <w:p w14:paraId="0D293BCD" w14:textId="7F9302D3" w:rsidR="00150D7B" w:rsidRDefault="00656880" w:rsidP="00291200">
      <w:r>
        <w:t>Sandra Academy’s collection procedures reflect good taste and sound, ethical business practices.</w:t>
      </w:r>
      <w:r w:rsidR="00917ADC">
        <w:t xml:space="preserve"> </w:t>
      </w:r>
      <w:r>
        <w:t>Collection correspondence regarding cancellation and settlement from the institution itself, banks, collection agencies, lawyers, or any other third parties representing the institution clearly acknowledges the existence of the withdrawal and settlement policy. If promissory notes or contracts for tuition are sold or discounted to third parties, the third party must comply with the cancellation and settlement policy of the institution.</w:t>
      </w:r>
    </w:p>
    <w:p w14:paraId="5558E499" w14:textId="77777777" w:rsidR="00D72E3C" w:rsidRPr="00E90888" w:rsidRDefault="00D72E3C" w:rsidP="00D72E3C">
      <w:pPr>
        <w:rPr>
          <w:rFonts w:ascii="Lemon/Milk" w:hAnsi="Lemon/Milk"/>
          <w:caps/>
        </w:rPr>
      </w:pPr>
      <w:r w:rsidRPr="00E90888">
        <w:rPr>
          <w:rFonts w:ascii="Lemon/Milk" w:hAnsi="Lemon/Milk"/>
          <w:caps/>
        </w:rPr>
        <w:t xml:space="preserve">Sandra Academy Extra Instructional Charges Policy </w:t>
      </w:r>
    </w:p>
    <w:p w14:paraId="4E469B6C" w14:textId="77777777" w:rsidR="00D72E3C" w:rsidRDefault="00D72E3C" w:rsidP="00D72E3C">
      <w:r>
        <w:lastRenderedPageBreak/>
        <w:t>Each course/program is scheduled for completion within an allotted time frame. A grace period of approximately ten percent has been added to the calculated completion date for each program.  It is not realistic to expect to receive an education for free. The school has reserved space, equipment, and licensed instructors for each student and course/program. If a student does not graduate within the contract period, and has exhausted all absences allowed, additional instruction will be billed at the rate of $10 per clock hour.  Should a student pay additional money for extra instruction beyond the original stated contract end date and complete the program before the new projected end date, an appropriate refund would be made to the student.</w:t>
      </w:r>
    </w:p>
    <w:p w14:paraId="2C65CD0A" w14:textId="1952AC65" w:rsidR="00D72E3C" w:rsidRDefault="00D72E3C" w:rsidP="00D72E3C">
      <w:r>
        <w:t xml:space="preserve">Extra instructional charges are stated on the enrollment agreement and tuition and fees information is provided to students upon enrollment.  The Director approves payment arrangements and gives permission for continued attendance. The decision of the Director is final. Students who do not complete their program by their contracted end date may be permitted to pursue the course until completion while adhering to the rules and regulations of the school and the policy of Extra Instructional charges.  Counseling is provided to a student who has received extra instructional costs due to not completing his/her program by the initial contract date.  Other potential extra charges will include a $25 late fee and a $20 return check fee.  Sandra Academy does not provide extra instruction prior to completion of the original student contract which negates any refund. Sandra Academy uses a credit balance form to secure from the student an acknowledgement of credit to their account.  Students who withdraw or terminate prior to course completion are charged a cancellation or administrative fee of $150.  Sandra Academy will charge in each program a technology fee of five hundred dollars $500.  </w:t>
      </w:r>
    </w:p>
    <w:p w14:paraId="30FEA4B6" w14:textId="77777777" w:rsidR="00D72E3C" w:rsidRPr="00E90888" w:rsidRDefault="00D72E3C" w:rsidP="00D72E3C">
      <w:pPr>
        <w:rPr>
          <w:rFonts w:ascii="Lemon/Milk" w:hAnsi="Lemon/Milk"/>
          <w:caps/>
        </w:rPr>
      </w:pPr>
      <w:r w:rsidRPr="00E90888">
        <w:rPr>
          <w:rFonts w:ascii="Lemon/Milk" w:hAnsi="Lemon/Milk"/>
          <w:caps/>
        </w:rPr>
        <w:t>Sandra Academy Termination/Withdrawal Policy</w:t>
      </w:r>
    </w:p>
    <w:p w14:paraId="3E4527FD" w14:textId="5877B3C0" w:rsidR="00D72E3C" w:rsidRDefault="00D72E3C" w:rsidP="00D72E3C">
      <w:r>
        <w:t>Sandra Academy may terminate a student prior to the completion of their program for one or more of the following:</w:t>
      </w:r>
    </w:p>
    <w:p w14:paraId="7E1BF5CA" w14:textId="19C39FB3" w:rsidR="00D72E3C" w:rsidRDefault="00D72E3C">
      <w:pPr>
        <w:pStyle w:val="ListParagraph"/>
        <w:numPr>
          <w:ilvl w:val="0"/>
          <w:numId w:val="12"/>
        </w:numPr>
      </w:pPr>
      <w:r>
        <w:t xml:space="preserve">Insufficient academic progress.  </w:t>
      </w:r>
    </w:p>
    <w:p w14:paraId="11B14145" w14:textId="191C2A03" w:rsidR="00D72E3C" w:rsidRDefault="00D72E3C">
      <w:pPr>
        <w:pStyle w:val="ListParagraph"/>
        <w:numPr>
          <w:ilvl w:val="0"/>
          <w:numId w:val="12"/>
        </w:numPr>
      </w:pPr>
      <w:r>
        <w:t xml:space="preserve">Not fulfilling financial obligations to Sandra Academy. </w:t>
      </w:r>
    </w:p>
    <w:p w14:paraId="5821A358" w14:textId="59408BFB" w:rsidR="00D72E3C" w:rsidRDefault="00D72E3C">
      <w:pPr>
        <w:pStyle w:val="ListParagraph"/>
        <w:numPr>
          <w:ilvl w:val="0"/>
          <w:numId w:val="12"/>
        </w:numPr>
      </w:pPr>
      <w:r>
        <w:t xml:space="preserve">Failure to comply with the rules, </w:t>
      </w:r>
      <w:r w:rsidR="00FC6E21">
        <w:t>regulations,</w:t>
      </w:r>
      <w:r>
        <w:t xml:space="preserve"> and policies of Sandra Academy.</w:t>
      </w:r>
    </w:p>
    <w:p w14:paraId="1D84586A" w14:textId="045D1F3D" w:rsidR="00D72E3C" w:rsidRDefault="00D72E3C">
      <w:pPr>
        <w:pStyle w:val="ListParagraph"/>
        <w:numPr>
          <w:ilvl w:val="0"/>
          <w:numId w:val="12"/>
        </w:numPr>
      </w:pPr>
      <w:r>
        <w:t>Failure to comply with the Tardy/Attendance policy of Sandra Academy.</w:t>
      </w:r>
    </w:p>
    <w:p w14:paraId="79408E21" w14:textId="27585AB5" w:rsidR="00D72E3C" w:rsidRDefault="00D72E3C">
      <w:pPr>
        <w:pStyle w:val="ListParagraph"/>
        <w:numPr>
          <w:ilvl w:val="0"/>
          <w:numId w:val="12"/>
        </w:numPr>
      </w:pPr>
      <w:r>
        <w:t xml:space="preserve">Insubordination. </w:t>
      </w:r>
    </w:p>
    <w:p w14:paraId="3C998DF6" w14:textId="0485B277" w:rsidR="00D72E3C" w:rsidRDefault="00D72E3C">
      <w:pPr>
        <w:pStyle w:val="ListParagraph"/>
        <w:numPr>
          <w:ilvl w:val="0"/>
          <w:numId w:val="12"/>
        </w:numPr>
      </w:pPr>
      <w:r>
        <w:t>Having 10 consecutive school days of absence, or 14 calendar days.</w:t>
      </w:r>
    </w:p>
    <w:p w14:paraId="69E7E783" w14:textId="366C7131" w:rsidR="00D72E3C" w:rsidRDefault="00D72E3C">
      <w:pPr>
        <w:pStyle w:val="ListParagraph"/>
        <w:numPr>
          <w:ilvl w:val="0"/>
          <w:numId w:val="12"/>
        </w:numPr>
      </w:pPr>
      <w:r>
        <w:t>Not returning to Sandra Academy by the documented date on the Leave of Absence.</w:t>
      </w:r>
    </w:p>
    <w:p w14:paraId="01EA4C2D" w14:textId="65C7DE77" w:rsidR="00D72E3C" w:rsidRDefault="00D72E3C">
      <w:pPr>
        <w:pStyle w:val="ListParagraph"/>
        <w:numPr>
          <w:ilvl w:val="0"/>
          <w:numId w:val="12"/>
        </w:numPr>
      </w:pPr>
      <w:r>
        <w:t xml:space="preserve">Notifying Sandra Academy that he/she will not be </w:t>
      </w:r>
      <w:r w:rsidR="00A3747C">
        <w:t>returning</w:t>
      </w:r>
      <w:r>
        <w:t xml:space="preserve"> to the date specified on a Leave of Absence</w:t>
      </w:r>
      <w:r w:rsidR="009964E8">
        <w:t>.</w:t>
      </w:r>
    </w:p>
    <w:p w14:paraId="1478FD1E" w14:textId="77777777" w:rsidR="00D72E3C" w:rsidRDefault="00D72E3C" w:rsidP="00D72E3C">
      <w:r>
        <w:t xml:space="preserve">The date of withdrawal determination shall be the earlier of the scheduled date of return from the leave of absence or the date the student notifies the institution that he/she will not be returning.  </w:t>
      </w:r>
    </w:p>
    <w:p w14:paraId="29E51612" w14:textId="040AC5EA" w:rsidR="00D72E3C" w:rsidRDefault="00D72E3C" w:rsidP="00D72E3C">
      <w:r>
        <w:t xml:space="preserve">Students who withdraw or terminate prior to course completion are responsible for other miscellaneous charges the student may have incurred at the institution (extra kit materials, books, products, unreturned school property, etc.) Charges will be calculated separately at the time of withdrawal.  All fees are identified in the catalog and in the enrollment agreement.                                                                                                                                                                                                                            </w:t>
      </w:r>
    </w:p>
    <w:p w14:paraId="548C816D" w14:textId="312B2C47" w:rsidR="00D72E3C" w:rsidRPr="00E90888" w:rsidRDefault="00D72E3C" w:rsidP="00D72E3C">
      <w:pPr>
        <w:rPr>
          <w:rFonts w:ascii="Lemon/Milk" w:hAnsi="Lemon/Milk"/>
          <w:caps/>
        </w:rPr>
      </w:pPr>
      <w:r w:rsidRPr="00E90888">
        <w:rPr>
          <w:rFonts w:ascii="Lemon/Milk" w:hAnsi="Lemon/Milk"/>
          <w:caps/>
        </w:rPr>
        <w:t xml:space="preserve">Policy On Determination Date </w:t>
      </w:r>
      <w:r w:rsidR="00FC6E21" w:rsidRPr="00E90888">
        <w:rPr>
          <w:rFonts w:ascii="Lemon/Milk" w:hAnsi="Lemon/Milk"/>
          <w:caps/>
        </w:rPr>
        <w:t>-</w:t>
      </w:r>
      <w:r w:rsidRPr="00E90888">
        <w:rPr>
          <w:rFonts w:ascii="Lemon/Milk" w:hAnsi="Lemon/Milk"/>
          <w:caps/>
        </w:rPr>
        <w:t xml:space="preserve"> Withdrawal Date </w:t>
      </w:r>
      <w:r w:rsidR="00FC6E21" w:rsidRPr="00E90888">
        <w:rPr>
          <w:rFonts w:ascii="Lemon/Milk" w:hAnsi="Lemon/Milk"/>
          <w:caps/>
        </w:rPr>
        <w:t>-</w:t>
      </w:r>
      <w:r w:rsidRPr="00E90888">
        <w:rPr>
          <w:rFonts w:ascii="Lemon/Milk" w:hAnsi="Lemon/Milk"/>
          <w:caps/>
        </w:rPr>
        <w:t xml:space="preserve"> Official &amp; Unofficial </w:t>
      </w:r>
    </w:p>
    <w:p w14:paraId="25909E40" w14:textId="01CF3DDE" w:rsidR="00D72E3C" w:rsidRDefault="00D72E3C" w:rsidP="00D72E3C">
      <w:r>
        <w:lastRenderedPageBreak/>
        <w:t xml:space="preserve">The actual last date of attendance would be the last day the student was physically in attendance.  A withdrawal date </w:t>
      </w:r>
      <w:r w:rsidR="00A3747C">
        <w:t>for</w:t>
      </w:r>
      <w:r>
        <w:t xml:space="preserve"> a student who had been previously attending could be up to, but not to exceed 14 calendar days from that student’s actual last date of attendance.  An active student officially withdraws when they notify the school’s administrative office of their intention to withdraw from school.  An active student is considered unofficially withdrawn when they have been absent for 10 consecutive school days (14 calendar days) from their last date of physical attendance without notifying the school’s administrative office.  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  Students who withdraw or terminate prior to course completion are charged a cancellation or administrative fee of $150.00.</w:t>
      </w:r>
    </w:p>
    <w:p w14:paraId="3813C57B" w14:textId="77777777" w:rsidR="00D72E3C" w:rsidRPr="00E90888" w:rsidRDefault="00D72E3C" w:rsidP="00D72E3C">
      <w:pPr>
        <w:rPr>
          <w:rFonts w:ascii="Lemon/Milk" w:hAnsi="Lemon/Milk"/>
          <w:caps/>
        </w:rPr>
      </w:pPr>
      <w:r w:rsidRPr="00E90888">
        <w:rPr>
          <w:rFonts w:ascii="Lemon/Milk" w:hAnsi="Lemon/Milk"/>
          <w:caps/>
        </w:rPr>
        <w:t>Sandra Academy Attendance Policy</w:t>
      </w:r>
    </w:p>
    <w:p w14:paraId="0398BF8B" w14:textId="60386E33" w:rsidR="00070581" w:rsidRDefault="00D72E3C" w:rsidP="00D72E3C">
      <w:r>
        <w:t>Students are expected to attend classes as per their enrollment agreement.  Students are responsible to clock in and out appropriately to document their hours; the only documentation accepted for student hours is the time clock system.  Late arrivals may enter school until 5 minutes after class/scheduled shift begins, students who are more than 5 minutes late must meet with the School Director to obtain authorization to remain in school for the day.  Continued tardiness may result in disciplinary action up to and including termination.  Students who are going to be absent are expected to call the school prior to the beginning of their scheduled shift.  All absences are recorded and made a part of the school permanent record.  The student is responsible for class material and/or tests missed while absent.  Students are encouraged not to miss any days during their scheduled “freshman” phase. Students who miss 10 consecutive school days (14 calendar days) without communicating with the School Director/designee may be terminated on the 11th consecutive school day.  Students who persist in repeating patterns of absenteeism will be advised and will be subject to appropriate disciplinary action.  Students who have excessive absences may be terminated; re-enrollment is at the discretion of the Director of Sandra Academy.  Students must attend a minimum of 67% of the cumulative scheduled hours to maintain Satisfactory Academic Progress and complete the course within the maximum allowed time frame. The maximum time frame is equal to 150% of the published length of the course. (Cosmetology</w:t>
      </w:r>
      <w:r w:rsidR="00761A61">
        <w:t>/Hybrid Cosmetology</w:t>
      </w:r>
      <w:r>
        <w:t xml:space="preserve"> is 2250 scheduled hours, Esthetics</w:t>
      </w:r>
      <w:r w:rsidR="00761A61">
        <w:t>/Hybrid Esthetics</w:t>
      </w:r>
      <w:r>
        <w:t xml:space="preserve"> is 1125 scheduled hours, Manicuring</w:t>
      </w:r>
      <w:r w:rsidR="00761A61">
        <w:t>/Hybrid Manicuring</w:t>
      </w:r>
      <w:r>
        <w:t xml:space="preserve"> is 900 scheduled hours, Instructor</w:t>
      </w:r>
      <w:r w:rsidR="00761A61">
        <w:t>/Hybrid Instructor</w:t>
      </w:r>
      <w:r>
        <w:t xml:space="preserve"> is 450 scheduled hours, Cosmetology Refresher</w:t>
      </w:r>
      <w:r w:rsidR="00761A61">
        <w:t>/Hybrid Cosmetology Refresher</w:t>
      </w:r>
      <w:r>
        <w:t xml:space="preserve"> is 450 scheduled hours.) Authorized leaves of absences will not be considered in the maximum time frame evaluation; LOAs will extend the student’s contract period and max time frame by the same number of days taken in the LOA. </w:t>
      </w:r>
      <w:r w:rsidRPr="007A72A5">
        <w:rPr>
          <w:u w:val="single"/>
        </w:rPr>
        <w:t xml:space="preserve">Below is a suggested </w:t>
      </w:r>
      <w:r w:rsidR="00A3747C" w:rsidRPr="007A72A5">
        <w:rPr>
          <w:u w:val="single"/>
        </w:rPr>
        <w:t>p</w:t>
      </w:r>
      <w:r w:rsidR="00A3747C">
        <w:rPr>
          <w:u w:val="single"/>
        </w:rPr>
        <w:t>a</w:t>
      </w:r>
      <w:r w:rsidR="00A3747C" w:rsidRPr="007A72A5">
        <w:rPr>
          <w:u w:val="single"/>
        </w:rPr>
        <w:t>ce</w:t>
      </w:r>
      <w:r w:rsidRPr="007A72A5">
        <w:rPr>
          <w:u w:val="single"/>
        </w:rPr>
        <w:t xml:space="preserve"> for each program for students to complete the course within the maximum time frame.</w:t>
      </w:r>
      <w:r>
        <w:t xml:space="preserve"> The maximum time frame policy applies to all students who exceed the maximum time frame.  A $10.00 (ten dollar) an hour charge will be added past the normal time frame. A student that exceeds the maximum time frame status is considered </w:t>
      </w:r>
      <w:r w:rsidR="00A3747C">
        <w:t>ineligible</w:t>
      </w:r>
      <w:r>
        <w:t xml:space="preserve"> for Title IV funds (financial aid). The student that exceeds the maximum time frame will lose financial aid eligibility and be considered be on a cash basis status: as the decision of the Director is final. Sandra Academy extends the student’s contract and maximum timeframe by the same number of calendar days taken in an approved LOA.</w:t>
      </w:r>
    </w:p>
    <w:p w14:paraId="64CB75C2" w14:textId="6A2AB619" w:rsidR="00D72E3C" w:rsidRDefault="00D72E3C" w:rsidP="00D72E3C">
      <w:bookmarkStart w:id="12" w:name="_Hlk175148956"/>
      <w:r>
        <w:t>PROGRAMS: (Normal Time Frame)</w:t>
      </w:r>
    </w:p>
    <w:p w14:paraId="6C718E48" w14:textId="7D53915B" w:rsidR="00D72E3C" w:rsidRPr="00B542B6" w:rsidRDefault="00D72E3C" w:rsidP="00C86BF4">
      <w:pPr>
        <w:spacing w:after="0" w:line="240" w:lineRule="auto"/>
        <w:jc w:val="both"/>
        <w:rPr>
          <w:sz w:val="20"/>
          <w:szCs w:val="20"/>
        </w:rPr>
      </w:pPr>
      <w:bookmarkStart w:id="13" w:name="_Hlk46998688"/>
      <w:r w:rsidRPr="00B542B6">
        <w:rPr>
          <w:sz w:val="20"/>
          <w:szCs w:val="20"/>
        </w:rPr>
        <w:t>Cosmetology</w:t>
      </w:r>
      <w:r w:rsidR="00B542B6">
        <w:rPr>
          <w:sz w:val="20"/>
          <w:szCs w:val="20"/>
        </w:rPr>
        <w:t>/</w:t>
      </w:r>
      <w:bookmarkStart w:id="14" w:name="_Hlk124944378"/>
      <w:r w:rsidR="00B542B6">
        <w:rPr>
          <w:sz w:val="20"/>
          <w:szCs w:val="20"/>
        </w:rPr>
        <w:t>Hybrid Cosmetology</w:t>
      </w:r>
      <w:r w:rsidRPr="00B542B6">
        <w:rPr>
          <w:sz w:val="20"/>
          <w:szCs w:val="20"/>
        </w:rPr>
        <w:t xml:space="preserve">    </w:t>
      </w:r>
      <w:bookmarkEnd w:id="14"/>
      <w:r w:rsidRPr="00B542B6">
        <w:rPr>
          <w:sz w:val="20"/>
          <w:szCs w:val="20"/>
        </w:rPr>
        <w:t>40 weeks / 1500 clock hours    Monday-Saturday    40 hours per week</w:t>
      </w:r>
    </w:p>
    <w:p w14:paraId="5B6C5531" w14:textId="0A89071B" w:rsidR="00D72E3C" w:rsidRPr="00B542B6" w:rsidRDefault="00D72E3C" w:rsidP="00C86BF4">
      <w:pPr>
        <w:spacing w:after="0" w:line="240" w:lineRule="auto"/>
        <w:jc w:val="both"/>
        <w:rPr>
          <w:sz w:val="20"/>
          <w:szCs w:val="20"/>
        </w:rPr>
      </w:pPr>
      <w:r w:rsidRPr="00B542B6">
        <w:rPr>
          <w:sz w:val="20"/>
          <w:szCs w:val="20"/>
        </w:rPr>
        <w:lastRenderedPageBreak/>
        <w:t>Cosmetology</w:t>
      </w:r>
      <w:r w:rsidR="00B542B6">
        <w:rPr>
          <w:sz w:val="20"/>
          <w:szCs w:val="20"/>
        </w:rPr>
        <w:t>/Hybrid Cosmetology</w:t>
      </w:r>
      <w:r w:rsidRPr="00B542B6">
        <w:rPr>
          <w:sz w:val="20"/>
          <w:szCs w:val="20"/>
        </w:rPr>
        <w:t xml:space="preserve">    </w:t>
      </w:r>
      <w:bookmarkStart w:id="15" w:name="_Hlk175143003"/>
      <w:r w:rsidRPr="00B542B6">
        <w:rPr>
          <w:sz w:val="20"/>
          <w:szCs w:val="20"/>
        </w:rPr>
        <w:t>80 weeks / 1500 clock hours    Monday-Saturday    20 hours per week</w:t>
      </w:r>
      <w:bookmarkEnd w:id="15"/>
    </w:p>
    <w:p w14:paraId="660D2E83" w14:textId="2F5E9A76"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20 weeks / 750 clock hours    </w:t>
      </w:r>
      <w:r w:rsidR="00807ED8">
        <w:rPr>
          <w:sz w:val="20"/>
          <w:szCs w:val="20"/>
        </w:rPr>
        <w:t xml:space="preserve">  </w:t>
      </w:r>
      <w:r w:rsidRPr="00B542B6">
        <w:rPr>
          <w:sz w:val="20"/>
          <w:szCs w:val="20"/>
        </w:rPr>
        <w:t>Monday-Saturday    40 hours per week</w:t>
      </w:r>
    </w:p>
    <w:p w14:paraId="22BE3F25" w14:textId="6C8DA1BE"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 40 weeks / 750 clock hours   </w:t>
      </w:r>
      <w:r w:rsidR="00807ED8">
        <w:rPr>
          <w:sz w:val="20"/>
          <w:szCs w:val="20"/>
        </w:rPr>
        <w:t xml:space="preserve">  </w:t>
      </w:r>
      <w:r w:rsidRPr="00B542B6">
        <w:rPr>
          <w:sz w:val="20"/>
          <w:szCs w:val="20"/>
        </w:rPr>
        <w:t xml:space="preserve"> Monday-Saturday    20 hours per week</w:t>
      </w:r>
    </w:p>
    <w:p w14:paraId="778922F7" w14:textId="3930F2A9" w:rsidR="00D72E3C" w:rsidRPr="00B542B6" w:rsidRDefault="00D72E3C" w:rsidP="00C86BF4">
      <w:pPr>
        <w:spacing w:after="0" w:line="240" w:lineRule="auto"/>
        <w:jc w:val="both"/>
        <w:rPr>
          <w:sz w:val="20"/>
          <w:szCs w:val="20"/>
        </w:rPr>
      </w:pPr>
      <w:bookmarkStart w:id="16" w:name="_Hlk124944429"/>
      <w:r w:rsidRPr="00B542B6">
        <w:rPr>
          <w:sz w:val="20"/>
          <w:szCs w:val="20"/>
        </w:rPr>
        <w:t>Manicuring</w:t>
      </w:r>
      <w:r w:rsidR="00B542B6">
        <w:rPr>
          <w:sz w:val="20"/>
          <w:szCs w:val="20"/>
        </w:rPr>
        <w:t>/Hybrid Manicuring</w:t>
      </w:r>
      <w:r w:rsidRPr="00B542B6">
        <w:rPr>
          <w:sz w:val="20"/>
          <w:szCs w:val="20"/>
        </w:rPr>
        <w:t xml:space="preserve">    </w:t>
      </w:r>
      <w:bookmarkEnd w:id="16"/>
      <w:r w:rsidR="00807ED8">
        <w:rPr>
          <w:sz w:val="20"/>
          <w:szCs w:val="20"/>
        </w:rPr>
        <w:t xml:space="preserve">      </w:t>
      </w:r>
      <w:r w:rsidRPr="00B542B6">
        <w:rPr>
          <w:sz w:val="20"/>
          <w:szCs w:val="20"/>
        </w:rPr>
        <w:t xml:space="preserve">16 </w:t>
      </w:r>
      <w:r w:rsidR="00807ED8" w:rsidRPr="00B542B6">
        <w:rPr>
          <w:sz w:val="20"/>
          <w:szCs w:val="20"/>
        </w:rPr>
        <w:t xml:space="preserve">weeks </w:t>
      </w:r>
      <w:r w:rsidR="00807ED8">
        <w:rPr>
          <w:sz w:val="20"/>
          <w:szCs w:val="20"/>
        </w:rPr>
        <w:t>/</w:t>
      </w:r>
      <w:r w:rsidRPr="00B542B6">
        <w:rPr>
          <w:sz w:val="20"/>
          <w:szCs w:val="20"/>
        </w:rPr>
        <w:t xml:space="preserve"> 600 clock hours   </w:t>
      </w:r>
      <w:r w:rsidR="00807ED8">
        <w:rPr>
          <w:sz w:val="20"/>
          <w:szCs w:val="20"/>
        </w:rPr>
        <w:t xml:space="preserve">  </w:t>
      </w:r>
      <w:r w:rsidRPr="00B542B6">
        <w:rPr>
          <w:sz w:val="20"/>
          <w:szCs w:val="20"/>
        </w:rPr>
        <w:t xml:space="preserve"> Monday-Saturday    40 hours per </w:t>
      </w:r>
      <w:r w:rsidR="00A3747C" w:rsidRPr="00B542B6">
        <w:rPr>
          <w:sz w:val="20"/>
          <w:szCs w:val="20"/>
        </w:rPr>
        <w:t>week.</w:t>
      </w:r>
    </w:p>
    <w:p w14:paraId="630F443B" w14:textId="4BB25EF1" w:rsidR="00D72E3C" w:rsidRPr="00B542B6" w:rsidRDefault="00D72E3C" w:rsidP="00C86BF4">
      <w:pPr>
        <w:spacing w:after="0" w:line="240" w:lineRule="auto"/>
        <w:jc w:val="both"/>
        <w:rPr>
          <w:sz w:val="20"/>
          <w:szCs w:val="20"/>
        </w:rPr>
      </w:pPr>
      <w:r w:rsidRPr="00B542B6">
        <w:rPr>
          <w:sz w:val="20"/>
          <w:szCs w:val="20"/>
        </w:rPr>
        <w:t>Manicuring</w:t>
      </w:r>
      <w:r w:rsidR="00B542B6">
        <w:rPr>
          <w:sz w:val="20"/>
          <w:szCs w:val="20"/>
        </w:rPr>
        <w:t>/Hybrid Manicuring</w:t>
      </w:r>
      <w:r w:rsidRPr="00B542B6">
        <w:rPr>
          <w:sz w:val="20"/>
          <w:szCs w:val="20"/>
        </w:rPr>
        <w:t xml:space="preserve">    </w:t>
      </w:r>
      <w:r w:rsidR="00807ED8">
        <w:rPr>
          <w:sz w:val="20"/>
          <w:szCs w:val="20"/>
        </w:rPr>
        <w:t xml:space="preserve">      </w:t>
      </w:r>
      <w:r w:rsidRPr="00B542B6">
        <w:rPr>
          <w:sz w:val="20"/>
          <w:szCs w:val="20"/>
        </w:rPr>
        <w:t xml:space="preserve">32 weeks / 600 clock hours    </w:t>
      </w:r>
      <w:r w:rsidR="00807ED8">
        <w:rPr>
          <w:sz w:val="20"/>
          <w:szCs w:val="20"/>
        </w:rPr>
        <w:t xml:space="preserve">  </w:t>
      </w:r>
      <w:r w:rsidRPr="00B542B6">
        <w:rPr>
          <w:sz w:val="20"/>
          <w:szCs w:val="20"/>
        </w:rPr>
        <w:t xml:space="preserve">Monday-Saturday    20 hours per </w:t>
      </w:r>
      <w:r w:rsidR="00A3747C" w:rsidRPr="00B542B6">
        <w:rPr>
          <w:sz w:val="20"/>
          <w:szCs w:val="20"/>
        </w:rPr>
        <w:t>week.</w:t>
      </w:r>
    </w:p>
    <w:p w14:paraId="5BB977DA" w14:textId="25DA0BFF"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8 weeks / 300 clock hours   </w:t>
      </w:r>
      <w:r w:rsidR="00807ED8">
        <w:rPr>
          <w:sz w:val="20"/>
          <w:szCs w:val="20"/>
        </w:rPr>
        <w:t xml:space="preserve"> </w:t>
      </w:r>
      <w:r w:rsidR="00C86BF4">
        <w:rPr>
          <w:sz w:val="20"/>
          <w:szCs w:val="20"/>
        </w:rPr>
        <w:t xml:space="preserve"> </w:t>
      </w:r>
      <w:r w:rsidR="00807ED8">
        <w:rPr>
          <w:sz w:val="20"/>
          <w:szCs w:val="20"/>
        </w:rPr>
        <w:t xml:space="preserve"> </w:t>
      </w:r>
      <w:r w:rsidRPr="00B542B6">
        <w:rPr>
          <w:sz w:val="20"/>
          <w:szCs w:val="20"/>
        </w:rPr>
        <w:t xml:space="preserve"> Monday-Saturday    40 hours per week</w:t>
      </w:r>
    </w:p>
    <w:p w14:paraId="7537E007" w14:textId="390AFDDE"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16 weeks / 300 clock hours    </w:t>
      </w:r>
      <w:r w:rsidR="00807ED8">
        <w:rPr>
          <w:sz w:val="20"/>
          <w:szCs w:val="20"/>
        </w:rPr>
        <w:t xml:space="preserve">  </w:t>
      </w:r>
      <w:r w:rsidR="00C86BF4">
        <w:rPr>
          <w:sz w:val="20"/>
          <w:szCs w:val="20"/>
        </w:rPr>
        <w:t xml:space="preserve"> </w:t>
      </w:r>
      <w:r w:rsidRPr="00B542B6">
        <w:rPr>
          <w:sz w:val="20"/>
          <w:szCs w:val="20"/>
        </w:rPr>
        <w:t>Monday-Saturday    20 hours per week</w:t>
      </w:r>
    </w:p>
    <w:p w14:paraId="7B9A53B7" w14:textId="1DB627C6"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r w:rsidR="00807ED8">
        <w:rPr>
          <w:sz w:val="20"/>
          <w:szCs w:val="20"/>
        </w:rPr>
        <w:t xml:space="preserve">  </w:t>
      </w:r>
      <w:r w:rsidRPr="00B542B6">
        <w:rPr>
          <w:sz w:val="20"/>
          <w:szCs w:val="20"/>
        </w:rPr>
        <w:t xml:space="preserve">  </w:t>
      </w:r>
      <w:bookmarkStart w:id="17" w:name="_Hlk175143067"/>
      <w:r w:rsidRPr="00B542B6">
        <w:rPr>
          <w:sz w:val="20"/>
          <w:szCs w:val="20"/>
        </w:rPr>
        <w:t>8 weeks / 300 clock hrs    Mon-Sat    40 hrs per wk</w:t>
      </w:r>
      <w:bookmarkEnd w:id="17"/>
    </w:p>
    <w:p w14:paraId="6A8A9853" w14:textId="70209A83"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bookmarkStart w:id="18" w:name="_Hlk175143090"/>
      <w:r w:rsidR="00807ED8">
        <w:rPr>
          <w:sz w:val="20"/>
          <w:szCs w:val="20"/>
        </w:rPr>
        <w:t xml:space="preserve"> </w:t>
      </w:r>
      <w:r w:rsidRPr="00B542B6">
        <w:rPr>
          <w:sz w:val="20"/>
          <w:szCs w:val="20"/>
        </w:rPr>
        <w:t>16 weeks / 300 clock hrs    Mon-Sat    20 hrs per wk</w:t>
      </w:r>
    </w:p>
    <w:p w14:paraId="080DCAB0" w14:textId="11FDC6D1" w:rsidR="00C0692A" w:rsidRPr="005D765D" w:rsidRDefault="00C0692A" w:rsidP="00C86BF4">
      <w:pPr>
        <w:spacing w:after="0" w:line="240" w:lineRule="auto"/>
        <w:jc w:val="both"/>
        <w:rPr>
          <w:sz w:val="20"/>
          <w:szCs w:val="20"/>
        </w:rPr>
      </w:pPr>
      <w:bookmarkStart w:id="19" w:name="_Hlk175147909"/>
      <w:bookmarkEnd w:id="13"/>
      <w:bookmarkEnd w:id="18"/>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 xml:space="preserve">  40 weeks / 1500 clock hours    Monday-Saturday    40 hours per week</w:t>
      </w:r>
    </w:p>
    <w:p w14:paraId="47364700" w14:textId="31AD1201" w:rsidR="00C0692A" w:rsidRPr="005D765D" w:rsidRDefault="00C0692A" w:rsidP="00C86BF4">
      <w:pPr>
        <w:spacing w:after="0" w:line="240" w:lineRule="auto"/>
        <w:jc w:val="both"/>
        <w:rPr>
          <w:sz w:val="20"/>
          <w:szCs w:val="20"/>
        </w:rPr>
      </w:pPr>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80 weeks / 1500 clock hours    Monday-Saturday    20 hours per week</w:t>
      </w:r>
    </w:p>
    <w:p w14:paraId="084EA165" w14:textId="1C9FA24F" w:rsidR="00C0692A" w:rsidRPr="005D765D" w:rsidRDefault="00C0692A" w:rsidP="00C86BF4">
      <w:pPr>
        <w:spacing w:after="0" w:line="240" w:lineRule="auto"/>
        <w:jc w:val="both"/>
        <w:rPr>
          <w:sz w:val="20"/>
          <w:szCs w:val="20"/>
        </w:rPr>
      </w:pPr>
      <w:r w:rsidRPr="005D765D">
        <w:rPr>
          <w:sz w:val="20"/>
          <w:szCs w:val="20"/>
        </w:rPr>
        <w:t>Campus Barber Crossover</w:t>
      </w:r>
      <w:r w:rsidR="001D35B3">
        <w:rPr>
          <w:sz w:val="20"/>
          <w:szCs w:val="20"/>
        </w:rPr>
        <w:t>/Barber Crossover</w:t>
      </w:r>
      <w:r w:rsidRPr="005D765D">
        <w:rPr>
          <w:sz w:val="20"/>
          <w:szCs w:val="20"/>
        </w:rPr>
        <w:t xml:space="preserve"> </w:t>
      </w:r>
      <w:r w:rsidR="00807ED8">
        <w:rPr>
          <w:sz w:val="20"/>
          <w:szCs w:val="20"/>
        </w:rPr>
        <w:t xml:space="preserve">    </w:t>
      </w:r>
      <w:r w:rsidRPr="005D765D">
        <w:rPr>
          <w:sz w:val="20"/>
          <w:szCs w:val="20"/>
        </w:rPr>
        <w:t xml:space="preserve">8 weeks / 300 clock hrs    </w:t>
      </w:r>
      <w:r w:rsidR="00807ED8">
        <w:rPr>
          <w:sz w:val="20"/>
          <w:szCs w:val="20"/>
        </w:rPr>
        <w:t xml:space="preserve">      </w:t>
      </w:r>
      <w:r w:rsidRPr="005D765D">
        <w:rPr>
          <w:sz w:val="20"/>
          <w:szCs w:val="20"/>
        </w:rPr>
        <w:t>Mon</w:t>
      </w:r>
      <w:r w:rsidR="00807ED8">
        <w:rPr>
          <w:sz w:val="20"/>
          <w:szCs w:val="20"/>
        </w:rPr>
        <w:t>day-</w:t>
      </w:r>
      <w:r w:rsidRPr="005D765D">
        <w:rPr>
          <w:sz w:val="20"/>
          <w:szCs w:val="20"/>
        </w:rPr>
        <w:t>Sat</w:t>
      </w:r>
      <w:r w:rsidR="00807ED8">
        <w:rPr>
          <w:sz w:val="20"/>
          <w:szCs w:val="20"/>
        </w:rPr>
        <w:t>urday</w:t>
      </w:r>
      <w:r w:rsidRPr="005D765D">
        <w:rPr>
          <w:sz w:val="20"/>
          <w:szCs w:val="20"/>
        </w:rPr>
        <w:t xml:space="preserve">    40 hrs per wk</w:t>
      </w:r>
    </w:p>
    <w:p w14:paraId="6655AC04" w14:textId="7253EF06" w:rsidR="001D35B3" w:rsidRDefault="00C0692A" w:rsidP="00C86BF4">
      <w:pPr>
        <w:spacing w:after="0" w:line="240" w:lineRule="auto"/>
        <w:jc w:val="both"/>
        <w:rPr>
          <w:sz w:val="20"/>
          <w:szCs w:val="20"/>
        </w:rPr>
      </w:pPr>
      <w:r w:rsidRPr="005D765D">
        <w:rPr>
          <w:sz w:val="20"/>
          <w:szCs w:val="20"/>
        </w:rPr>
        <w:t>Campus Barber Crossover</w:t>
      </w:r>
      <w:r w:rsidR="001D35B3">
        <w:rPr>
          <w:sz w:val="20"/>
          <w:szCs w:val="20"/>
        </w:rPr>
        <w:t xml:space="preserve">/Barber </w:t>
      </w:r>
      <w:r w:rsidR="00807ED8">
        <w:rPr>
          <w:sz w:val="20"/>
          <w:szCs w:val="20"/>
        </w:rPr>
        <w:t>Crossover</w:t>
      </w:r>
      <w:r w:rsidR="00807ED8" w:rsidRPr="005D765D">
        <w:rPr>
          <w:sz w:val="20"/>
          <w:szCs w:val="20"/>
        </w:rPr>
        <w:t xml:space="preserve"> </w:t>
      </w:r>
      <w:r w:rsidR="00807ED8">
        <w:rPr>
          <w:sz w:val="20"/>
          <w:szCs w:val="20"/>
        </w:rPr>
        <w:t>16</w:t>
      </w:r>
      <w:r w:rsidRPr="005D765D">
        <w:rPr>
          <w:sz w:val="20"/>
          <w:szCs w:val="20"/>
        </w:rPr>
        <w:t xml:space="preserve"> weeks / 300 clock hrs    </w:t>
      </w:r>
      <w:r w:rsidR="00807ED8">
        <w:rPr>
          <w:sz w:val="20"/>
          <w:szCs w:val="20"/>
        </w:rPr>
        <w:t xml:space="preserve">        </w:t>
      </w:r>
      <w:r w:rsidRPr="005D765D">
        <w:rPr>
          <w:sz w:val="20"/>
          <w:szCs w:val="20"/>
        </w:rPr>
        <w:t>Mon</w:t>
      </w:r>
      <w:r w:rsidR="00807ED8">
        <w:rPr>
          <w:sz w:val="20"/>
          <w:szCs w:val="20"/>
        </w:rPr>
        <w:t>day-Saturday</w:t>
      </w:r>
      <w:r w:rsidRPr="005D765D">
        <w:rPr>
          <w:sz w:val="20"/>
          <w:szCs w:val="20"/>
        </w:rPr>
        <w:t xml:space="preserve">    20 hrs per wk</w:t>
      </w:r>
    </w:p>
    <w:p w14:paraId="67F4A1A8" w14:textId="7CA600DF" w:rsidR="00C0692A" w:rsidRPr="005D765D" w:rsidRDefault="001D35B3" w:rsidP="00C86BF4">
      <w:pPr>
        <w:spacing w:after="0" w:line="240" w:lineRule="auto"/>
        <w:jc w:val="both"/>
        <w:rPr>
          <w:sz w:val="20"/>
          <w:szCs w:val="20"/>
        </w:rPr>
      </w:pPr>
      <w:r>
        <w:rPr>
          <w:sz w:val="20"/>
          <w:szCs w:val="20"/>
        </w:rPr>
        <w:t>Campus</w:t>
      </w:r>
      <w:r w:rsidR="00C0692A" w:rsidRPr="005D765D">
        <w:rPr>
          <w:sz w:val="20"/>
          <w:szCs w:val="20"/>
        </w:rPr>
        <w:t xml:space="preserve"> Barber Instructor</w:t>
      </w:r>
      <w:r>
        <w:rPr>
          <w:sz w:val="20"/>
          <w:szCs w:val="20"/>
        </w:rPr>
        <w:t xml:space="preserve">/ Barber </w:t>
      </w:r>
      <w:bookmarkStart w:id="20" w:name="_Hlk175146112"/>
      <w:r>
        <w:rPr>
          <w:sz w:val="20"/>
          <w:szCs w:val="20"/>
        </w:rPr>
        <w:t>Instructor</w:t>
      </w:r>
      <w:r w:rsidRPr="005D765D">
        <w:rPr>
          <w:sz w:val="20"/>
          <w:szCs w:val="20"/>
        </w:rPr>
        <w:t xml:space="preserve"> </w:t>
      </w:r>
      <w:r w:rsidR="00807ED8">
        <w:rPr>
          <w:sz w:val="20"/>
          <w:szCs w:val="20"/>
        </w:rPr>
        <w:t xml:space="preserve">  </w:t>
      </w:r>
      <w:r w:rsidRPr="005D765D">
        <w:rPr>
          <w:sz w:val="20"/>
          <w:szCs w:val="20"/>
        </w:rPr>
        <w:t>8</w:t>
      </w:r>
      <w:r w:rsidR="00C0692A" w:rsidRPr="005D765D">
        <w:rPr>
          <w:sz w:val="20"/>
          <w:szCs w:val="20"/>
        </w:rPr>
        <w:t xml:space="preserve"> weeks / 300 clock hours    </w:t>
      </w:r>
      <w:r w:rsidR="00807ED8">
        <w:rPr>
          <w:sz w:val="20"/>
          <w:szCs w:val="20"/>
        </w:rPr>
        <w:t xml:space="preserve">   </w:t>
      </w:r>
      <w:r w:rsidR="00C0692A" w:rsidRPr="005D765D">
        <w:rPr>
          <w:sz w:val="20"/>
          <w:szCs w:val="20"/>
        </w:rPr>
        <w:t>Monday-Saturday    40 hours per week</w:t>
      </w:r>
    </w:p>
    <w:p w14:paraId="4B9263BA" w14:textId="7FC17E22" w:rsidR="00C0692A" w:rsidRPr="002002DB" w:rsidRDefault="005D765D" w:rsidP="00C86BF4">
      <w:pPr>
        <w:spacing w:after="0" w:line="240" w:lineRule="auto"/>
        <w:jc w:val="both"/>
      </w:pPr>
      <w:r w:rsidRPr="005D765D">
        <w:rPr>
          <w:sz w:val="20"/>
          <w:szCs w:val="20"/>
        </w:rPr>
        <w:t xml:space="preserve">Campus </w:t>
      </w:r>
      <w:r w:rsidR="001D35B3" w:rsidRPr="005D765D">
        <w:rPr>
          <w:sz w:val="20"/>
          <w:szCs w:val="20"/>
        </w:rPr>
        <w:t>Barber Instructor</w:t>
      </w:r>
      <w:r w:rsidR="00C0692A" w:rsidRPr="005D765D">
        <w:rPr>
          <w:sz w:val="20"/>
          <w:szCs w:val="20"/>
        </w:rPr>
        <w:t xml:space="preserve"> </w:t>
      </w:r>
      <w:r w:rsidR="001D35B3">
        <w:rPr>
          <w:sz w:val="20"/>
          <w:szCs w:val="20"/>
        </w:rPr>
        <w:t xml:space="preserve">/Barber </w:t>
      </w:r>
      <w:r w:rsidR="00807ED8">
        <w:rPr>
          <w:sz w:val="20"/>
          <w:szCs w:val="20"/>
        </w:rPr>
        <w:t xml:space="preserve">Instructor </w:t>
      </w:r>
      <w:r w:rsidR="00807ED8" w:rsidRPr="005D765D">
        <w:rPr>
          <w:sz w:val="20"/>
          <w:szCs w:val="20"/>
        </w:rPr>
        <w:t>16</w:t>
      </w:r>
      <w:r w:rsidR="00C0692A" w:rsidRPr="005D765D">
        <w:rPr>
          <w:sz w:val="20"/>
          <w:szCs w:val="20"/>
        </w:rPr>
        <w:t xml:space="preserve"> weeks / 300 clock hours   </w:t>
      </w:r>
      <w:r w:rsidR="00807ED8">
        <w:rPr>
          <w:sz w:val="20"/>
          <w:szCs w:val="20"/>
        </w:rPr>
        <w:t xml:space="preserve">   </w:t>
      </w:r>
      <w:r w:rsidR="00C0692A" w:rsidRPr="005D765D">
        <w:rPr>
          <w:sz w:val="20"/>
          <w:szCs w:val="20"/>
        </w:rPr>
        <w:t xml:space="preserve"> Monday-Saturday    20 hours per week</w:t>
      </w:r>
    </w:p>
    <w:p w14:paraId="5237B821" w14:textId="09FC397D" w:rsidR="00807ED8" w:rsidRDefault="001D35B3" w:rsidP="00C86BF4">
      <w:pPr>
        <w:spacing w:after="0" w:line="240" w:lineRule="auto"/>
        <w:jc w:val="both"/>
        <w:rPr>
          <w:sz w:val="20"/>
          <w:szCs w:val="20"/>
        </w:rPr>
      </w:pPr>
      <w:bookmarkStart w:id="21" w:name="_Hlk175147538"/>
      <w:bookmarkEnd w:id="19"/>
      <w:bookmarkEnd w:id="20"/>
      <w:r w:rsidRPr="00807ED8">
        <w:rPr>
          <w:sz w:val="20"/>
          <w:szCs w:val="20"/>
        </w:rPr>
        <w:t xml:space="preserve">Massage </w:t>
      </w:r>
      <w:r w:rsidR="00807ED8" w:rsidRPr="00807ED8">
        <w:rPr>
          <w:sz w:val="20"/>
          <w:szCs w:val="20"/>
        </w:rPr>
        <w:t xml:space="preserve">                                                        </w:t>
      </w:r>
      <w:r w:rsidR="00807ED8">
        <w:rPr>
          <w:sz w:val="20"/>
          <w:szCs w:val="20"/>
        </w:rPr>
        <w:t xml:space="preserve">     </w:t>
      </w:r>
      <w:r w:rsidR="00807ED8" w:rsidRPr="00807ED8">
        <w:rPr>
          <w:sz w:val="20"/>
          <w:szCs w:val="20"/>
        </w:rPr>
        <w:t>17 weeks/650 clock h</w:t>
      </w:r>
      <w:r w:rsidR="00807ED8">
        <w:rPr>
          <w:sz w:val="20"/>
          <w:szCs w:val="20"/>
        </w:rPr>
        <w:t>ou</w:t>
      </w:r>
      <w:r w:rsidR="00807ED8" w:rsidRPr="00807ED8">
        <w:rPr>
          <w:sz w:val="20"/>
          <w:szCs w:val="20"/>
        </w:rPr>
        <w:t xml:space="preserve">rs     </w:t>
      </w:r>
      <w:r w:rsidR="00807ED8">
        <w:rPr>
          <w:sz w:val="20"/>
          <w:szCs w:val="20"/>
        </w:rPr>
        <w:t xml:space="preserve">     </w:t>
      </w:r>
      <w:r w:rsidR="00807ED8" w:rsidRPr="00807ED8">
        <w:rPr>
          <w:sz w:val="20"/>
          <w:szCs w:val="20"/>
        </w:rPr>
        <w:t xml:space="preserve">  Mon</w:t>
      </w:r>
      <w:r w:rsidR="00807ED8">
        <w:rPr>
          <w:sz w:val="20"/>
          <w:szCs w:val="20"/>
        </w:rPr>
        <w:t>day-S</w:t>
      </w:r>
      <w:r w:rsidR="00807ED8" w:rsidRPr="00807ED8">
        <w:rPr>
          <w:sz w:val="20"/>
          <w:szCs w:val="20"/>
        </w:rPr>
        <w:t>at</w:t>
      </w:r>
      <w:r w:rsidR="00807ED8">
        <w:rPr>
          <w:sz w:val="20"/>
          <w:szCs w:val="20"/>
        </w:rPr>
        <w:t xml:space="preserve">urday   </w:t>
      </w:r>
      <w:r w:rsidR="00807ED8" w:rsidRPr="00807ED8">
        <w:rPr>
          <w:sz w:val="20"/>
          <w:szCs w:val="20"/>
        </w:rPr>
        <w:t xml:space="preserve"> 40 hours per week</w:t>
      </w:r>
    </w:p>
    <w:p w14:paraId="4A08ADB6" w14:textId="2C361367" w:rsidR="00C0692A" w:rsidRPr="00807ED8" w:rsidRDefault="00807ED8" w:rsidP="00C86BF4">
      <w:pPr>
        <w:spacing w:after="0" w:line="240" w:lineRule="auto"/>
        <w:jc w:val="both"/>
        <w:rPr>
          <w:sz w:val="20"/>
          <w:szCs w:val="20"/>
        </w:rPr>
      </w:pPr>
      <w:r>
        <w:rPr>
          <w:sz w:val="20"/>
          <w:szCs w:val="20"/>
        </w:rPr>
        <w:t>Massage                                                          32.5 weeks/650 clock hours             Monday-Saturday    20 hours per week</w:t>
      </w:r>
    </w:p>
    <w:bookmarkEnd w:id="21"/>
    <w:p w14:paraId="1D065417" w14:textId="77777777" w:rsidR="005D765D" w:rsidRPr="00807ED8" w:rsidRDefault="005D765D" w:rsidP="00D72E3C">
      <w:pPr>
        <w:rPr>
          <w:rFonts w:ascii="Lemon/Milk" w:hAnsi="Lemon/Milk"/>
          <w:caps/>
          <w:sz w:val="20"/>
          <w:szCs w:val="20"/>
        </w:rPr>
      </w:pPr>
    </w:p>
    <w:bookmarkEnd w:id="12"/>
    <w:p w14:paraId="2305EB6A" w14:textId="77777777" w:rsidR="001D35B3" w:rsidRDefault="001D35B3" w:rsidP="00D72E3C">
      <w:pPr>
        <w:rPr>
          <w:rFonts w:ascii="Lemon/Milk" w:hAnsi="Lemon/Milk"/>
          <w:caps/>
        </w:rPr>
      </w:pPr>
    </w:p>
    <w:p w14:paraId="69AB6D1E" w14:textId="77777777" w:rsidR="001D35B3" w:rsidRDefault="001D35B3" w:rsidP="00D72E3C">
      <w:pPr>
        <w:rPr>
          <w:rFonts w:ascii="Lemon/Milk" w:hAnsi="Lemon/Milk"/>
          <w:caps/>
        </w:rPr>
      </w:pPr>
    </w:p>
    <w:p w14:paraId="76D92520" w14:textId="2E94C996" w:rsidR="00D72E3C" w:rsidRPr="00E90888" w:rsidRDefault="00D72E3C" w:rsidP="00D72E3C">
      <w:pPr>
        <w:rPr>
          <w:rFonts w:ascii="Lemon/Milk" w:hAnsi="Lemon/Milk"/>
          <w:caps/>
        </w:rPr>
      </w:pPr>
      <w:r w:rsidRPr="00E90888">
        <w:rPr>
          <w:rFonts w:ascii="Lemon/Milk" w:hAnsi="Lemon/Milk"/>
          <w:caps/>
        </w:rPr>
        <w:t>Sandra Academy Absentee Policy</w:t>
      </w:r>
    </w:p>
    <w:p w14:paraId="4D4D0886" w14:textId="531F607E" w:rsidR="00D72E3C" w:rsidRDefault="00D72E3C" w:rsidP="00D72E3C">
      <w:r>
        <w:t xml:space="preserve">Sandra Academy does not differentiate between excused and </w:t>
      </w:r>
      <w:r w:rsidR="00761A61">
        <w:t>unexcused</w:t>
      </w:r>
      <w:r>
        <w:t xml:space="preserve"> absence. The time missed is still counted as an absence. Sandra Academy maintains the documentation received in the </w:t>
      </w:r>
      <w:r w:rsidR="00761A61">
        <w:t>students’</w:t>
      </w:r>
      <w:r>
        <w:t xml:space="preserve"> file for the explanation of absences. All absences must be made up to complete all hours in the program.</w:t>
      </w:r>
    </w:p>
    <w:p w14:paraId="1F4CEB20" w14:textId="524F9028" w:rsidR="00D72E3C" w:rsidRPr="00E90888" w:rsidRDefault="00D72E3C" w:rsidP="00D72E3C">
      <w:pPr>
        <w:rPr>
          <w:rFonts w:ascii="Lemon/Milk" w:hAnsi="Lemon/Milk"/>
          <w:caps/>
        </w:rPr>
      </w:pPr>
      <w:r w:rsidRPr="00E90888">
        <w:rPr>
          <w:rFonts w:ascii="Lemon/Milk" w:hAnsi="Lemon/Milk"/>
          <w:caps/>
        </w:rPr>
        <w:t>Sandra Academy Late Arrival Policy</w:t>
      </w:r>
    </w:p>
    <w:p w14:paraId="64E4FA6C" w14:textId="77777777" w:rsidR="00D72E3C" w:rsidRDefault="00D72E3C" w:rsidP="00D72E3C">
      <w:r>
        <w:t>Tardiness is not acceptable behavior at Sandra Academy. Sandra Academy does not differentiate between excused and un-excused tardiness absence. The time missed is still counted as an absence. Students are expected to be present and prepared at the time scheduled for attendance.</w:t>
      </w:r>
    </w:p>
    <w:p w14:paraId="10DE7BF6" w14:textId="0017791F" w:rsidR="00D72E3C" w:rsidRDefault="00D72E3C" w:rsidP="00D72E3C">
      <w:r>
        <w:t xml:space="preserve">Sandra Academy maintains the documentation received in the </w:t>
      </w:r>
      <w:r w:rsidR="00761A61">
        <w:t>students’</w:t>
      </w:r>
      <w:r>
        <w:t xml:space="preserve"> file for the explanation of absences. An example of dated documentation may include but not be limited to: child’s school excuse, doctor’s documentation, official court documents, social service documents, or military documents.</w:t>
      </w:r>
    </w:p>
    <w:p w14:paraId="42464EC1" w14:textId="7A48E9A9" w:rsidR="00D72E3C" w:rsidRPr="00E90888" w:rsidRDefault="00D72E3C" w:rsidP="00D72E3C">
      <w:pPr>
        <w:rPr>
          <w:rFonts w:ascii="Lemon/Milk" w:hAnsi="Lemon/Milk"/>
          <w:caps/>
        </w:rPr>
      </w:pPr>
      <w:r w:rsidRPr="00E90888">
        <w:rPr>
          <w:rFonts w:ascii="Lemon/Milk" w:hAnsi="Lemon/Milk"/>
          <w:caps/>
        </w:rPr>
        <w:t>Make</w:t>
      </w:r>
      <w:r w:rsidR="000E0F1A">
        <w:rPr>
          <w:rFonts w:ascii="Lemon/Milk" w:hAnsi="Lemon/Milk"/>
          <w:caps/>
        </w:rPr>
        <w:t xml:space="preserve"> </w:t>
      </w:r>
      <w:r w:rsidRPr="00E90888">
        <w:rPr>
          <w:rFonts w:ascii="Lemon/Milk" w:hAnsi="Lemon/Milk"/>
          <w:caps/>
        </w:rPr>
        <w:t xml:space="preserve">up Work Policy </w:t>
      </w:r>
    </w:p>
    <w:p w14:paraId="26059574" w14:textId="29A128B1" w:rsidR="00E90888" w:rsidRPr="00C34631" w:rsidRDefault="00D72E3C" w:rsidP="00D72E3C">
      <w:r>
        <w:t>The “make</w:t>
      </w:r>
      <w:r w:rsidR="000E0F1A">
        <w:t xml:space="preserve"> </w:t>
      </w:r>
      <w:r>
        <w:t xml:space="preserve">up work policy” affords a student the opportunity to make up missed work and tests.  Students who miss or fail a test must make up the test prior to graduation </w:t>
      </w:r>
      <w:r w:rsidR="00A3747C">
        <w:t>to</w:t>
      </w:r>
      <w:r>
        <w:t xml:space="preserve"> receive credit for the test.  The missed tests will be posted as a ZERO until the time that they are made up.  Missed and failed tests will adversely affect the student’s Grade Point Average (GPA) and Satisfactory Academic Progress (SAP).  The Director will determine the availability of makeup hours</w:t>
      </w:r>
      <w:r w:rsidR="00150D7B">
        <w:t>.</w:t>
      </w:r>
    </w:p>
    <w:p w14:paraId="52C7932B" w14:textId="635E7DE9" w:rsidR="00D72E3C" w:rsidRPr="003B3B47" w:rsidRDefault="00D72E3C" w:rsidP="00D72E3C">
      <w:pPr>
        <w:rPr>
          <w:rFonts w:ascii="Lemon/Milk" w:hAnsi="Lemon/Milk"/>
          <w:caps/>
        </w:rPr>
      </w:pPr>
      <w:bookmarkStart w:id="22" w:name="_Hlk178176813"/>
      <w:r w:rsidRPr="003B3B47">
        <w:rPr>
          <w:rFonts w:ascii="Lemon/Milk" w:hAnsi="Lemon/Milk"/>
          <w:caps/>
        </w:rPr>
        <w:t>Sandra Academy Satisfactory Academic Progress Policy</w:t>
      </w:r>
    </w:p>
    <w:p w14:paraId="077DF99A" w14:textId="2EA3DCB4" w:rsidR="00070581" w:rsidRPr="003B3B47" w:rsidRDefault="00D72E3C" w:rsidP="007A72A5">
      <w:r w:rsidRPr="003B3B47">
        <w:t xml:space="preserve">The satisfactory academic progress policy applies consistently to all students enrolled at Sandra Academy; in a specific program and scheduled for a particular category of attendance (part-time/full-time) undergraduate. The Satisfactory Academic Progress Policy is provided to all applicants prior to </w:t>
      </w:r>
      <w:r w:rsidRPr="003B3B47">
        <w:lastRenderedPageBreak/>
        <w:t>enrollment located in the catalog, available in hard copy or by accessing the website at sandraacademy.</w:t>
      </w:r>
      <w:r w:rsidR="003814C5" w:rsidRPr="003B3B47">
        <w:t>edu</w:t>
      </w:r>
      <w:r w:rsidRPr="003B3B47">
        <w:t>. The policy complies with the guidelines established by the National Accrediting Commission of Career Arts and Sciences (NACCAS) and the federal regulations established by the United States Department of Education.</w:t>
      </w:r>
    </w:p>
    <w:p w14:paraId="75795787" w14:textId="15F8DE89" w:rsidR="007A72A5" w:rsidRPr="003B3B47" w:rsidRDefault="007A72A5" w:rsidP="007F6EED">
      <w:pPr>
        <w:spacing w:after="100" w:afterAutospacing="1"/>
        <w:rPr>
          <w:b/>
          <w:bCs/>
        </w:rPr>
      </w:pPr>
      <w:r w:rsidRPr="003B3B47">
        <w:rPr>
          <w:b/>
          <w:bCs/>
        </w:rPr>
        <w:t>EVALUATION PERIODS</w:t>
      </w:r>
    </w:p>
    <w:p w14:paraId="61764756" w14:textId="77777777" w:rsidR="007169B9" w:rsidRPr="003B3B47" w:rsidRDefault="007169B9" w:rsidP="007169B9">
      <w:r w:rsidRPr="003B3B47">
        <w:t>Students</w:t>
      </w:r>
      <w:r w:rsidR="007A72A5" w:rsidRPr="003B3B47">
        <w:t xml:space="preserve"> are evaluated for Satisfactory Academic Progress at the following evaluation points:</w:t>
      </w:r>
    </w:p>
    <w:p w14:paraId="5C5AB5EA" w14:textId="77777777" w:rsidR="007F6EED" w:rsidRPr="003B3B47" w:rsidRDefault="007A72A5" w:rsidP="007F6EED">
      <w:pPr>
        <w:spacing w:after="0"/>
        <w:rPr>
          <w:b/>
          <w:bCs/>
          <w:sz w:val="20"/>
          <w:szCs w:val="20"/>
        </w:rPr>
      </w:pPr>
      <w:r w:rsidRPr="003B3B47">
        <w:rPr>
          <w:b/>
          <w:bCs/>
          <w:sz w:val="20"/>
          <w:szCs w:val="20"/>
        </w:rPr>
        <w:t>Course / Program | Scheduled Hours</w:t>
      </w:r>
    </w:p>
    <w:p w14:paraId="5FF0B06C" w14:textId="77777777" w:rsidR="007F6EED" w:rsidRPr="003B3B47" w:rsidRDefault="007A72A5" w:rsidP="007F6EED">
      <w:pPr>
        <w:spacing w:after="0"/>
        <w:rPr>
          <w:sz w:val="20"/>
          <w:szCs w:val="20"/>
        </w:rPr>
      </w:pPr>
      <w:r w:rsidRPr="003B3B47">
        <w:rPr>
          <w:sz w:val="20"/>
          <w:szCs w:val="20"/>
        </w:rPr>
        <w:t>Cosmetology</w:t>
      </w:r>
      <w:r w:rsidR="00B542B6" w:rsidRPr="003B3B47">
        <w:rPr>
          <w:sz w:val="20"/>
          <w:szCs w:val="20"/>
        </w:rPr>
        <w:t>/Hybrid Cosmetology</w:t>
      </w:r>
      <w:r w:rsidRPr="003B3B47">
        <w:rPr>
          <w:sz w:val="20"/>
          <w:szCs w:val="20"/>
        </w:rPr>
        <w:t xml:space="preserve"> | 450, 900, 1200, 1500</w:t>
      </w:r>
    </w:p>
    <w:p w14:paraId="63960154" w14:textId="1DD71942" w:rsidR="007A72A5" w:rsidRPr="003B3B47" w:rsidRDefault="007A72A5" w:rsidP="007F6EED">
      <w:pPr>
        <w:spacing w:after="0"/>
        <w:rPr>
          <w:sz w:val="20"/>
          <w:szCs w:val="20"/>
        </w:rPr>
      </w:pPr>
      <w:r w:rsidRPr="003B3B47">
        <w:rPr>
          <w:sz w:val="20"/>
          <w:szCs w:val="20"/>
        </w:rPr>
        <w:t>Esthetics</w:t>
      </w:r>
      <w:r w:rsidR="00B542B6" w:rsidRPr="003B3B47">
        <w:rPr>
          <w:sz w:val="20"/>
          <w:szCs w:val="20"/>
        </w:rPr>
        <w:t>/Hybrid Esthetics</w:t>
      </w:r>
      <w:r w:rsidRPr="003B3B47">
        <w:rPr>
          <w:sz w:val="20"/>
          <w:szCs w:val="20"/>
        </w:rPr>
        <w:t xml:space="preserve"> | 375, 750</w:t>
      </w:r>
    </w:p>
    <w:p w14:paraId="0CBDD85F" w14:textId="0C49BE6F" w:rsidR="007A72A5" w:rsidRPr="003B3B47" w:rsidRDefault="007A72A5" w:rsidP="007F6EED">
      <w:pPr>
        <w:spacing w:after="0" w:line="240" w:lineRule="auto"/>
        <w:rPr>
          <w:sz w:val="20"/>
          <w:szCs w:val="20"/>
        </w:rPr>
      </w:pPr>
      <w:r w:rsidRPr="003B3B47">
        <w:rPr>
          <w:sz w:val="20"/>
          <w:szCs w:val="20"/>
        </w:rPr>
        <w:t>Manicuring</w:t>
      </w:r>
      <w:r w:rsidR="00B542B6" w:rsidRPr="003B3B47">
        <w:rPr>
          <w:sz w:val="20"/>
          <w:szCs w:val="20"/>
        </w:rPr>
        <w:t>/Hybrid Manicuring</w:t>
      </w:r>
      <w:r w:rsidRPr="003B3B47">
        <w:rPr>
          <w:sz w:val="20"/>
          <w:szCs w:val="20"/>
        </w:rPr>
        <w:t xml:space="preserve"> | 300, 600</w:t>
      </w:r>
    </w:p>
    <w:p w14:paraId="3DAF2023" w14:textId="39143F5E" w:rsidR="00761A61" w:rsidRPr="003B3B47" w:rsidRDefault="007A72A5" w:rsidP="007F6EED">
      <w:pPr>
        <w:spacing w:after="0" w:line="240" w:lineRule="auto"/>
        <w:rPr>
          <w:sz w:val="20"/>
          <w:szCs w:val="20"/>
        </w:rPr>
      </w:pPr>
      <w:r w:rsidRPr="003B3B47">
        <w:rPr>
          <w:sz w:val="20"/>
          <w:szCs w:val="20"/>
        </w:rPr>
        <w:t>Instructor</w:t>
      </w:r>
      <w:r w:rsidR="00761A61" w:rsidRPr="003B3B47">
        <w:rPr>
          <w:sz w:val="20"/>
          <w:szCs w:val="20"/>
        </w:rPr>
        <w:t>/Hybrid Instructor | 150, 300</w:t>
      </w:r>
    </w:p>
    <w:p w14:paraId="6A227AB8" w14:textId="5A405DC6" w:rsidR="007A72A5" w:rsidRPr="003B3B47" w:rsidRDefault="007A72A5" w:rsidP="007F6EED">
      <w:pPr>
        <w:spacing w:after="0" w:line="240" w:lineRule="auto"/>
        <w:rPr>
          <w:sz w:val="20"/>
          <w:szCs w:val="20"/>
        </w:rPr>
      </w:pPr>
      <w:r w:rsidRPr="003B3B47">
        <w:rPr>
          <w:sz w:val="20"/>
          <w:szCs w:val="20"/>
        </w:rPr>
        <w:t>Cosmetology Refresher</w:t>
      </w:r>
      <w:r w:rsidR="00761A61" w:rsidRPr="003B3B47">
        <w:rPr>
          <w:sz w:val="20"/>
          <w:szCs w:val="20"/>
        </w:rPr>
        <w:t>/Hybrid Cosmetology Refresher</w:t>
      </w:r>
      <w:r w:rsidRPr="003B3B47">
        <w:rPr>
          <w:sz w:val="20"/>
          <w:szCs w:val="20"/>
        </w:rPr>
        <w:t xml:space="preserve"> | 150, 300 </w:t>
      </w:r>
    </w:p>
    <w:p w14:paraId="332700F9" w14:textId="77777777" w:rsidR="007169B9" w:rsidRPr="003B3B47" w:rsidRDefault="007169B9" w:rsidP="007F6EED">
      <w:pPr>
        <w:spacing w:after="0" w:line="20" w:lineRule="atLeast"/>
        <w:rPr>
          <w:sz w:val="20"/>
          <w:szCs w:val="20"/>
        </w:rPr>
      </w:pPr>
      <w:r w:rsidRPr="003B3B47">
        <w:rPr>
          <w:sz w:val="20"/>
          <w:szCs w:val="20"/>
        </w:rPr>
        <w:t>Cosmetology Refresher/Hybrid Cosmetology Refresher   150, 300</w:t>
      </w:r>
    </w:p>
    <w:p w14:paraId="7A5D27AC" w14:textId="77777777" w:rsidR="007169B9" w:rsidRPr="003B3B47" w:rsidRDefault="007169B9" w:rsidP="007F6EED">
      <w:pPr>
        <w:spacing w:after="0" w:line="240" w:lineRule="auto"/>
        <w:jc w:val="both"/>
        <w:rPr>
          <w:sz w:val="20"/>
          <w:szCs w:val="20"/>
        </w:rPr>
      </w:pPr>
      <w:r w:rsidRPr="003B3B47">
        <w:rPr>
          <w:sz w:val="20"/>
          <w:szCs w:val="20"/>
        </w:rPr>
        <w:t>Campus Master Barber/Maste Barber 450, 900, 1200, 1500</w:t>
      </w:r>
    </w:p>
    <w:p w14:paraId="62C7DBCE" w14:textId="77777777" w:rsidR="007169B9" w:rsidRPr="003B3B47" w:rsidRDefault="007169B9" w:rsidP="007F6EED">
      <w:pPr>
        <w:spacing w:after="0" w:line="20" w:lineRule="atLeast"/>
        <w:rPr>
          <w:sz w:val="20"/>
          <w:szCs w:val="20"/>
        </w:rPr>
      </w:pPr>
      <w:r w:rsidRPr="003B3B47">
        <w:rPr>
          <w:sz w:val="20"/>
          <w:szCs w:val="20"/>
        </w:rPr>
        <w:t xml:space="preserve">Campus Barber Crossover/Barber Crossover   150, 300 </w:t>
      </w:r>
    </w:p>
    <w:p w14:paraId="28486473" w14:textId="77777777" w:rsidR="007169B9" w:rsidRPr="003B3B47" w:rsidRDefault="007169B9" w:rsidP="007F6EED">
      <w:pPr>
        <w:spacing w:after="0" w:line="240" w:lineRule="auto"/>
        <w:jc w:val="both"/>
        <w:rPr>
          <w:sz w:val="20"/>
          <w:szCs w:val="20"/>
        </w:rPr>
      </w:pPr>
      <w:r w:rsidRPr="003B3B47">
        <w:rPr>
          <w:sz w:val="20"/>
          <w:szCs w:val="20"/>
        </w:rPr>
        <w:t>Campus Barber Instructor/ Barber Instructor   150, 300</w:t>
      </w:r>
    </w:p>
    <w:p w14:paraId="6166AF28" w14:textId="0089641C" w:rsidR="007169B9" w:rsidRPr="003B3B47" w:rsidRDefault="007169B9" w:rsidP="007F6EED">
      <w:pPr>
        <w:spacing w:after="0" w:line="240" w:lineRule="auto"/>
        <w:jc w:val="both"/>
      </w:pPr>
      <w:r w:rsidRPr="003B3B47">
        <w:rPr>
          <w:sz w:val="20"/>
          <w:szCs w:val="20"/>
        </w:rPr>
        <w:t xml:space="preserve">Massage    325, 650  </w:t>
      </w:r>
    </w:p>
    <w:p w14:paraId="469DDD13" w14:textId="325C628C" w:rsidR="007A72A5" w:rsidRPr="003B3B47" w:rsidRDefault="007A72A5" w:rsidP="007A72A5">
      <w:pPr>
        <w:spacing w:after="0" w:line="240" w:lineRule="auto"/>
        <w:rPr>
          <w:sz w:val="19"/>
          <w:szCs w:val="19"/>
        </w:rPr>
      </w:pPr>
      <w:r w:rsidRPr="003B3B47">
        <w:rPr>
          <w:sz w:val="19"/>
          <w:szCs w:val="19"/>
        </w:rPr>
        <w:t>*Transfer Students - Midpoint of the contracted hours or the established evaluation periods, whichever comes first.</w:t>
      </w:r>
    </w:p>
    <w:p w14:paraId="1D3D621D" w14:textId="77777777" w:rsidR="007A72A5" w:rsidRPr="003B3B47" w:rsidRDefault="007A72A5" w:rsidP="007A72A5">
      <w:pPr>
        <w:spacing w:after="0" w:line="240" w:lineRule="auto"/>
        <w:rPr>
          <w:sz w:val="18"/>
          <w:szCs w:val="18"/>
        </w:rPr>
      </w:pPr>
    </w:p>
    <w:p w14:paraId="25FF0AF9" w14:textId="56E9B06D" w:rsidR="007A72A5" w:rsidRPr="003B3B47" w:rsidRDefault="007A72A5" w:rsidP="007A72A5">
      <w:r w:rsidRPr="003B3B47">
        <w:t xml:space="preserve">Evaluations will determine if the student has met the minimum requirements for satisfactory academic progress. The frequency of evaluations ensures that students have had at least one evaluation by midpoint in the course. </w:t>
      </w:r>
    </w:p>
    <w:p w14:paraId="0812CA32" w14:textId="77777777" w:rsidR="0001481A" w:rsidRPr="003B3B47" w:rsidRDefault="0001481A" w:rsidP="007A72A5"/>
    <w:p w14:paraId="4454AC87" w14:textId="77777777" w:rsidR="007A72A5" w:rsidRPr="003B3B47" w:rsidRDefault="007A72A5" w:rsidP="007A72A5">
      <w:pPr>
        <w:rPr>
          <w:b/>
          <w:bCs/>
        </w:rPr>
      </w:pPr>
      <w:r w:rsidRPr="003B3B47">
        <w:rPr>
          <w:b/>
          <w:bCs/>
        </w:rPr>
        <w:t>ATTENDANCE PROGRESS EVALUATIONS</w:t>
      </w:r>
    </w:p>
    <w:p w14:paraId="5B51AEE7" w14:textId="24543B66" w:rsidR="007A72A5" w:rsidRPr="003B3B47" w:rsidRDefault="007A72A5" w:rsidP="007A72A5">
      <w:r w:rsidRPr="003B3B47">
        <w:t xml:space="preserve">Students are required to attend a minimum of 67% of the hours possible based on the applicable attendance schedule </w:t>
      </w:r>
      <w:r w:rsidR="00A3747C" w:rsidRPr="003B3B47">
        <w:t>to</w:t>
      </w:r>
      <w:r w:rsidRPr="003B3B47">
        <w:t xml:space="preserve"> </w:t>
      </w:r>
      <w:r w:rsidR="00A3747C" w:rsidRPr="003B3B47">
        <w:t>maintain</w:t>
      </w:r>
      <w:r w:rsidRPr="003B3B47">
        <w:t xml:space="preserve">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67% cumulative attendance since the beginning of the course which indicates that, given the same attendance rate, the student will graduate within the maximum time frame allowed. </w:t>
      </w:r>
    </w:p>
    <w:p w14:paraId="5CDFD829" w14:textId="77777777" w:rsidR="007A72A5" w:rsidRPr="003B3B47" w:rsidRDefault="007A72A5" w:rsidP="007A72A5">
      <w:pPr>
        <w:rPr>
          <w:rFonts w:ascii="Lemon/Milk" w:hAnsi="Lemon/Milk"/>
          <w:caps/>
        </w:rPr>
      </w:pPr>
      <w:r w:rsidRPr="003B3B47">
        <w:rPr>
          <w:rFonts w:ascii="Lemon/Milk" w:hAnsi="Lemon/Milk"/>
          <w:caps/>
        </w:rPr>
        <w:t>Maximum Time Frame Policy</w:t>
      </w:r>
    </w:p>
    <w:p w14:paraId="127480ED" w14:textId="77777777" w:rsidR="007A72A5" w:rsidRPr="003B3B47" w:rsidRDefault="007A72A5" w:rsidP="007A72A5">
      <w:r w:rsidRPr="003B3B47">
        <w:t>Students must attend a minimum of 67% of the cumulative scheduled hours to maintain Satisfactory Academic Progress within the maximum allowed time frame. A student must complete the educational program or course that is no longer than 150% of the NACCAS approved length of the educational course or program based on 100% attendance schedule measured in academic years, non-standard terms, or clock hours completed. The maximum time frame is equal to 150% of the published length of the educational program or course.</w:t>
      </w:r>
    </w:p>
    <w:p w14:paraId="269AD39E" w14:textId="5E509B08" w:rsidR="007A72A5" w:rsidRPr="003B3B47" w:rsidRDefault="007A72A5" w:rsidP="007A72A5">
      <w:r w:rsidRPr="003B3B47">
        <w:t xml:space="preserve">The maximum time (which does not exceed 150% of the course length) allowed for students to complete each course at satisfactory academic progress is stated below: </w:t>
      </w:r>
    </w:p>
    <w:p w14:paraId="775A0401" w14:textId="77777777" w:rsidR="007A72A5" w:rsidRPr="003B3B47" w:rsidRDefault="007A72A5" w:rsidP="007A72A5">
      <w:pPr>
        <w:spacing w:after="0" w:line="240" w:lineRule="auto"/>
        <w:rPr>
          <w:sz w:val="20"/>
          <w:szCs w:val="20"/>
        </w:rPr>
      </w:pPr>
      <w:r w:rsidRPr="003B3B47">
        <w:rPr>
          <w:sz w:val="20"/>
          <w:szCs w:val="20"/>
        </w:rPr>
        <w:lastRenderedPageBreak/>
        <w:t>COURSE MAXIMUM TIME ALLOWED</w:t>
      </w:r>
    </w:p>
    <w:p w14:paraId="7DE04539" w14:textId="1F31D62A" w:rsidR="00624F30" w:rsidRPr="003B3B47" w:rsidRDefault="007A72A5" w:rsidP="007A72A5">
      <w:pPr>
        <w:spacing w:after="0" w:line="240" w:lineRule="auto"/>
        <w:rPr>
          <w:sz w:val="20"/>
          <w:szCs w:val="20"/>
        </w:rPr>
      </w:pPr>
      <w:r w:rsidRPr="003B3B47">
        <w:rPr>
          <w:sz w:val="20"/>
          <w:szCs w:val="20"/>
        </w:rPr>
        <w:t xml:space="preserve">WEEKS SCHEDULED HOURS </w:t>
      </w:r>
    </w:p>
    <w:p w14:paraId="607B7C53" w14:textId="3432A829" w:rsidR="007A72A5" w:rsidRPr="003B3B47" w:rsidRDefault="007A72A5" w:rsidP="007A72A5">
      <w:pPr>
        <w:spacing w:after="0" w:line="240" w:lineRule="auto"/>
        <w:rPr>
          <w:sz w:val="20"/>
          <w:szCs w:val="20"/>
        </w:rPr>
      </w:pPr>
      <w:r w:rsidRPr="003B3B47">
        <w:rPr>
          <w:sz w:val="20"/>
          <w:szCs w:val="20"/>
        </w:rPr>
        <w:t>Cosmetology</w:t>
      </w:r>
      <w:r w:rsidR="00624F30" w:rsidRPr="003B3B47">
        <w:rPr>
          <w:sz w:val="20"/>
          <w:szCs w:val="20"/>
        </w:rPr>
        <w:t xml:space="preserve">/Hybrid Cosmetology    </w:t>
      </w:r>
      <w:r w:rsidRPr="003B3B47">
        <w:rPr>
          <w:sz w:val="20"/>
          <w:szCs w:val="20"/>
        </w:rPr>
        <w:t xml:space="preserve"> </w:t>
      </w:r>
      <w:bookmarkStart w:id="23" w:name="_Hlk54080333"/>
      <w:r w:rsidRPr="003B3B47">
        <w:rPr>
          <w:sz w:val="20"/>
          <w:szCs w:val="20"/>
        </w:rPr>
        <w:t xml:space="preserve">(Full time, 37.5 hrs/wk) - 1500 Hours 60 Weeks </w:t>
      </w:r>
      <w:r w:rsidR="001E1470" w:rsidRPr="003B3B47">
        <w:rPr>
          <w:sz w:val="20"/>
          <w:szCs w:val="20"/>
        </w:rPr>
        <w:t xml:space="preserve">/ </w:t>
      </w:r>
      <w:r w:rsidRPr="003B3B47">
        <w:rPr>
          <w:sz w:val="20"/>
          <w:szCs w:val="20"/>
        </w:rPr>
        <w:t xml:space="preserve">2250 </w:t>
      </w:r>
      <w:bookmarkEnd w:id="23"/>
      <w:r w:rsidR="001E1470" w:rsidRPr="003B3B47">
        <w:rPr>
          <w:sz w:val="20"/>
          <w:szCs w:val="20"/>
        </w:rPr>
        <w:t>maximum</w:t>
      </w:r>
    </w:p>
    <w:p w14:paraId="7C5D759C" w14:textId="5BD266E5" w:rsidR="007A72A5" w:rsidRPr="003B3B47" w:rsidRDefault="007A72A5" w:rsidP="007A72A5">
      <w:pPr>
        <w:spacing w:after="0" w:line="240" w:lineRule="auto"/>
        <w:rPr>
          <w:sz w:val="20"/>
          <w:szCs w:val="20"/>
        </w:rPr>
      </w:pPr>
      <w:r w:rsidRPr="003B3B47">
        <w:rPr>
          <w:sz w:val="20"/>
          <w:szCs w:val="20"/>
        </w:rPr>
        <w:t>Cosmetology</w:t>
      </w:r>
      <w:r w:rsidR="00624F30" w:rsidRPr="003B3B47">
        <w:rPr>
          <w:sz w:val="20"/>
          <w:szCs w:val="20"/>
        </w:rPr>
        <w:t xml:space="preserve">/Hybrid Cosmetology    </w:t>
      </w:r>
      <w:r w:rsidRPr="003B3B47">
        <w:rPr>
          <w:sz w:val="20"/>
          <w:szCs w:val="20"/>
        </w:rPr>
        <w:t xml:space="preserve"> </w:t>
      </w:r>
      <w:bookmarkStart w:id="24" w:name="_Hlk175148115"/>
      <w:r w:rsidRPr="003B3B47">
        <w:rPr>
          <w:sz w:val="20"/>
          <w:szCs w:val="20"/>
        </w:rPr>
        <w:t xml:space="preserve">(Part time, 20 hrs/wk) </w:t>
      </w:r>
      <w:r w:rsidR="008022FE" w:rsidRPr="003B3B47">
        <w:rPr>
          <w:sz w:val="20"/>
          <w:szCs w:val="20"/>
        </w:rPr>
        <w:t xml:space="preserve">- </w:t>
      </w:r>
      <w:r w:rsidRPr="003B3B47">
        <w:rPr>
          <w:sz w:val="20"/>
          <w:szCs w:val="20"/>
        </w:rPr>
        <w:t xml:space="preserve">1500 Hours </w:t>
      </w:r>
      <w:r w:rsidR="008022FE" w:rsidRPr="003B3B47">
        <w:rPr>
          <w:sz w:val="20"/>
          <w:szCs w:val="20"/>
        </w:rPr>
        <w:t>75</w:t>
      </w:r>
      <w:r w:rsidRPr="003B3B47">
        <w:rPr>
          <w:sz w:val="20"/>
          <w:szCs w:val="20"/>
        </w:rPr>
        <w:t xml:space="preserve"> Weeks </w:t>
      </w:r>
      <w:r w:rsidR="001E1470" w:rsidRPr="003B3B47">
        <w:rPr>
          <w:sz w:val="20"/>
          <w:szCs w:val="20"/>
        </w:rPr>
        <w:t xml:space="preserve">/ </w:t>
      </w:r>
      <w:r w:rsidRPr="003B3B47">
        <w:rPr>
          <w:sz w:val="20"/>
          <w:szCs w:val="20"/>
        </w:rPr>
        <w:t xml:space="preserve">2250 </w:t>
      </w:r>
      <w:r w:rsidR="001E1470" w:rsidRPr="003B3B47">
        <w:rPr>
          <w:sz w:val="20"/>
          <w:szCs w:val="20"/>
        </w:rPr>
        <w:t>maximum</w:t>
      </w:r>
      <w:bookmarkEnd w:id="24"/>
    </w:p>
    <w:p w14:paraId="2875CC5F" w14:textId="34CA4277" w:rsidR="007A72A5" w:rsidRPr="003B3B47" w:rsidRDefault="00624F30" w:rsidP="007A72A5">
      <w:pPr>
        <w:spacing w:after="0" w:line="240" w:lineRule="auto"/>
        <w:rPr>
          <w:sz w:val="20"/>
          <w:szCs w:val="20"/>
        </w:rPr>
      </w:pPr>
      <w:r w:rsidRPr="003B3B47">
        <w:rPr>
          <w:sz w:val="20"/>
          <w:szCs w:val="20"/>
        </w:rPr>
        <w:t xml:space="preserve">Esthetics/Hybrid Esthetics    </w:t>
      </w:r>
      <w:r w:rsidR="007A72A5" w:rsidRPr="003B3B47">
        <w:rPr>
          <w:sz w:val="20"/>
          <w:szCs w:val="20"/>
        </w:rPr>
        <w:t xml:space="preserve"> (Full time, 37.5 hrs/wk) </w:t>
      </w:r>
      <w:r w:rsidR="008022FE" w:rsidRPr="003B3B47">
        <w:rPr>
          <w:sz w:val="20"/>
          <w:szCs w:val="20"/>
        </w:rPr>
        <w:t>- 75</w:t>
      </w:r>
      <w:r w:rsidR="007A72A5" w:rsidRPr="003B3B47">
        <w:rPr>
          <w:sz w:val="20"/>
          <w:szCs w:val="20"/>
        </w:rPr>
        <w:t>0 Hours 2</w:t>
      </w:r>
      <w:r w:rsidR="008022FE" w:rsidRPr="003B3B47">
        <w:rPr>
          <w:sz w:val="20"/>
          <w:szCs w:val="20"/>
        </w:rPr>
        <w:t>0</w:t>
      </w:r>
      <w:r w:rsidR="007A72A5" w:rsidRPr="003B3B47">
        <w:rPr>
          <w:sz w:val="20"/>
          <w:szCs w:val="20"/>
        </w:rPr>
        <w:t xml:space="preserve"> Weeks </w:t>
      </w:r>
      <w:r w:rsidR="001E1470" w:rsidRPr="003B3B47">
        <w:rPr>
          <w:sz w:val="20"/>
          <w:szCs w:val="20"/>
        </w:rPr>
        <w:t xml:space="preserve">/ </w:t>
      </w:r>
      <w:r w:rsidR="008022FE" w:rsidRPr="003B3B47">
        <w:rPr>
          <w:sz w:val="20"/>
          <w:szCs w:val="20"/>
        </w:rPr>
        <w:t>1125</w:t>
      </w:r>
      <w:r w:rsidR="007A72A5" w:rsidRPr="003B3B47">
        <w:rPr>
          <w:sz w:val="20"/>
          <w:szCs w:val="20"/>
        </w:rPr>
        <w:t xml:space="preserve"> </w:t>
      </w:r>
      <w:r w:rsidR="001E1470" w:rsidRPr="003B3B47">
        <w:rPr>
          <w:sz w:val="20"/>
          <w:szCs w:val="20"/>
        </w:rPr>
        <w:t>maximum</w:t>
      </w:r>
    </w:p>
    <w:p w14:paraId="4A2E252A" w14:textId="425F5C5F" w:rsidR="007A72A5" w:rsidRPr="003B3B47" w:rsidRDefault="00624F30" w:rsidP="007A72A5">
      <w:pPr>
        <w:spacing w:after="0" w:line="240" w:lineRule="auto"/>
        <w:rPr>
          <w:sz w:val="20"/>
          <w:szCs w:val="20"/>
        </w:rPr>
      </w:pPr>
      <w:r w:rsidRPr="003B3B47">
        <w:rPr>
          <w:sz w:val="20"/>
          <w:szCs w:val="20"/>
        </w:rPr>
        <w:t xml:space="preserve">Esthetics/Hybrid Esthetics    </w:t>
      </w:r>
      <w:r w:rsidR="007A72A5" w:rsidRPr="003B3B47">
        <w:rPr>
          <w:sz w:val="20"/>
          <w:szCs w:val="20"/>
        </w:rPr>
        <w:t xml:space="preserve"> </w:t>
      </w:r>
      <w:bookmarkStart w:id="25" w:name="_Hlk54080410"/>
      <w:r w:rsidR="007A72A5" w:rsidRPr="003B3B47">
        <w:rPr>
          <w:sz w:val="20"/>
          <w:szCs w:val="20"/>
        </w:rPr>
        <w:t xml:space="preserve">(Part time, 20 hrs/wk) </w:t>
      </w:r>
      <w:r w:rsidR="008022FE" w:rsidRPr="003B3B47">
        <w:rPr>
          <w:sz w:val="20"/>
          <w:szCs w:val="20"/>
        </w:rPr>
        <w:t xml:space="preserve">- </w:t>
      </w:r>
      <w:r w:rsidR="007A72A5" w:rsidRPr="003B3B47">
        <w:rPr>
          <w:sz w:val="20"/>
          <w:szCs w:val="20"/>
        </w:rPr>
        <w:t xml:space="preserve">750 Hours 37.5 Weeks </w:t>
      </w:r>
      <w:r w:rsidR="001E1470" w:rsidRPr="003B3B47">
        <w:rPr>
          <w:sz w:val="20"/>
          <w:szCs w:val="20"/>
        </w:rPr>
        <w:t xml:space="preserve">/ </w:t>
      </w:r>
      <w:r w:rsidR="007A72A5" w:rsidRPr="003B3B47">
        <w:rPr>
          <w:sz w:val="20"/>
          <w:szCs w:val="20"/>
        </w:rPr>
        <w:t>1125</w:t>
      </w:r>
      <w:bookmarkEnd w:id="25"/>
      <w:r w:rsidR="001E1470" w:rsidRPr="003B3B47">
        <w:rPr>
          <w:sz w:val="20"/>
          <w:szCs w:val="20"/>
        </w:rPr>
        <w:t xml:space="preserve"> maximum</w:t>
      </w:r>
    </w:p>
    <w:p w14:paraId="39FA9293" w14:textId="32401D8A" w:rsidR="00291200" w:rsidRPr="003B3B47" w:rsidRDefault="00624F30" w:rsidP="00291200">
      <w:pPr>
        <w:spacing w:after="0" w:line="240" w:lineRule="auto"/>
        <w:rPr>
          <w:sz w:val="20"/>
          <w:szCs w:val="20"/>
        </w:rPr>
      </w:pPr>
      <w:r w:rsidRPr="003B3B47">
        <w:rPr>
          <w:sz w:val="20"/>
          <w:szCs w:val="20"/>
        </w:rPr>
        <w:t xml:space="preserve">Manicuring/Hybrid Manicuring    </w:t>
      </w:r>
      <w:r w:rsidR="00291200" w:rsidRPr="003B3B47">
        <w:rPr>
          <w:sz w:val="20"/>
          <w:szCs w:val="20"/>
        </w:rPr>
        <w:t xml:space="preserve"> (Full time, 37.5 hrs/wk) - </w:t>
      </w:r>
      <w:r w:rsidR="008022FE" w:rsidRPr="003B3B47">
        <w:rPr>
          <w:sz w:val="20"/>
          <w:szCs w:val="20"/>
        </w:rPr>
        <w:t>6</w:t>
      </w:r>
      <w:r w:rsidR="00291200" w:rsidRPr="003B3B47">
        <w:rPr>
          <w:sz w:val="20"/>
          <w:szCs w:val="20"/>
        </w:rPr>
        <w:t xml:space="preserve">00 Hours </w:t>
      </w:r>
      <w:r w:rsidR="008022FE" w:rsidRPr="003B3B47">
        <w:rPr>
          <w:sz w:val="20"/>
          <w:szCs w:val="20"/>
        </w:rPr>
        <w:t>16</w:t>
      </w:r>
      <w:r w:rsidR="00291200" w:rsidRPr="003B3B47">
        <w:rPr>
          <w:sz w:val="20"/>
          <w:szCs w:val="20"/>
        </w:rPr>
        <w:t xml:space="preserve"> Weeks </w:t>
      </w:r>
      <w:r w:rsidR="001E1470" w:rsidRPr="003B3B47">
        <w:rPr>
          <w:sz w:val="20"/>
          <w:szCs w:val="20"/>
        </w:rPr>
        <w:t xml:space="preserve">/ </w:t>
      </w:r>
      <w:r w:rsidR="008022FE" w:rsidRPr="003B3B47">
        <w:rPr>
          <w:sz w:val="20"/>
          <w:szCs w:val="20"/>
        </w:rPr>
        <w:t>90</w:t>
      </w:r>
      <w:r w:rsidR="00291200" w:rsidRPr="003B3B47">
        <w:rPr>
          <w:sz w:val="20"/>
          <w:szCs w:val="20"/>
        </w:rPr>
        <w:t>0</w:t>
      </w:r>
      <w:r w:rsidR="001E1470" w:rsidRPr="003B3B47">
        <w:rPr>
          <w:sz w:val="20"/>
          <w:szCs w:val="20"/>
        </w:rPr>
        <w:t xml:space="preserve"> maximum</w:t>
      </w:r>
    </w:p>
    <w:p w14:paraId="5CD5F5E1" w14:textId="24AC47AE" w:rsidR="00291200" w:rsidRPr="003B3B47" w:rsidRDefault="00624F30" w:rsidP="00291200">
      <w:pPr>
        <w:spacing w:after="0" w:line="240" w:lineRule="auto"/>
        <w:rPr>
          <w:sz w:val="20"/>
          <w:szCs w:val="20"/>
        </w:rPr>
      </w:pPr>
      <w:r w:rsidRPr="003B3B47">
        <w:rPr>
          <w:sz w:val="20"/>
          <w:szCs w:val="20"/>
        </w:rPr>
        <w:t xml:space="preserve">Manicuring/Hybrid Manicuring    </w:t>
      </w:r>
      <w:r w:rsidR="00291200" w:rsidRPr="003B3B47">
        <w:rPr>
          <w:sz w:val="20"/>
          <w:szCs w:val="20"/>
        </w:rPr>
        <w:t xml:space="preserve"> (Part time, 20 hrs/wk) </w:t>
      </w:r>
      <w:r w:rsidR="008022FE" w:rsidRPr="003B3B47">
        <w:rPr>
          <w:sz w:val="20"/>
          <w:szCs w:val="20"/>
        </w:rPr>
        <w:t>- 60</w:t>
      </w:r>
      <w:r w:rsidR="00291200" w:rsidRPr="003B3B47">
        <w:rPr>
          <w:sz w:val="20"/>
          <w:szCs w:val="20"/>
        </w:rPr>
        <w:t>0 Hours 3</w:t>
      </w:r>
      <w:r w:rsidR="008022FE" w:rsidRPr="003B3B47">
        <w:rPr>
          <w:sz w:val="20"/>
          <w:szCs w:val="20"/>
        </w:rPr>
        <w:t>0</w:t>
      </w:r>
      <w:r w:rsidR="00291200" w:rsidRPr="003B3B47">
        <w:rPr>
          <w:sz w:val="20"/>
          <w:szCs w:val="20"/>
        </w:rPr>
        <w:t xml:space="preserve"> Weeks </w:t>
      </w:r>
      <w:r w:rsidR="001E1470" w:rsidRPr="003B3B47">
        <w:rPr>
          <w:sz w:val="20"/>
          <w:szCs w:val="20"/>
        </w:rPr>
        <w:t xml:space="preserve">/ </w:t>
      </w:r>
      <w:r w:rsidR="008022FE" w:rsidRPr="003B3B47">
        <w:rPr>
          <w:sz w:val="20"/>
          <w:szCs w:val="20"/>
        </w:rPr>
        <w:t>900</w:t>
      </w:r>
      <w:r w:rsidR="001E1470" w:rsidRPr="003B3B47">
        <w:rPr>
          <w:sz w:val="20"/>
          <w:szCs w:val="20"/>
        </w:rPr>
        <w:t xml:space="preserve"> maximum</w:t>
      </w:r>
    </w:p>
    <w:p w14:paraId="21252470" w14:textId="57A752E3" w:rsidR="00291200" w:rsidRPr="003B3B47" w:rsidRDefault="00624F30" w:rsidP="00291200">
      <w:pPr>
        <w:spacing w:after="0" w:line="240" w:lineRule="auto"/>
        <w:rPr>
          <w:sz w:val="20"/>
          <w:szCs w:val="20"/>
        </w:rPr>
      </w:pPr>
      <w:r w:rsidRPr="003B3B47">
        <w:rPr>
          <w:sz w:val="20"/>
          <w:szCs w:val="20"/>
        </w:rPr>
        <w:t xml:space="preserve">Instructor/Hybrid Instructor    </w:t>
      </w:r>
      <w:r w:rsidR="00291200" w:rsidRPr="003B3B47">
        <w:rPr>
          <w:sz w:val="20"/>
          <w:szCs w:val="20"/>
        </w:rPr>
        <w:t xml:space="preserve"> </w:t>
      </w:r>
      <w:bookmarkStart w:id="26" w:name="_Hlk175148211"/>
      <w:r w:rsidR="00291200" w:rsidRPr="003B3B47">
        <w:rPr>
          <w:sz w:val="20"/>
          <w:szCs w:val="20"/>
        </w:rPr>
        <w:t xml:space="preserve">(Full time, 37.5 hrs/wk) - </w:t>
      </w:r>
      <w:r w:rsidR="008022FE" w:rsidRPr="003B3B47">
        <w:rPr>
          <w:sz w:val="20"/>
          <w:szCs w:val="20"/>
        </w:rPr>
        <w:t>3</w:t>
      </w:r>
      <w:r w:rsidR="00291200" w:rsidRPr="003B3B47">
        <w:rPr>
          <w:sz w:val="20"/>
          <w:szCs w:val="20"/>
        </w:rPr>
        <w:t xml:space="preserve">00 Hours </w:t>
      </w:r>
      <w:r w:rsidR="008022FE" w:rsidRPr="003B3B47">
        <w:rPr>
          <w:sz w:val="20"/>
          <w:szCs w:val="20"/>
        </w:rPr>
        <w:t>8</w:t>
      </w:r>
      <w:r w:rsidR="00291200" w:rsidRPr="003B3B47">
        <w:rPr>
          <w:sz w:val="20"/>
          <w:szCs w:val="20"/>
        </w:rPr>
        <w:t xml:space="preserve"> Weeks </w:t>
      </w:r>
      <w:r w:rsidR="001E1470" w:rsidRPr="003B3B47">
        <w:rPr>
          <w:sz w:val="20"/>
          <w:szCs w:val="20"/>
        </w:rPr>
        <w:t xml:space="preserve">/ </w:t>
      </w:r>
      <w:r w:rsidR="008022FE" w:rsidRPr="003B3B47">
        <w:rPr>
          <w:sz w:val="20"/>
          <w:szCs w:val="20"/>
        </w:rPr>
        <w:t>4</w:t>
      </w:r>
      <w:r w:rsidR="00291200" w:rsidRPr="003B3B47">
        <w:rPr>
          <w:sz w:val="20"/>
          <w:szCs w:val="20"/>
        </w:rPr>
        <w:t xml:space="preserve">50 </w:t>
      </w:r>
      <w:r w:rsidR="001E1470" w:rsidRPr="003B3B47">
        <w:rPr>
          <w:sz w:val="20"/>
          <w:szCs w:val="20"/>
        </w:rPr>
        <w:t>maximum</w:t>
      </w:r>
      <w:bookmarkEnd w:id="26"/>
    </w:p>
    <w:p w14:paraId="45B7B92E" w14:textId="472DFBD3" w:rsidR="00291200" w:rsidRPr="003B3B47" w:rsidRDefault="00624F30" w:rsidP="00291200">
      <w:pPr>
        <w:spacing w:after="0" w:line="240" w:lineRule="auto"/>
        <w:rPr>
          <w:sz w:val="20"/>
          <w:szCs w:val="20"/>
        </w:rPr>
      </w:pPr>
      <w:r w:rsidRPr="003B3B47">
        <w:rPr>
          <w:sz w:val="20"/>
          <w:szCs w:val="20"/>
        </w:rPr>
        <w:t xml:space="preserve">Instructor/Hybrid Instructor    </w:t>
      </w:r>
      <w:r w:rsidR="00291200" w:rsidRPr="003B3B47">
        <w:rPr>
          <w:sz w:val="20"/>
          <w:szCs w:val="20"/>
        </w:rPr>
        <w:t xml:space="preserve"> (Part time, 20 hrs/wk) </w:t>
      </w:r>
      <w:r w:rsidR="008022FE" w:rsidRPr="003B3B47">
        <w:rPr>
          <w:sz w:val="20"/>
          <w:szCs w:val="20"/>
        </w:rPr>
        <w:t>- 300</w:t>
      </w:r>
      <w:r w:rsidR="00291200" w:rsidRPr="003B3B47">
        <w:rPr>
          <w:sz w:val="20"/>
          <w:szCs w:val="20"/>
        </w:rPr>
        <w:t xml:space="preserve"> Hours </w:t>
      </w:r>
      <w:r w:rsidR="001E1470" w:rsidRPr="003B3B47">
        <w:rPr>
          <w:sz w:val="20"/>
          <w:szCs w:val="20"/>
        </w:rPr>
        <w:t>1</w:t>
      </w:r>
      <w:r w:rsidR="00291200" w:rsidRPr="003B3B47">
        <w:rPr>
          <w:sz w:val="20"/>
          <w:szCs w:val="20"/>
        </w:rPr>
        <w:t xml:space="preserve">5 Weeks </w:t>
      </w:r>
      <w:r w:rsidR="001E1470" w:rsidRPr="003B3B47">
        <w:rPr>
          <w:sz w:val="20"/>
          <w:szCs w:val="20"/>
        </w:rPr>
        <w:t>/ 450 maximum</w:t>
      </w:r>
    </w:p>
    <w:p w14:paraId="6691C09A" w14:textId="49BE4BE0" w:rsidR="00291200" w:rsidRPr="003B3B47" w:rsidRDefault="00624F30" w:rsidP="00291200">
      <w:pPr>
        <w:spacing w:after="0" w:line="240" w:lineRule="auto"/>
        <w:rPr>
          <w:sz w:val="20"/>
          <w:szCs w:val="20"/>
        </w:rPr>
      </w:pPr>
      <w:r w:rsidRPr="003B3B47">
        <w:rPr>
          <w:sz w:val="20"/>
          <w:szCs w:val="20"/>
        </w:rPr>
        <w:t xml:space="preserve">Cosmetology Refresher/Hybrid Cosmetology Refresher    </w:t>
      </w:r>
      <w:r w:rsidR="00291200" w:rsidRPr="003B3B47">
        <w:rPr>
          <w:sz w:val="20"/>
          <w:szCs w:val="20"/>
        </w:rPr>
        <w:t xml:space="preserve">(Full time, 37.5 hrs/wk) - </w:t>
      </w:r>
      <w:r w:rsidR="008022FE" w:rsidRPr="003B3B47">
        <w:rPr>
          <w:sz w:val="20"/>
          <w:szCs w:val="20"/>
        </w:rPr>
        <w:t>3</w:t>
      </w:r>
      <w:r w:rsidR="00291200" w:rsidRPr="003B3B47">
        <w:rPr>
          <w:sz w:val="20"/>
          <w:szCs w:val="20"/>
        </w:rPr>
        <w:t xml:space="preserve">00 Hrs </w:t>
      </w:r>
      <w:r w:rsidR="008022FE" w:rsidRPr="003B3B47">
        <w:rPr>
          <w:sz w:val="20"/>
          <w:szCs w:val="20"/>
        </w:rPr>
        <w:t>8</w:t>
      </w:r>
      <w:r w:rsidR="00291200" w:rsidRPr="003B3B47">
        <w:rPr>
          <w:sz w:val="20"/>
          <w:szCs w:val="20"/>
        </w:rPr>
        <w:t xml:space="preserve"> Wks </w:t>
      </w:r>
      <w:r w:rsidR="001E1470" w:rsidRPr="003B3B47">
        <w:rPr>
          <w:sz w:val="20"/>
          <w:szCs w:val="20"/>
        </w:rPr>
        <w:t xml:space="preserve">/ </w:t>
      </w:r>
      <w:r w:rsidR="008022FE" w:rsidRPr="003B3B47">
        <w:rPr>
          <w:sz w:val="20"/>
          <w:szCs w:val="20"/>
        </w:rPr>
        <w:t>4</w:t>
      </w:r>
      <w:r w:rsidR="00291200" w:rsidRPr="003B3B47">
        <w:rPr>
          <w:sz w:val="20"/>
          <w:szCs w:val="20"/>
        </w:rPr>
        <w:t>50</w:t>
      </w:r>
      <w:r w:rsidR="001E1470" w:rsidRPr="003B3B47">
        <w:rPr>
          <w:sz w:val="20"/>
          <w:szCs w:val="20"/>
        </w:rPr>
        <w:t xml:space="preserve"> maximum</w:t>
      </w:r>
    </w:p>
    <w:p w14:paraId="5F2CDAC4" w14:textId="3B4FB81C" w:rsidR="00291200" w:rsidRPr="003B3B47" w:rsidRDefault="00624F30" w:rsidP="007A72A5">
      <w:pPr>
        <w:spacing w:after="0" w:line="240" w:lineRule="auto"/>
        <w:rPr>
          <w:sz w:val="20"/>
          <w:szCs w:val="20"/>
        </w:rPr>
      </w:pPr>
      <w:r w:rsidRPr="003B3B47">
        <w:rPr>
          <w:sz w:val="20"/>
          <w:szCs w:val="20"/>
        </w:rPr>
        <w:t xml:space="preserve">Cosmetology Refresher/Hybrid Cosmetology Refresher    </w:t>
      </w:r>
      <w:bookmarkStart w:id="27" w:name="_Hlk175148189"/>
      <w:r w:rsidR="00291200" w:rsidRPr="003B3B47">
        <w:rPr>
          <w:sz w:val="20"/>
          <w:szCs w:val="20"/>
        </w:rPr>
        <w:t xml:space="preserve">(Part time, 20 hrs/wk) </w:t>
      </w:r>
      <w:r w:rsidR="008022FE" w:rsidRPr="003B3B47">
        <w:rPr>
          <w:sz w:val="20"/>
          <w:szCs w:val="20"/>
        </w:rPr>
        <w:t xml:space="preserve">- </w:t>
      </w:r>
      <w:r w:rsidR="001E1470" w:rsidRPr="003B3B47">
        <w:rPr>
          <w:sz w:val="20"/>
          <w:szCs w:val="20"/>
        </w:rPr>
        <w:t>30</w:t>
      </w:r>
      <w:r w:rsidR="00291200" w:rsidRPr="003B3B47">
        <w:rPr>
          <w:sz w:val="20"/>
          <w:szCs w:val="20"/>
        </w:rPr>
        <w:t xml:space="preserve">0 Hrs </w:t>
      </w:r>
      <w:r w:rsidR="001E1470" w:rsidRPr="003B3B47">
        <w:rPr>
          <w:sz w:val="20"/>
          <w:szCs w:val="20"/>
        </w:rPr>
        <w:t>1</w:t>
      </w:r>
      <w:r w:rsidR="00291200" w:rsidRPr="003B3B47">
        <w:rPr>
          <w:sz w:val="20"/>
          <w:szCs w:val="20"/>
        </w:rPr>
        <w:t xml:space="preserve">5 Wks </w:t>
      </w:r>
      <w:r w:rsidR="001E1470" w:rsidRPr="003B3B47">
        <w:rPr>
          <w:sz w:val="20"/>
          <w:szCs w:val="20"/>
        </w:rPr>
        <w:t>/ 450 maximum</w:t>
      </w:r>
      <w:bookmarkEnd w:id="27"/>
    </w:p>
    <w:p w14:paraId="1ED0A6B3" w14:textId="12BD0618" w:rsidR="00C86BF4" w:rsidRPr="003B3B47" w:rsidRDefault="00C86BF4" w:rsidP="00C86BF4">
      <w:pPr>
        <w:spacing w:after="0" w:line="240" w:lineRule="auto"/>
        <w:jc w:val="both"/>
        <w:rPr>
          <w:sz w:val="20"/>
          <w:szCs w:val="20"/>
        </w:rPr>
      </w:pPr>
      <w:r w:rsidRPr="003B3B47">
        <w:rPr>
          <w:sz w:val="20"/>
          <w:szCs w:val="20"/>
        </w:rPr>
        <w:t xml:space="preserve">Campus Master Barber/Master Barber </w:t>
      </w:r>
      <w:r w:rsidR="000743D1" w:rsidRPr="003B3B47">
        <w:rPr>
          <w:sz w:val="20"/>
          <w:szCs w:val="20"/>
        </w:rPr>
        <w:t xml:space="preserve">  (</w:t>
      </w:r>
      <w:r w:rsidRPr="003B3B47">
        <w:rPr>
          <w:sz w:val="20"/>
          <w:szCs w:val="20"/>
        </w:rPr>
        <w:t>Full time,37.5 hrs /wk)  - 1500  hours 60 weeks/2250</w:t>
      </w:r>
    </w:p>
    <w:p w14:paraId="4597D69A" w14:textId="17C9913A" w:rsidR="00C86BF4" w:rsidRPr="003B3B47" w:rsidRDefault="00C86BF4" w:rsidP="00C86BF4">
      <w:pPr>
        <w:spacing w:after="0" w:line="240" w:lineRule="auto"/>
        <w:jc w:val="both"/>
        <w:rPr>
          <w:sz w:val="20"/>
          <w:szCs w:val="20"/>
        </w:rPr>
      </w:pPr>
      <w:r w:rsidRPr="003B3B47">
        <w:rPr>
          <w:sz w:val="20"/>
          <w:szCs w:val="20"/>
        </w:rPr>
        <w:t xml:space="preserve">Campus Master Barber/Master Barber </w:t>
      </w:r>
      <w:r w:rsidR="000743D1" w:rsidRPr="003B3B47">
        <w:rPr>
          <w:sz w:val="20"/>
          <w:szCs w:val="20"/>
        </w:rPr>
        <w:t xml:space="preserve">  (</w:t>
      </w:r>
      <w:r w:rsidRPr="003B3B47">
        <w:rPr>
          <w:sz w:val="20"/>
          <w:szCs w:val="20"/>
        </w:rPr>
        <w:t xml:space="preserve">Part time, 20 hrs/wk) - 1500 Hours 75 Weeks / 2250 maximum         </w:t>
      </w:r>
    </w:p>
    <w:p w14:paraId="6D10B26A" w14:textId="5D18B71E" w:rsidR="00C86BF4" w:rsidRPr="003B3B47" w:rsidRDefault="00C86BF4" w:rsidP="00C86BF4">
      <w:pPr>
        <w:spacing w:after="0" w:line="240" w:lineRule="auto"/>
        <w:rPr>
          <w:sz w:val="20"/>
          <w:szCs w:val="20"/>
        </w:rPr>
      </w:pPr>
      <w:r w:rsidRPr="003B3B47">
        <w:rPr>
          <w:sz w:val="20"/>
          <w:szCs w:val="20"/>
        </w:rPr>
        <w:t>Campus Barber Crossover/Barber Crossover</w:t>
      </w:r>
      <w:r w:rsidR="000743D1" w:rsidRPr="003B3B47">
        <w:rPr>
          <w:sz w:val="20"/>
          <w:szCs w:val="20"/>
        </w:rPr>
        <w:t xml:space="preserve">  (</w:t>
      </w:r>
      <w:r w:rsidRPr="003B3B47">
        <w:rPr>
          <w:sz w:val="20"/>
          <w:szCs w:val="20"/>
        </w:rPr>
        <w:t xml:space="preserve">Full time, 37.5 hrs/wk) - 300 Hrs 8 Wks / 450 maximum </w:t>
      </w:r>
    </w:p>
    <w:p w14:paraId="34997436" w14:textId="3C3AC5F8" w:rsidR="00C86BF4" w:rsidRPr="003B3B47" w:rsidRDefault="00C86BF4" w:rsidP="00C86BF4">
      <w:pPr>
        <w:spacing w:after="0" w:line="240" w:lineRule="auto"/>
        <w:jc w:val="both"/>
        <w:rPr>
          <w:sz w:val="20"/>
          <w:szCs w:val="20"/>
        </w:rPr>
      </w:pPr>
      <w:r w:rsidRPr="003B3B47">
        <w:rPr>
          <w:sz w:val="20"/>
          <w:szCs w:val="20"/>
        </w:rPr>
        <w:t>Campus Barber Crossover/Barber Crossover (Part time, 20 hrs/wk) - 300 Hrs 15 Wks / 450 maximum</w:t>
      </w:r>
    </w:p>
    <w:p w14:paraId="7E0BFE13" w14:textId="62F6BB9F" w:rsidR="00C86BF4" w:rsidRPr="003B3B47" w:rsidRDefault="00C86BF4" w:rsidP="00C86BF4">
      <w:pPr>
        <w:spacing w:after="0" w:line="240" w:lineRule="auto"/>
        <w:jc w:val="both"/>
        <w:rPr>
          <w:sz w:val="20"/>
          <w:szCs w:val="20"/>
        </w:rPr>
      </w:pPr>
      <w:r w:rsidRPr="003B3B47">
        <w:rPr>
          <w:sz w:val="20"/>
          <w:szCs w:val="20"/>
        </w:rPr>
        <w:t>Campus Barber Instructor/ Barber Instructor  (Full time, 37.5 hrs/wk) - 300 Hours 8 Weeks / 450 maximum</w:t>
      </w:r>
    </w:p>
    <w:p w14:paraId="0B701420" w14:textId="73BFA329" w:rsidR="00C86BF4" w:rsidRPr="003B3B47" w:rsidRDefault="00C86BF4" w:rsidP="000743D1">
      <w:pPr>
        <w:spacing w:after="0" w:line="240" w:lineRule="auto"/>
        <w:jc w:val="both"/>
        <w:rPr>
          <w:sz w:val="20"/>
          <w:szCs w:val="20"/>
        </w:rPr>
      </w:pPr>
      <w:bookmarkStart w:id="28" w:name="_Hlk175148623"/>
      <w:r w:rsidRPr="003B3B47">
        <w:rPr>
          <w:sz w:val="20"/>
          <w:szCs w:val="20"/>
        </w:rPr>
        <w:t xml:space="preserve">Campus Barber Instructor /Barber Instructor </w:t>
      </w:r>
      <w:bookmarkEnd w:id="28"/>
      <w:r w:rsidR="000743D1" w:rsidRPr="003B3B47">
        <w:rPr>
          <w:sz w:val="20"/>
          <w:szCs w:val="20"/>
        </w:rPr>
        <w:t>(</w:t>
      </w:r>
      <w:r w:rsidRPr="003B3B47">
        <w:rPr>
          <w:sz w:val="20"/>
          <w:szCs w:val="20"/>
        </w:rPr>
        <w:t>Part time, 20 hrs/wk) - 300 Hours 15 Weeks / 450 maximum</w:t>
      </w:r>
    </w:p>
    <w:p w14:paraId="7C56DF37" w14:textId="76C1BBE9" w:rsidR="00624F30" w:rsidRPr="003B3B47" w:rsidRDefault="00CC2DEC" w:rsidP="007A72A5">
      <w:pPr>
        <w:spacing w:after="0" w:line="240" w:lineRule="auto"/>
        <w:rPr>
          <w:sz w:val="20"/>
          <w:szCs w:val="20"/>
        </w:rPr>
      </w:pPr>
      <w:r w:rsidRPr="003B3B47">
        <w:rPr>
          <w:sz w:val="20"/>
          <w:szCs w:val="20"/>
        </w:rPr>
        <w:t>Massage</w:t>
      </w:r>
      <w:r w:rsidR="00F440BB" w:rsidRPr="003B3B47">
        <w:rPr>
          <w:sz w:val="20"/>
          <w:szCs w:val="20"/>
        </w:rPr>
        <w:t xml:space="preserve"> </w:t>
      </w:r>
      <w:r w:rsidRPr="003B3B47">
        <w:rPr>
          <w:sz w:val="20"/>
          <w:szCs w:val="20"/>
        </w:rPr>
        <w:t>(Full time, 37.5 hrs/wk)</w:t>
      </w:r>
      <w:r w:rsidR="00F440BB" w:rsidRPr="003B3B47">
        <w:rPr>
          <w:sz w:val="20"/>
          <w:szCs w:val="20"/>
        </w:rPr>
        <w:t xml:space="preserve"> </w:t>
      </w:r>
      <w:r w:rsidRPr="003B3B47">
        <w:rPr>
          <w:sz w:val="20"/>
          <w:szCs w:val="20"/>
        </w:rPr>
        <w:t xml:space="preserve">650 Hours </w:t>
      </w:r>
      <w:r w:rsidR="00F440BB" w:rsidRPr="003B3B47">
        <w:rPr>
          <w:sz w:val="20"/>
          <w:szCs w:val="20"/>
        </w:rPr>
        <w:t>17</w:t>
      </w:r>
      <w:r w:rsidRPr="003B3B47">
        <w:rPr>
          <w:sz w:val="20"/>
          <w:szCs w:val="20"/>
        </w:rPr>
        <w:t xml:space="preserve"> Weeks</w:t>
      </w:r>
      <w:r w:rsidR="00F440BB" w:rsidRPr="003B3B47">
        <w:rPr>
          <w:sz w:val="20"/>
          <w:szCs w:val="20"/>
        </w:rPr>
        <w:t>/975 maximum</w:t>
      </w:r>
    </w:p>
    <w:p w14:paraId="6C1F205A" w14:textId="01881C85" w:rsidR="00F440BB" w:rsidRPr="003B3B47" w:rsidRDefault="00F440BB" w:rsidP="007A72A5">
      <w:pPr>
        <w:spacing w:after="0" w:line="240" w:lineRule="auto"/>
        <w:rPr>
          <w:sz w:val="20"/>
          <w:szCs w:val="20"/>
        </w:rPr>
      </w:pPr>
      <w:r w:rsidRPr="003B3B47">
        <w:rPr>
          <w:sz w:val="20"/>
          <w:szCs w:val="20"/>
        </w:rPr>
        <w:t xml:space="preserve">Massage (part time, 30 </w:t>
      </w:r>
      <w:r w:rsidR="000743D1" w:rsidRPr="003B3B47">
        <w:rPr>
          <w:sz w:val="20"/>
          <w:szCs w:val="20"/>
        </w:rPr>
        <w:t xml:space="preserve">  </w:t>
      </w:r>
      <w:r w:rsidRPr="003B3B47">
        <w:rPr>
          <w:sz w:val="20"/>
          <w:szCs w:val="20"/>
        </w:rPr>
        <w:t>hrs/wk)</w:t>
      </w:r>
      <w:r w:rsidR="000743D1" w:rsidRPr="003B3B47">
        <w:rPr>
          <w:sz w:val="20"/>
          <w:szCs w:val="20"/>
        </w:rPr>
        <w:t xml:space="preserve"> </w:t>
      </w:r>
      <w:r w:rsidRPr="003B3B47">
        <w:rPr>
          <w:sz w:val="20"/>
          <w:szCs w:val="20"/>
        </w:rPr>
        <w:t xml:space="preserve"> 650</w:t>
      </w:r>
      <w:r w:rsidR="000743D1" w:rsidRPr="003B3B47">
        <w:rPr>
          <w:sz w:val="20"/>
          <w:szCs w:val="20"/>
        </w:rPr>
        <w:t xml:space="preserve"> Hours </w:t>
      </w:r>
      <w:r w:rsidRPr="003B3B47">
        <w:rPr>
          <w:sz w:val="20"/>
          <w:szCs w:val="20"/>
        </w:rPr>
        <w:t xml:space="preserve"> 32.5 Weeks/975 maximum</w:t>
      </w:r>
    </w:p>
    <w:p w14:paraId="0DD94995" w14:textId="77777777" w:rsidR="00F440BB" w:rsidRPr="003B3B47" w:rsidRDefault="00F440BB" w:rsidP="007A72A5">
      <w:pPr>
        <w:spacing w:after="0" w:line="240" w:lineRule="auto"/>
        <w:rPr>
          <w:sz w:val="20"/>
          <w:szCs w:val="20"/>
        </w:rPr>
      </w:pPr>
    </w:p>
    <w:p w14:paraId="67548F20" w14:textId="46C67D88" w:rsidR="007A72A5" w:rsidRPr="003B3B47" w:rsidRDefault="007A72A5" w:rsidP="007A72A5">
      <w:pPr>
        <w:spacing w:after="0" w:line="240" w:lineRule="auto"/>
      </w:pPr>
      <w:r w:rsidRPr="003B3B47">
        <w:rPr>
          <w:sz w:val="20"/>
          <w:szCs w:val="20"/>
        </w:rPr>
        <w:t>(Cosmetology</w:t>
      </w:r>
      <w:r w:rsidR="00761A61" w:rsidRPr="003B3B47">
        <w:rPr>
          <w:sz w:val="20"/>
          <w:szCs w:val="20"/>
        </w:rPr>
        <w:t>/Hybrid Cosmetology</w:t>
      </w:r>
      <w:r w:rsidRPr="003B3B47">
        <w:rPr>
          <w:sz w:val="20"/>
          <w:szCs w:val="20"/>
        </w:rPr>
        <w:t xml:space="preserve"> is 2250 scheduled hours, Esthetics</w:t>
      </w:r>
      <w:r w:rsidR="00761A61" w:rsidRPr="003B3B47">
        <w:rPr>
          <w:sz w:val="20"/>
          <w:szCs w:val="20"/>
        </w:rPr>
        <w:t>/Hybrid Esthetics</w:t>
      </w:r>
      <w:r w:rsidRPr="003B3B47">
        <w:rPr>
          <w:sz w:val="20"/>
          <w:szCs w:val="20"/>
        </w:rPr>
        <w:t xml:space="preserve"> is 1125 scheduled hours, Manicuring</w:t>
      </w:r>
      <w:r w:rsidR="00761A61" w:rsidRPr="003B3B47">
        <w:rPr>
          <w:sz w:val="20"/>
          <w:szCs w:val="20"/>
        </w:rPr>
        <w:t>/Hybrid Manicuring</w:t>
      </w:r>
      <w:r w:rsidRPr="003B3B47">
        <w:rPr>
          <w:sz w:val="20"/>
          <w:szCs w:val="20"/>
        </w:rPr>
        <w:t xml:space="preserve"> is 900 scheduled hours, Instructor</w:t>
      </w:r>
      <w:r w:rsidR="00761A61" w:rsidRPr="003B3B47">
        <w:rPr>
          <w:sz w:val="20"/>
          <w:szCs w:val="20"/>
        </w:rPr>
        <w:t>/Hybrid Instructor</w:t>
      </w:r>
      <w:r w:rsidRPr="003B3B47">
        <w:rPr>
          <w:sz w:val="20"/>
          <w:szCs w:val="20"/>
        </w:rPr>
        <w:t xml:space="preserve"> is 450 scheduled hours, Cosmetology Refresher</w:t>
      </w:r>
      <w:r w:rsidR="00761A61" w:rsidRPr="003B3B47">
        <w:rPr>
          <w:sz w:val="20"/>
          <w:szCs w:val="20"/>
        </w:rPr>
        <w:t>/Hybrid Cosmetology Refresher</w:t>
      </w:r>
      <w:r w:rsidRPr="003B3B47">
        <w:rPr>
          <w:sz w:val="20"/>
          <w:szCs w:val="20"/>
        </w:rPr>
        <w:t xml:space="preserve"> is 450 scheduled hours</w:t>
      </w:r>
      <w:r w:rsidR="000743D1" w:rsidRPr="003B3B47">
        <w:rPr>
          <w:sz w:val="20"/>
          <w:szCs w:val="20"/>
        </w:rPr>
        <w:t>,</w:t>
      </w:r>
      <w:r w:rsidR="00F440BB" w:rsidRPr="003B3B47">
        <w:rPr>
          <w:sz w:val="20"/>
          <w:szCs w:val="20"/>
        </w:rPr>
        <w:t xml:space="preserve"> </w:t>
      </w:r>
      <w:r w:rsidR="000743D1" w:rsidRPr="003B3B47">
        <w:rPr>
          <w:sz w:val="20"/>
          <w:szCs w:val="20"/>
        </w:rPr>
        <w:t xml:space="preserve">Campus Master/ Barber/ Master Barber is 2250 scheduled hours, Campus Barber Crossover/Barber Crossover is 450 scheduled hours Campus Barber Instructor /Barber Instructor is 450 scheduled hours, </w:t>
      </w:r>
      <w:r w:rsidR="00F440BB" w:rsidRPr="003B3B47">
        <w:rPr>
          <w:sz w:val="20"/>
          <w:szCs w:val="20"/>
        </w:rPr>
        <w:t>Massage is 975 scheduled hours.</w:t>
      </w:r>
      <w:r w:rsidRPr="003B3B47">
        <w:rPr>
          <w:sz w:val="20"/>
          <w:szCs w:val="20"/>
        </w:rPr>
        <w:t>) The institution operates all programs according to a schedule of 900 hours per academic year of instruction.</w:t>
      </w:r>
    </w:p>
    <w:p w14:paraId="0ADCBD9F" w14:textId="77777777" w:rsidR="007A72A5" w:rsidRPr="003B3B47" w:rsidRDefault="007A72A5" w:rsidP="007A72A5">
      <w:pPr>
        <w:spacing w:after="0" w:line="240" w:lineRule="auto"/>
      </w:pPr>
    </w:p>
    <w:p w14:paraId="542163AC" w14:textId="5783A6E0" w:rsidR="007A72A5" w:rsidRPr="003B3B47" w:rsidRDefault="007A72A5" w:rsidP="007A72A5">
      <w:r w:rsidRPr="003B3B47">
        <w:t xml:space="preserve">A student that exceeds the maximum time frame status is considered </w:t>
      </w:r>
      <w:r w:rsidR="00A3747C" w:rsidRPr="003B3B47">
        <w:t>ineligible</w:t>
      </w:r>
      <w:r w:rsidRPr="003B3B47">
        <w:t xml:space="preserve"> for Title IV funds (financial aid). The student that exceeds the maximum time frame will lose financial aid eligibility. The maximum time allowed for </w:t>
      </w:r>
      <w:r w:rsidR="00A3747C" w:rsidRPr="003B3B47">
        <w:t>transferring</w:t>
      </w:r>
      <w:r w:rsidRPr="003B3B47">
        <w:t xml:space="preserve"> students who need less than the full course requirements or part-time students will be determined based on 67% of the scheduled contracted hours. Students who have not completed the course within the maximum timeframe may continue as a student at Sandra Academy on a cash basis status: as the decision of the Director is final. Sandra Academy extends the student’s contract and maximum timeframe by the same number of calendar days taken in an approved LOA. Unauthorized leaves of absences will not be considered in the maximum time frame evaluation. Authorized LOAs will extend the student’s contract period and maximum time frame by the same number of days taken in the LOA. Below is a suggested </w:t>
      </w:r>
      <w:r w:rsidR="00A3747C" w:rsidRPr="003B3B47">
        <w:t>pace</w:t>
      </w:r>
      <w:r w:rsidRPr="003B3B47">
        <w:t xml:space="preserve"> for each program for students to complete the course within the maximum time frame. The maximum time frame policy applies to all students who exceed the maximum time frame.  A $10.00 an hour charge will be added past the normal time frame.</w:t>
      </w:r>
    </w:p>
    <w:p w14:paraId="6E8BC3C4" w14:textId="77777777" w:rsidR="00F440BB" w:rsidRPr="003B3B47" w:rsidRDefault="00F440BB" w:rsidP="007A72A5">
      <w:pPr>
        <w:rPr>
          <w:sz w:val="20"/>
          <w:szCs w:val="20"/>
        </w:rPr>
      </w:pPr>
    </w:p>
    <w:p w14:paraId="3AC9CB7A" w14:textId="77777777" w:rsidR="00F440BB" w:rsidRPr="003B3B47" w:rsidRDefault="00F440BB" w:rsidP="007A72A5">
      <w:pPr>
        <w:rPr>
          <w:sz w:val="20"/>
          <w:szCs w:val="20"/>
        </w:rPr>
      </w:pPr>
    </w:p>
    <w:p w14:paraId="2D61A333" w14:textId="77777777" w:rsidR="00F440BB" w:rsidRPr="003B3B47" w:rsidRDefault="00F440BB" w:rsidP="007A72A5">
      <w:pPr>
        <w:rPr>
          <w:sz w:val="20"/>
          <w:szCs w:val="20"/>
        </w:rPr>
      </w:pPr>
    </w:p>
    <w:p w14:paraId="1FF98F3C" w14:textId="6A8FE56E" w:rsidR="007A72A5" w:rsidRPr="003B3B47" w:rsidRDefault="007A72A5" w:rsidP="007A72A5">
      <w:pPr>
        <w:rPr>
          <w:sz w:val="20"/>
          <w:szCs w:val="20"/>
        </w:rPr>
      </w:pPr>
      <w:r w:rsidRPr="003B3B47">
        <w:rPr>
          <w:sz w:val="20"/>
          <w:szCs w:val="20"/>
        </w:rPr>
        <w:t>PROGRAMS: (Normal Time Frame)</w:t>
      </w:r>
    </w:p>
    <w:p w14:paraId="7077E0A9" w14:textId="77777777" w:rsidR="002F52C1" w:rsidRPr="003B3B47" w:rsidRDefault="002F52C1" w:rsidP="002F52C1">
      <w:pPr>
        <w:spacing w:after="0" w:line="240" w:lineRule="auto"/>
        <w:jc w:val="both"/>
        <w:rPr>
          <w:sz w:val="20"/>
          <w:szCs w:val="20"/>
        </w:rPr>
      </w:pPr>
      <w:r w:rsidRPr="003B3B47">
        <w:rPr>
          <w:sz w:val="20"/>
          <w:szCs w:val="20"/>
        </w:rPr>
        <w:t>Cosmetology/Hybrid Cosmetology    40 weeks / 1500 clock hours    Monday-Saturday    40 hours per week</w:t>
      </w:r>
    </w:p>
    <w:p w14:paraId="41F29CE5" w14:textId="77777777" w:rsidR="002F52C1" w:rsidRPr="003B3B47" w:rsidRDefault="002F52C1" w:rsidP="002F52C1">
      <w:pPr>
        <w:spacing w:after="0" w:line="240" w:lineRule="auto"/>
        <w:jc w:val="both"/>
        <w:rPr>
          <w:sz w:val="20"/>
          <w:szCs w:val="20"/>
        </w:rPr>
      </w:pPr>
      <w:r w:rsidRPr="003B3B47">
        <w:rPr>
          <w:sz w:val="20"/>
          <w:szCs w:val="20"/>
        </w:rPr>
        <w:t>Cosmetology/Hybrid Cosmetology    80 weeks / 1500 clock hours    Monday-Saturday    20 hours per week</w:t>
      </w:r>
    </w:p>
    <w:p w14:paraId="1379CD71" w14:textId="77777777" w:rsidR="002F52C1" w:rsidRPr="003B3B47" w:rsidRDefault="002F52C1" w:rsidP="002F52C1">
      <w:pPr>
        <w:spacing w:after="0" w:line="240" w:lineRule="auto"/>
        <w:jc w:val="both"/>
        <w:rPr>
          <w:sz w:val="20"/>
          <w:szCs w:val="20"/>
        </w:rPr>
      </w:pPr>
      <w:r w:rsidRPr="003B3B47">
        <w:rPr>
          <w:sz w:val="20"/>
          <w:szCs w:val="20"/>
        </w:rPr>
        <w:t>Esthetics/Hybrid Esthetics                   20 weeks / 750 clock hours      Monday-Saturday    40 hours per week</w:t>
      </w:r>
    </w:p>
    <w:p w14:paraId="42CB3022" w14:textId="77777777" w:rsidR="002F52C1" w:rsidRPr="003B3B47" w:rsidRDefault="002F52C1" w:rsidP="002F52C1">
      <w:pPr>
        <w:spacing w:after="0" w:line="240" w:lineRule="auto"/>
        <w:jc w:val="both"/>
        <w:rPr>
          <w:sz w:val="20"/>
          <w:szCs w:val="20"/>
        </w:rPr>
      </w:pPr>
      <w:r w:rsidRPr="003B3B47">
        <w:rPr>
          <w:sz w:val="20"/>
          <w:szCs w:val="20"/>
        </w:rPr>
        <w:lastRenderedPageBreak/>
        <w:t>Esthetics/Hybrid Esthetics                   40 weeks / 750 clock hours      Monday-Saturday    20 hours per week</w:t>
      </w:r>
    </w:p>
    <w:p w14:paraId="08025827" w14:textId="77777777" w:rsidR="002F52C1" w:rsidRPr="003B3B47" w:rsidRDefault="002F52C1" w:rsidP="002F52C1">
      <w:pPr>
        <w:spacing w:after="0" w:line="240" w:lineRule="auto"/>
        <w:jc w:val="both"/>
        <w:rPr>
          <w:sz w:val="20"/>
          <w:szCs w:val="20"/>
        </w:rPr>
      </w:pPr>
      <w:r w:rsidRPr="003B3B47">
        <w:rPr>
          <w:sz w:val="20"/>
          <w:szCs w:val="20"/>
        </w:rPr>
        <w:t>Manicuring/Hybrid Manicuring          16 weeks / 600 clock hours      Monday-Saturday    40 hours per week.</w:t>
      </w:r>
    </w:p>
    <w:p w14:paraId="5CFC94CD" w14:textId="77777777" w:rsidR="002F52C1" w:rsidRPr="003B3B47" w:rsidRDefault="002F52C1" w:rsidP="002F52C1">
      <w:pPr>
        <w:spacing w:after="0" w:line="240" w:lineRule="auto"/>
        <w:jc w:val="both"/>
        <w:rPr>
          <w:sz w:val="20"/>
          <w:szCs w:val="20"/>
        </w:rPr>
      </w:pPr>
      <w:r w:rsidRPr="003B3B47">
        <w:rPr>
          <w:sz w:val="20"/>
          <w:szCs w:val="20"/>
        </w:rPr>
        <w:t>Manicuring/Hybrid Manicuring          32 weeks / 600 clock hours      Monday-Saturday    20 hours per week.</w:t>
      </w:r>
    </w:p>
    <w:p w14:paraId="60E564FF" w14:textId="77777777" w:rsidR="002F52C1" w:rsidRPr="003B3B47" w:rsidRDefault="002F52C1" w:rsidP="002F52C1">
      <w:pPr>
        <w:spacing w:after="0" w:line="240" w:lineRule="auto"/>
        <w:jc w:val="both"/>
        <w:rPr>
          <w:sz w:val="20"/>
          <w:szCs w:val="20"/>
        </w:rPr>
      </w:pPr>
      <w:r w:rsidRPr="003B3B47">
        <w:rPr>
          <w:sz w:val="20"/>
          <w:szCs w:val="20"/>
        </w:rPr>
        <w:t>Instructor/Hybrid Instructor                 8 weeks / 300 clock hours       Monday-Saturday    40 hours per week</w:t>
      </w:r>
    </w:p>
    <w:p w14:paraId="5B607363" w14:textId="77777777" w:rsidR="002F52C1" w:rsidRPr="003B3B47" w:rsidRDefault="002F52C1" w:rsidP="002F52C1">
      <w:pPr>
        <w:spacing w:after="0" w:line="240" w:lineRule="auto"/>
        <w:jc w:val="both"/>
        <w:rPr>
          <w:sz w:val="20"/>
          <w:szCs w:val="20"/>
        </w:rPr>
      </w:pPr>
      <w:r w:rsidRPr="003B3B47">
        <w:rPr>
          <w:sz w:val="20"/>
          <w:szCs w:val="20"/>
        </w:rPr>
        <w:t>Instructor/Hybrid Instructor              16 weeks / 300 clock hours       Monday-Saturday    20 hours per week</w:t>
      </w:r>
    </w:p>
    <w:p w14:paraId="1E377442" w14:textId="77777777" w:rsidR="002F52C1" w:rsidRPr="003B3B47" w:rsidRDefault="002F52C1" w:rsidP="002F52C1">
      <w:pPr>
        <w:spacing w:after="0" w:line="240" w:lineRule="auto"/>
        <w:jc w:val="both"/>
        <w:rPr>
          <w:sz w:val="20"/>
          <w:szCs w:val="20"/>
        </w:rPr>
      </w:pPr>
      <w:r w:rsidRPr="003B3B47">
        <w:rPr>
          <w:sz w:val="20"/>
          <w:szCs w:val="20"/>
        </w:rPr>
        <w:t>Cosmetology Refresher/Hybrid Cosmetology Refresher      8 weeks / 300 clock hrs    Mon-Sat    40 hrs per wk</w:t>
      </w:r>
    </w:p>
    <w:p w14:paraId="5073D2E7" w14:textId="77777777" w:rsidR="002F52C1" w:rsidRPr="003B3B47" w:rsidRDefault="002F52C1" w:rsidP="002F52C1">
      <w:pPr>
        <w:spacing w:after="0" w:line="240" w:lineRule="auto"/>
        <w:jc w:val="both"/>
        <w:rPr>
          <w:sz w:val="20"/>
          <w:szCs w:val="20"/>
        </w:rPr>
      </w:pPr>
      <w:r w:rsidRPr="003B3B47">
        <w:rPr>
          <w:sz w:val="20"/>
          <w:szCs w:val="20"/>
        </w:rPr>
        <w:t>Cosmetology Refresher/Hybrid Cosmetology Refresher     16 weeks / 300 clock hrs    Mon-Sat    20 hrs per wk</w:t>
      </w:r>
    </w:p>
    <w:p w14:paraId="066EDA56" w14:textId="77777777" w:rsidR="002F52C1" w:rsidRPr="003B3B47" w:rsidRDefault="002F52C1" w:rsidP="002F52C1">
      <w:pPr>
        <w:spacing w:after="0" w:line="240" w:lineRule="auto"/>
        <w:jc w:val="both"/>
        <w:rPr>
          <w:sz w:val="20"/>
          <w:szCs w:val="20"/>
        </w:rPr>
      </w:pPr>
      <w:bookmarkStart w:id="29" w:name="_Hlk175149022"/>
      <w:r w:rsidRPr="003B3B47">
        <w:rPr>
          <w:sz w:val="20"/>
          <w:szCs w:val="20"/>
        </w:rPr>
        <w:t>Campus Master Barber/Master Barber            40 weeks / 1500 clock hours    Monday-Saturday    40 hours per week</w:t>
      </w:r>
    </w:p>
    <w:p w14:paraId="65BAD6BA" w14:textId="77777777" w:rsidR="002F52C1" w:rsidRPr="003B3B47" w:rsidRDefault="002F52C1" w:rsidP="002F52C1">
      <w:pPr>
        <w:spacing w:after="0" w:line="240" w:lineRule="auto"/>
        <w:jc w:val="both"/>
        <w:rPr>
          <w:sz w:val="20"/>
          <w:szCs w:val="20"/>
        </w:rPr>
      </w:pPr>
      <w:r w:rsidRPr="003B3B47">
        <w:rPr>
          <w:sz w:val="20"/>
          <w:szCs w:val="20"/>
        </w:rPr>
        <w:t>Campus Master Barber/Master Barber            80 weeks / 1500 clock hours    Monday-Saturday    20 hours per week</w:t>
      </w:r>
    </w:p>
    <w:p w14:paraId="4BCC9455" w14:textId="77777777" w:rsidR="002F52C1" w:rsidRPr="003B3B47" w:rsidRDefault="002F52C1" w:rsidP="002F52C1">
      <w:pPr>
        <w:spacing w:after="0" w:line="240" w:lineRule="auto"/>
        <w:jc w:val="both"/>
        <w:rPr>
          <w:sz w:val="20"/>
          <w:szCs w:val="20"/>
        </w:rPr>
      </w:pPr>
      <w:r w:rsidRPr="003B3B47">
        <w:rPr>
          <w:sz w:val="20"/>
          <w:szCs w:val="20"/>
        </w:rPr>
        <w:t>Campus Barber Crossover/Barber Crossover     8 weeks / 300 clock hrs          Monday-Saturday    40 hrs per wk</w:t>
      </w:r>
    </w:p>
    <w:p w14:paraId="026356E7" w14:textId="77777777" w:rsidR="002F52C1" w:rsidRPr="003B3B47" w:rsidRDefault="002F52C1" w:rsidP="002F52C1">
      <w:pPr>
        <w:spacing w:after="0" w:line="240" w:lineRule="auto"/>
        <w:jc w:val="both"/>
        <w:rPr>
          <w:sz w:val="20"/>
          <w:szCs w:val="20"/>
        </w:rPr>
      </w:pPr>
      <w:r w:rsidRPr="003B3B47">
        <w:rPr>
          <w:sz w:val="20"/>
          <w:szCs w:val="20"/>
        </w:rPr>
        <w:t>Campus Barber Crossover/Barber Crossover 16 weeks / 300 clock hrs            Monday-Saturday    20 hrs per wk</w:t>
      </w:r>
    </w:p>
    <w:p w14:paraId="38097D1D" w14:textId="77777777" w:rsidR="002F52C1" w:rsidRPr="003B3B47" w:rsidRDefault="002F52C1" w:rsidP="002F52C1">
      <w:pPr>
        <w:spacing w:after="0" w:line="240" w:lineRule="auto"/>
        <w:jc w:val="both"/>
        <w:rPr>
          <w:sz w:val="20"/>
          <w:szCs w:val="20"/>
        </w:rPr>
      </w:pPr>
      <w:r w:rsidRPr="003B3B47">
        <w:rPr>
          <w:sz w:val="20"/>
          <w:szCs w:val="20"/>
        </w:rPr>
        <w:t>Campus Barber Instructor/ Barber Instructor   8 weeks / 300 clock hours       Monday-Saturday    40 hours per week</w:t>
      </w:r>
    </w:p>
    <w:p w14:paraId="5F1186EB" w14:textId="77777777" w:rsidR="002F52C1" w:rsidRPr="003B3B47" w:rsidRDefault="002F52C1" w:rsidP="002F52C1">
      <w:pPr>
        <w:spacing w:after="0" w:line="240" w:lineRule="auto"/>
        <w:jc w:val="both"/>
      </w:pPr>
      <w:r w:rsidRPr="003B3B47">
        <w:rPr>
          <w:sz w:val="20"/>
          <w:szCs w:val="20"/>
        </w:rPr>
        <w:t>Campus Barber Instructor /Barber Instructor 16 weeks / 300 clock hours       Monday-Saturday    20 hours per week</w:t>
      </w:r>
    </w:p>
    <w:p w14:paraId="3E71DDDB" w14:textId="77777777" w:rsidR="002F52C1" w:rsidRPr="003B3B47" w:rsidRDefault="002F52C1" w:rsidP="002F52C1">
      <w:pPr>
        <w:spacing w:after="0" w:line="240" w:lineRule="auto"/>
        <w:jc w:val="both"/>
        <w:rPr>
          <w:sz w:val="20"/>
          <w:szCs w:val="20"/>
        </w:rPr>
      </w:pPr>
      <w:r w:rsidRPr="003B3B47">
        <w:rPr>
          <w:sz w:val="20"/>
          <w:szCs w:val="20"/>
        </w:rPr>
        <w:t>Massage                                                              17 weeks/650 clock hours            Monday-Saturday    40 hours per week</w:t>
      </w:r>
    </w:p>
    <w:p w14:paraId="3158F765" w14:textId="77777777" w:rsidR="002F52C1" w:rsidRPr="003B3B47" w:rsidRDefault="002F52C1" w:rsidP="002F52C1">
      <w:pPr>
        <w:spacing w:after="0" w:line="240" w:lineRule="auto"/>
        <w:jc w:val="both"/>
        <w:rPr>
          <w:sz w:val="20"/>
          <w:szCs w:val="20"/>
        </w:rPr>
      </w:pPr>
      <w:r w:rsidRPr="003B3B47">
        <w:rPr>
          <w:sz w:val="20"/>
          <w:szCs w:val="20"/>
        </w:rPr>
        <w:t xml:space="preserve">Massage                                                          </w:t>
      </w:r>
      <w:bookmarkEnd w:id="29"/>
      <w:r w:rsidRPr="003B3B47">
        <w:rPr>
          <w:sz w:val="20"/>
          <w:szCs w:val="20"/>
        </w:rPr>
        <w:t>32.5 weeks/650 clock hours             Monday-Saturday    20 hours per week</w:t>
      </w:r>
    </w:p>
    <w:p w14:paraId="3D17B98E" w14:textId="77777777" w:rsidR="002F52C1" w:rsidRPr="003B3B47" w:rsidRDefault="002F52C1" w:rsidP="002F52C1">
      <w:pPr>
        <w:rPr>
          <w:rFonts w:ascii="Lemon/Milk" w:hAnsi="Lemon/Milk"/>
          <w:caps/>
          <w:sz w:val="20"/>
          <w:szCs w:val="20"/>
        </w:rPr>
      </w:pPr>
    </w:p>
    <w:p w14:paraId="6F88CB18" w14:textId="52364A96" w:rsidR="00F440BB" w:rsidRPr="003B3B47" w:rsidRDefault="00F440BB" w:rsidP="00624F30">
      <w:pPr>
        <w:spacing w:after="0" w:line="240" w:lineRule="auto"/>
      </w:pPr>
    </w:p>
    <w:p w14:paraId="0E50120F" w14:textId="77777777" w:rsidR="00A10E2D" w:rsidRPr="003B3B47" w:rsidRDefault="00A10E2D" w:rsidP="007A72A5"/>
    <w:p w14:paraId="6E50D1AD" w14:textId="77777777" w:rsidR="00A10E2D" w:rsidRPr="003B3B47" w:rsidRDefault="00A10E2D" w:rsidP="007A72A5"/>
    <w:p w14:paraId="497B4BDC" w14:textId="30D173B6" w:rsidR="007A72A5" w:rsidRPr="003B3B47" w:rsidRDefault="007A72A5" w:rsidP="007A72A5">
      <w:r w:rsidRPr="003B3B47">
        <w:t>ACADEMIC PROGRESS EVALUATIONS</w:t>
      </w:r>
    </w:p>
    <w:p w14:paraId="1A1A0A8B" w14:textId="75CF8C10" w:rsidR="007A72A5" w:rsidRPr="003B3B47" w:rsidRDefault="007A72A5" w:rsidP="007A72A5">
      <w:r w:rsidRPr="003B3B47">
        <w:t>The qualitative element used to determine academic progress is a reasonable system of grades as determined by assigned academic learning. Students are assigned academic learning and a minimum number of practical experiences. Academic learning is evaluated after each unit of study. Practical assignments are evaluated as completed and counted toward course completion only when rated as satisfactory or better (the computer system will reflect completion of the practical assignment as a 100% rating). If the performance does not meet satisfactory requirements, it is not counted, and the performance must be repeated. At least two comprehensive practical skills evaluations will be conducted during the course of study. Practical skills are evaluated according to text procedures and set forth in practical skills evaluation criteria adopted by the school. Students must maintain a written grade average of 70% and pass a FINAL written and practical exam prior to graduation. Students must make up failed or missed tests and incomplete assignments. Numerical grades are considered according to the following scale: Numerical grades are considered according to the following grading scale:</w:t>
      </w:r>
    </w:p>
    <w:p w14:paraId="7413453E" w14:textId="0E7B03B4" w:rsidR="007A72A5" w:rsidRPr="003B3B47" w:rsidRDefault="007A72A5" w:rsidP="008743A7">
      <w:pPr>
        <w:spacing w:after="0" w:line="240" w:lineRule="auto"/>
        <w:rPr>
          <w:sz w:val="20"/>
          <w:szCs w:val="20"/>
        </w:rPr>
      </w:pPr>
      <w:bookmarkStart w:id="30" w:name="_Hlk46998841"/>
      <w:r w:rsidRPr="003B3B47">
        <w:rPr>
          <w:sz w:val="20"/>
          <w:szCs w:val="20"/>
        </w:rPr>
        <w:t xml:space="preserve">Practical and Theory:    </w:t>
      </w:r>
      <w:r w:rsidRPr="003B3B47">
        <w:rPr>
          <w:sz w:val="20"/>
          <w:szCs w:val="20"/>
        </w:rPr>
        <w:tab/>
        <w:t xml:space="preserve">     90 - 100      </w:t>
      </w:r>
      <w:r w:rsidRPr="003B3B47">
        <w:rPr>
          <w:sz w:val="20"/>
          <w:szCs w:val="20"/>
        </w:rPr>
        <w:tab/>
        <w:t>A = Excellent</w:t>
      </w:r>
    </w:p>
    <w:p w14:paraId="2254580E" w14:textId="6A3A0C86" w:rsidR="007A72A5" w:rsidRPr="003B3B47" w:rsidRDefault="007A72A5" w:rsidP="008743A7">
      <w:pPr>
        <w:spacing w:after="0" w:line="240" w:lineRule="auto"/>
        <w:rPr>
          <w:sz w:val="20"/>
          <w:szCs w:val="20"/>
        </w:rPr>
      </w:pPr>
      <w:r w:rsidRPr="003B3B47">
        <w:rPr>
          <w:sz w:val="20"/>
          <w:szCs w:val="20"/>
        </w:rPr>
        <w:tab/>
        <w:t xml:space="preserve">                                  </w:t>
      </w:r>
      <w:r w:rsidR="005E2668" w:rsidRPr="003B3B47">
        <w:rPr>
          <w:sz w:val="20"/>
          <w:szCs w:val="20"/>
        </w:rPr>
        <w:t xml:space="preserve">   </w:t>
      </w:r>
      <w:r w:rsidRPr="003B3B47">
        <w:rPr>
          <w:sz w:val="20"/>
          <w:szCs w:val="20"/>
        </w:rPr>
        <w:t xml:space="preserve">80 -   89     </w:t>
      </w:r>
      <w:r w:rsidRPr="003B3B47">
        <w:rPr>
          <w:sz w:val="20"/>
          <w:szCs w:val="20"/>
        </w:rPr>
        <w:tab/>
        <w:t>B = Good</w:t>
      </w:r>
    </w:p>
    <w:p w14:paraId="18C2E6BB" w14:textId="4CBE8F51" w:rsidR="007A72A5" w:rsidRPr="003B3B47" w:rsidRDefault="007A72A5" w:rsidP="008743A7">
      <w:pPr>
        <w:spacing w:after="0" w:line="240" w:lineRule="auto"/>
        <w:rPr>
          <w:sz w:val="20"/>
          <w:szCs w:val="20"/>
        </w:rPr>
      </w:pPr>
      <w:r w:rsidRPr="003B3B47">
        <w:rPr>
          <w:sz w:val="20"/>
          <w:szCs w:val="20"/>
        </w:rPr>
        <w:tab/>
        <w:t xml:space="preserve">                                 </w:t>
      </w:r>
      <w:r w:rsidR="005E2668" w:rsidRPr="003B3B47">
        <w:rPr>
          <w:sz w:val="20"/>
          <w:szCs w:val="20"/>
        </w:rPr>
        <w:t xml:space="preserve">   </w:t>
      </w:r>
      <w:r w:rsidRPr="003B3B47">
        <w:rPr>
          <w:sz w:val="20"/>
          <w:szCs w:val="20"/>
        </w:rPr>
        <w:t xml:space="preserve"> 70 -   79     </w:t>
      </w:r>
      <w:r w:rsidRPr="003B3B47">
        <w:rPr>
          <w:sz w:val="20"/>
          <w:szCs w:val="20"/>
        </w:rPr>
        <w:tab/>
        <w:t>C = Average</w:t>
      </w:r>
    </w:p>
    <w:p w14:paraId="081A5F04" w14:textId="604F3D87" w:rsidR="007A72A5" w:rsidRPr="003B3B47" w:rsidRDefault="007A72A5" w:rsidP="008743A7">
      <w:pPr>
        <w:spacing w:after="0" w:line="240" w:lineRule="auto"/>
        <w:rPr>
          <w:sz w:val="20"/>
          <w:szCs w:val="20"/>
        </w:rPr>
      </w:pPr>
      <w:r w:rsidRPr="003B3B47">
        <w:rPr>
          <w:sz w:val="20"/>
          <w:szCs w:val="20"/>
        </w:rPr>
        <w:tab/>
      </w:r>
      <w:r w:rsidRPr="003B3B47">
        <w:rPr>
          <w:sz w:val="20"/>
          <w:szCs w:val="20"/>
        </w:rPr>
        <w:tab/>
        <w:t xml:space="preserve">                 </w:t>
      </w:r>
      <w:r w:rsidR="008743A7" w:rsidRPr="003B3B47">
        <w:rPr>
          <w:sz w:val="20"/>
          <w:szCs w:val="20"/>
        </w:rPr>
        <w:t xml:space="preserve"> </w:t>
      </w:r>
      <w:r w:rsidRPr="003B3B47">
        <w:rPr>
          <w:sz w:val="20"/>
          <w:szCs w:val="20"/>
        </w:rPr>
        <w:t xml:space="preserve"> </w:t>
      </w:r>
      <w:r w:rsidR="005E2668" w:rsidRPr="003B3B47">
        <w:rPr>
          <w:sz w:val="20"/>
          <w:szCs w:val="20"/>
        </w:rPr>
        <w:t xml:space="preserve">  </w:t>
      </w:r>
      <w:r w:rsidRPr="003B3B47">
        <w:rPr>
          <w:sz w:val="20"/>
          <w:szCs w:val="20"/>
        </w:rPr>
        <w:t>69 or less         = Failing</w:t>
      </w:r>
    </w:p>
    <w:p w14:paraId="5AF83ACF" w14:textId="77777777" w:rsidR="00624F30" w:rsidRPr="003B3B47" w:rsidRDefault="00624F30" w:rsidP="008743A7">
      <w:pPr>
        <w:spacing w:after="0" w:line="240" w:lineRule="auto"/>
        <w:rPr>
          <w:sz w:val="20"/>
          <w:szCs w:val="20"/>
        </w:rPr>
      </w:pPr>
    </w:p>
    <w:bookmarkEnd w:id="30"/>
    <w:p w14:paraId="76BBD013" w14:textId="42ED694D" w:rsidR="007A72A5" w:rsidRPr="003B3B47" w:rsidRDefault="007A72A5" w:rsidP="007A72A5">
      <w:r w:rsidRPr="003B3B47">
        <w:t xml:space="preserve">Satisfactory Academic Progress in attendance and academic work is a requirement that includes both quantitative (attendance) and qualitative (academic performance) elements that are evaluated on a cumulative basis at the designated evaluation periods throughout the course or program of study. Sandra Academy evaluates cumulative qualitative (theory and practical) elements by combining both averages together as a cumulative qualitative component.   Students must maintain Satisfactory Academic Progress to continue eligibility for funding.  To determine Satisfactory Academic Progress, all students are evaluated in all academic programs on scheduled hours of attendance at designated evaluation periods throughout the course. The first evaluation will occur no later than </w:t>
      </w:r>
      <w:r w:rsidR="00761A61" w:rsidRPr="003B3B47">
        <w:t>the midpoint</w:t>
      </w:r>
      <w:r w:rsidRPr="003B3B47">
        <w:t xml:space="preserve"> of: </w:t>
      </w:r>
      <w:r w:rsidRPr="003B3B47">
        <w:lastRenderedPageBreak/>
        <w:t>the academic year or the course, whichever occurs sooner. Students must have a 67% cumulative quantitative component of attendance and must have a cumulative qualitative component of a 70% grade point average to obtain compliance in Satisfactory Academic Progress Policy. Students are advised of their academic and attendance status via a report card/progress report. SAP evaluation periods are based on scheduled contracted hours at the institution. Students will receive a hard copy of their Satisfactory Academic Progress determination at the time of each evaluation.</w:t>
      </w:r>
    </w:p>
    <w:p w14:paraId="1FD2296F" w14:textId="3632098A" w:rsidR="004127A0" w:rsidRPr="003B3B47" w:rsidRDefault="007A72A5" w:rsidP="007A72A5">
      <w:r w:rsidRPr="003B3B47">
        <w:t>Sandra Academy accesses theory and practical grades. Students are assigned theory study and</w:t>
      </w:r>
      <w:r w:rsidR="008743A7" w:rsidRPr="003B3B47">
        <w:t xml:space="preserve"> </w:t>
      </w:r>
      <w:r w:rsidRPr="003B3B47">
        <w:t>practical assignments.  Theory is evaluated by written/electronic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cumulative grade average of 70% and pass a FINAL written and practical exam prior to graduation. Theory and Practical assessments are measured by combining both averages together as a cumulative qualitative</w:t>
      </w:r>
      <w:r w:rsidR="00197905" w:rsidRPr="003B3B47">
        <w:t xml:space="preserve"> </w:t>
      </w:r>
      <w:r w:rsidRPr="003B3B47">
        <w:t xml:space="preserve">component. A 70% academic average is a mandatory minimum to obtain compliance in Satisfactory Academic Progress Policy. Students who do not achieve the minimum standards are no longer eligible for Title IV, HEA program funds, if applicable, unless the student is on financial aid warning or has prevailed upon appeal of the determination that has resulted in the status of financial aid probation. The student deemed not maintaining Satisfactory Academic Progress may be entitled to an option to stay enrolled in the program and change to a cash paying student. The decision of the Director is final. </w:t>
      </w:r>
    </w:p>
    <w:p w14:paraId="725380BD" w14:textId="3861ED1C" w:rsidR="007A72A5" w:rsidRPr="003B3B47" w:rsidRDefault="007A72A5" w:rsidP="007A72A5">
      <w:r w:rsidRPr="003B3B47">
        <w:t>Numerical grades are considered according to the following grading scale:</w:t>
      </w:r>
    </w:p>
    <w:p w14:paraId="234C3DF8" w14:textId="77777777" w:rsidR="008743A7" w:rsidRPr="003B3B47" w:rsidRDefault="008743A7" w:rsidP="008743A7">
      <w:pPr>
        <w:spacing w:after="0" w:line="240" w:lineRule="auto"/>
      </w:pPr>
      <w:r w:rsidRPr="003B3B47">
        <w:t xml:space="preserve">Practical and Theory:    </w:t>
      </w:r>
      <w:r w:rsidRPr="003B3B47">
        <w:tab/>
        <w:t xml:space="preserve">     90 - 100      </w:t>
      </w:r>
      <w:r w:rsidRPr="003B3B47">
        <w:tab/>
        <w:t>A = Excellent</w:t>
      </w:r>
    </w:p>
    <w:p w14:paraId="3EF22644" w14:textId="77777777" w:rsidR="008743A7" w:rsidRPr="003B3B47" w:rsidRDefault="008743A7" w:rsidP="008743A7">
      <w:pPr>
        <w:spacing w:after="0" w:line="240" w:lineRule="auto"/>
      </w:pPr>
      <w:r w:rsidRPr="003B3B47">
        <w:tab/>
        <w:t xml:space="preserve">                                  80 -   89     </w:t>
      </w:r>
      <w:r w:rsidRPr="003B3B47">
        <w:tab/>
        <w:t>B = Good</w:t>
      </w:r>
    </w:p>
    <w:p w14:paraId="6AB2CA01" w14:textId="77777777" w:rsidR="008743A7" w:rsidRPr="003B3B47" w:rsidRDefault="008743A7" w:rsidP="008743A7">
      <w:pPr>
        <w:spacing w:after="0" w:line="240" w:lineRule="auto"/>
      </w:pPr>
      <w:r w:rsidRPr="003B3B47">
        <w:tab/>
        <w:t xml:space="preserve">                                  70 -   79     </w:t>
      </w:r>
      <w:r w:rsidRPr="003B3B47">
        <w:tab/>
        <w:t>C = Average</w:t>
      </w:r>
    </w:p>
    <w:p w14:paraId="5CA70369" w14:textId="239446FB" w:rsidR="007A72A5" w:rsidRPr="003B3B47" w:rsidRDefault="008743A7" w:rsidP="008743A7">
      <w:pPr>
        <w:spacing w:after="0" w:line="240" w:lineRule="auto"/>
      </w:pPr>
      <w:r w:rsidRPr="003B3B47">
        <w:tab/>
      </w:r>
      <w:r w:rsidRPr="003B3B47">
        <w:tab/>
        <w:t xml:space="preserve">                   69 or less         = Failing</w:t>
      </w:r>
    </w:p>
    <w:p w14:paraId="668A813B" w14:textId="77777777" w:rsidR="009964E8" w:rsidRPr="003B3B47" w:rsidRDefault="009964E8" w:rsidP="007A72A5"/>
    <w:p w14:paraId="0E3AC20B" w14:textId="1A9BD015" w:rsidR="007A72A5" w:rsidRPr="003B3B47" w:rsidRDefault="007A72A5" w:rsidP="007A72A5">
      <w:pPr>
        <w:rPr>
          <w:rFonts w:ascii="Lemon/Milk" w:hAnsi="Lemon/Milk"/>
          <w:caps/>
        </w:rPr>
      </w:pPr>
      <w:r w:rsidRPr="003B3B47">
        <w:rPr>
          <w:rFonts w:ascii="Lemon/Milk" w:hAnsi="Lemon/Milk"/>
          <w:caps/>
        </w:rPr>
        <w:t xml:space="preserve">Sandra Academy’s Method for Determination of Academic Progress </w:t>
      </w:r>
    </w:p>
    <w:p w14:paraId="5AEAA602" w14:textId="6EF34BB9" w:rsidR="007A72A5" w:rsidRPr="003B3B47" w:rsidRDefault="007A72A5" w:rsidP="007A72A5">
      <w:r w:rsidRPr="003B3B47">
        <w:t>The established total length measured in clock hours is Cosmetology</w:t>
      </w:r>
      <w:r w:rsidR="00761A61" w:rsidRPr="003B3B47">
        <w:t>/Hybrid Cosmetology</w:t>
      </w:r>
      <w:r w:rsidRPr="003B3B47">
        <w:t xml:space="preserve"> 1500 scheduled hours, Esthetics</w:t>
      </w:r>
      <w:r w:rsidR="00761A61" w:rsidRPr="003B3B47">
        <w:t>/Hybrid Esthetics</w:t>
      </w:r>
      <w:r w:rsidRPr="003B3B47">
        <w:t xml:space="preserve"> is</w:t>
      </w:r>
      <w:r w:rsidR="00E90888" w:rsidRPr="003B3B47">
        <w:t xml:space="preserve"> </w:t>
      </w:r>
      <w:r w:rsidRPr="003B3B47">
        <w:t>750 scheduled hours, Manicuring</w:t>
      </w:r>
      <w:r w:rsidR="00761A61" w:rsidRPr="003B3B47">
        <w:t>/Hybrid Manicuring</w:t>
      </w:r>
      <w:r w:rsidRPr="003B3B47">
        <w:t xml:space="preserve"> is 600 scheduled hours, Instructor</w:t>
      </w:r>
      <w:r w:rsidR="00761A61" w:rsidRPr="003B3B47">
        <w:t>/Hybrid Instructor</w:t>
      </w:r>
      <w:r w:rsidRPr="003B3B47">
        <w:t xml:space="preserve"> is 300 scheduled hours, Cosmetology Refresher</w:t>
      </w:r>
      <w:r w:rsidR="00761A61" w:rsidRPr="003B3B47">
        <w:t>/ Hybrid Cosmetology Refresher</w:t>
      </w:r>
      <w:r w:rsidRPr="003B3B47">
        <w:t xml:space="preserve"> is 300 scheduled hours. The institution operates all programs according to a schedule of 900 hours per academic year of instruction.</w:t>
      </w:r>
    </w:p>
    <w:p w14:paraId="76EF85A5" w14:textId="68AA566A" w:rsidR="007A72A5" w:rsidRPr="003B3B47" w:rsidRDefault="007A72A5" w:rsidP="007A72A5">
      <w:r w:rsidRPr="003B3B47">
        <w:t xml:space="preserve">The first evaluation occurs no later than mid-point of an academic year or course and/or program, whichever occurs sooner. Sandra Academy completes all evaluations within </w:t>
      </w:r>
      <w:r w:rsidR="00F95228" w:rsidRPr="003B3B47">
        <w:t>seven</w:t>
      </w:r>
      <w:r w:rsidRPr="003B3B47">
        <w:t xml:space="preserve"> school business days following the established evaluation points. The SAP evaluations are based on actual </w:t>
      </w:r>
      <w:r w:rsidR="00F95228" w:rsidRPr="003B3B47">
        <w:t>completed</w:t>
      </w:r>
      <w:r w:rsidRPr="003B3B47">
        <w:t xml:space="preserve"> hours. Financial Aid SAP is based on actual completed hours.</w:t>
      </w:r>
    </w:p>
    <w:p w14:paraId="5DE712DC" w14:textId="5460D065" w:rsidR="007A72A5" w:rsidRPr="003B3B47" w:rsidRDefault="007A72A5" w:rsidP="007A72A5">
      <w:r w:rsidRPr="003B3B47">
        <w:t xml:space="preserve">Students meeting the minimum requirements for academics and attendance at the evaluation point </w:t>
      </w:r>
      <w:r w:rsidR="00C41D99" w:rsidRPr="003B3B47">
        <w:t>are</w:t>
      </w:r>
      <w:r w:rsidRPr="003B3B47">
        <w:t xml:space="preserve"> making Satisfactory Academic Progress (SAP)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on warning or has prevailed upon appeal resulting in a status of probation. </w:t>
      </w:r>
    </w:p>
    <w:p w14:paraId="1EFD0C5D" w14:textId="17EFCDD7" w:rsidR="007A72A5" w:rsidRPr="003B3B47" w:rsidRDefault="007A72A5" w:rsidP="007A72A5">
      <w:r w:rsidRPr="003B3B47">
        <w:lastRenderedPageBreak/>
        <w:t>Transfer hours from another institution that are accepted toward the student’s educational program are counted as both attempted and completed hours for the purpose of determining when the allowable maximum timeframe has been exhausted. Satisfactory Academic Progress evaluation periods are based on actual contracted hours scheduled at the institution. A hard copy of the student’s SAP Report will be provided at each evaluation.  Students who do not achieve minimum standards are no longer eligible for Title IV, HEA program funds, if applicable, unless the student is on a financial aid warning or has prevailed upon appeal of the determination that has resulted in the status of financial aid probation.</w:t>
      </w:r>
    </w:p>
    <w:p w14:paraId="6CD00494" w14:textId="77777777" w:rsidR="007A72A5" w:rsidRPr="003B3B47" w:rsidRDefault="007A72A5" w:rsidP="00FA173F">
      <w:pPr>
        <w:spacing w:after="0" w:line="20" w:lineRule="atLeast"/>
      </w:pPr>
      <w:r w:rsidRPr="003B3B47">
        <w:t>Students will be evaluated at the following evaluation points:</w:t>
      </w:r>
    </w:p>
    <w:p w14:paraId="034C95D5" w14:textId="77777777" w:rsidR="007A72A5" w:rsidRPr="003B3B47" w:rsidRDefault="007A72A5" w:rsidP="00FA173F">
      <w:pPr>
        <w:spacing w:after="0" w:line="20" w:lineRule="atLeast"/>
      </w:pPr>
      <w:r w:rsidRPr="003B3B47">
        <w:t>Course / Program</w:t>
      </w:r>
      <w:r w:rsidRPr="003B3B47">
        <w:tab/>
        <w:t>Scheduled Hours</w:t>
      </w:r>
    </w:p>
    <w:p w14:paraId="2C1CCDCB" w14:textId="69307902" w:rsidR="007A72A5" w:rsidRPr="003B3B47" w:rsidRDefault="007A72A5" w:rsidP="00FA173F">
      <w:pPr>
        <w:spacing w:after="0" w:line="20" w:lineRule="atLeast"/>
        <w:rPr>
          <w:sz w:val="20"/>
          <w:szCs w:val="20"/>
        </w:rPr>
      </w:pPr>
      <w:r w:rsidRPr="003B3B47">
        <w:rPr>
          <w:sz w:val="20"/>
          <w:szCs w:val="20"/>
        </w:rPr>
        <w:t>Cosmetology</w:t>
      </w:r>
      <w:r w:rsidR="00624F30" w:rsidRPr="003B3B47">
        <w:rPr>
          <w:sz w:val="20"/>
          <w:szCs w:val="20"/>
        </w:rPr>
        <w:t>/Hybrid Cosmetology</w:t>
      </w:r>
      <w:r w:rsidR="00296A30" w:rsidRPr="003B3B47">
        <w:rPr>
          <w:sz w:val="20"/>
          <w:szCs w:val="20"/>
        </w:rPr>
        <w:t xml:space="preserve">   </w:t>
      </w:r>
      <w:bookmarkStart w:id="31" w:name="_Hlk175149556"/>
      <w:r w:rsidRPr="003B3B47">
        <w:rPr>
          <w:sz w:val="20"/>
          <w:szCs w:val="20"/>
        </w:rPr>
        <w:t>450, 900, 1200, 1500</w:t>
      </w:r>
      <w:bookmarkEnd w:id="31"/>
    </w:p>
    <w:p w14:paraId="680FAE2D" w14:textId="581F96A5" w:rsidR="007A72A5" w:rsidRPr="003B3B47" w:rsidRDefault="007A72A5" w:rsidP="00FA173F">
      <w:pPr>
        <w:spacing w:after="0" w:line="20" w:lineRule="atLeast"/>
        <w:rPr>
          <w:sz w:val="20"/>
          <w:szCs w:val="20"/>
        </w:rPr>
      </w:pPr>
      <w:r w:rsidRPr="003B3B47">
        <w:rPr>
          <w:sz w:val="20"/>
          <w:szCs w:val="20"/>
        </w:rPr>
        <w:t>Esthetics</w:t>
      </w:r>
      <w:r w:rsidR="00624F30" w:rsidRPr="003B3B47">
        <w:rPr>
          <w:sz w:val="20"/>
          <w:szCs w:val="20"/>
        </w:rPr>
        <w:t>/Hybrid Esthetics</w:t>
      </w:r>
      <w:r w:rsidR="00296A30" w:rsidRPr="003B3B47">
        <w:rPr>
          <w:sz w:val="20"/>
          <w:szCs w:val="20"/>
        </w:rPr>
        <w:t xml:space="preserve">   </w:t>
      </w:r>
      <w:r w:rsidRPr="003B3B47">
        <w:rPr>
          <w:sz w:val="20"/>
          <w:szCs w:val="20"/>
        </w:rPr>
        <w:t>375, 750</w:t>
      </w:r>
    </w:p>
    <w:p w14:paraId="3C99E57D" w14:textId="4DE86175" w:rsidR="007A72A5" w:rsidRPr="003B3B47" w:rsidRDefault="007A72A5" w:rsidP="00FA173F">
      <w:pPr>
        <w:spacing w:after="0" w:line="20" w:lineRule="atLeast"/>
        <w:rPr>
          <w:sz w:val="20"/>
          <w:szCs w:val="20"/>
        </w:rPr>
      </w:pPr>
      <w:r w:rsidRPr="003B3B47">
        <w:rPr>
          <w:sz w:val="20"/>
          <w:szCs w:val="20"/>
        </w:rPr>
        <w:t>Manicuring</w:t>
      </w:r>
      <w:r w:rsidR="00624F30" w:rsidRPr="003B3B47">
        <w:rPr>
          <w:sz w:val="20"/>
          <w:szCs w:val="20"/>
        </w:rPr>
        <w:t>/Hybrid Manicuring</w:t>
      </w:r>
      <w:r w:rsidR="00296A30" w:rsidRPr="003B3B47">
        <w:rPr>
          <w:sz w:val="20"/>
          <w:szCs w:val="20"/>
        </w:rPr>
        <w:t xml:space="preserve">   </w:t>
      </w:r>
      <w:r w:rsidRPr="003B3B47">
        <w:rPr>
          <w:sz w:val="20"/>
          <w:szCs w:val="20"/>
        </w:rPr>
        <w:t>300, 600</w:t>
      </w:r>
    </w:p>
    <w:p w14:paraId="7705D0E3" w14:textId="6527867E" w:rsidR="007A72A5" w:rsidRPr="003B3B47" w:rsidRDefault="007A72A5" w:rsidP="00FA173F">
      <w:pPr>
        <w:spacing w:after="0" w:line="20" w:lineRule="atLeast"/>
        <w:rPr>
          <w:sz w:val="20"/>
          <w:szCs w:val="20"/>
        </w:rPr>
      </w:pPr>
      <w:r w:rsidRPr="003B3B47">
        <w:rPr>
          <w:sz w:val="20"/>
          <w:szCs w:val="20"/>
        </w:rPr>
        <w:t>Instructor</w:t>
      </w:r>
      <w:r w:rsidR="00624F30" w:rsidRPr="003B3B47">
        <w:rPr>
          <w:sz w:val="20"/>
          <w:szCs w:val="20"/>
        </w:rPr>
        <w:t xml:space="preserve">/Hybrid Instructor   </w:t>
      </w:r>
      <w:r w:rsidRPr="003B3B47">
        <w:rPr>
          <w:sz w:val="20"/>
          <w:szCs w:val="20"/>
        </w:rPr>
        <w:t xml:space="preserve">150, 300 </w:t>
      </w:r>
    </w:p>
    <w:p w14:paraId="1DA08D2E" w14:textId="0C52AF0C" w:rsidR="002F52C1" w:rsidRPr="003B3B47" w:rsidRDefault="00624F30" w:rsidP="00FA173F">
      <w:pPr>
        <w:spacing w:after="0" w:line="20" w:lineRule="atLeast"/>
        <w:rPr>
          <w:sz w:val="20"/>
          <w:szCs w:val="20"/>
        </w:rPr>
      </w:pPr>
      <w:bookmarkStart w:id="32" w:name="_Hlk175150050"/>
      <w:r w:rsidRPr="003B3B47">
        <w:rPr>
          <w:sz w:val="20"/>
          <w:szCs w:val="20"/>
        </w:rPr>
        <w:t xml:space="preserve">Cosmetology Refresher/Hybrid Cosmetology Refresher   </w:t>
      </w:r>
      <w:bookmarkStart w:id="33" w:name="_Hlk175149598"/>
      <w:r w:rsidRPr="003B3B47">
        <w:rPr>
          <w:sz w:val="20"/>
          <w:szCs w:val="20"/>
        </w:rPr>
        <w:t>150, 300</w:t>
      </w:r>
    </w:p>
    <w:bookmarkEnd w:id="33"/>
    <w:p w14:paraId="64AC8644" w14:textId="0D946BB1" w:rsidR="002F52C1" w:rsidRPr="003B3B47" w:rsidRDefault="002F52C1" w:rsidP="002F52C1">
      <w:pPr>
        <w:spacing w:after="0" w:line="240" w:lineRule="auto"/>
        <w:jc w:val="both"/>
        <w:rPr>
          <w:sz w:val="20"/>
          <w:szCs w:val="20"/>
        </w:rPr>
      </w:pPr>
      <w:r w:rsidRPr="003B3B47">
        <w:rPr>
          <w:sz w:val="20"/>
          <w:szCs w:val="20"/>
        </w:rPr>
        <w:t>Campus Master Barber/Maste</w:t>
      </w:r>
      <w:r w:rsidR="00482FAE" w:rsidRPr="003B3B47">
        <w:rPr>
          <w:sz w:val="20"/>
          <w:szCs w:val="20"/>
        </w:rPr>
        <w:t xml:space="preserve"> Barber</w:t>
      </w:r>
      <w:r w:rsidRPr="003B3B47">
        <w:rPr>
          <w:sz w:val="20"/>
          <w:szCs w:val="20"/>
        </w:rPr>
        <w:t xml:space="preserve"> </w:t>
      </w:r>
      <w:r w:rsidR="00482FAE" w:rsidRPr="003B3B47">
        <w:rPr>
          <w:sz w:val="20"/>
          <w:szCs w:val="20"/>
        </w:rPr>
        <w:t>450, 900, 1200, 1500</w:t>
      </w:r>
    </w:p>
    <w:p w14:paraId="47F6FDC3" w14:textId="39E33E87" w:rsidR="002F52C1" w:rsidRPr="003B3B47" w:rsidRDefault="002F52C1" w:rsidP="00482FAE">
      <w:pPr>
        <w:spacing w:after="0" w:line="20" w:lineRule="atLeast"/>
        <w:rPr>
          <w:sz w:val="20"/>
          <w:szCs w:val="20"/>
        </w:rPr>
      </w:pPr>
      <w:r w:rsidRPr="003B3B47">
        <w:rPr>
          <w:sz w:val="20"/>
          <w:szCs w:val="20"/>
        </w:rPr>
        <w:t xml:space="preserve">Campus Barber Crossover/Barber Crossover   </w:t>
      </w:r>
      <w:r w:rsidR="00482FAE" w:rsidRPr="003B3B47">
        <w:rPr>
          <w:sz w:val="20"/>
          <w:szCs w:val="20"/>
        </w:rPr>
        <w:t>150, 300</w:t>
      </w:r>
      <w:r w:rsidRPr="003B3B47">
        <w:rPr>
          <w:sz w:val="20"/>
          <w:szCs w:val="20"/>
        </w:rPr>
        <w:t xml:space="preserve"> </w:t>
      </w:r>
    </w:p>
    <w:p w14:paraId="57A5734B" w14:textId="1361CEB6" w:rsidR="002F52C1" w:rsidRPr="003B3B47" w:rsidRDefault="002F52C1" w:rsidP="00482FAE">
      <w:pPr>
        <w:spacing w:after="0" w:line="240" w:lineRule="auto"/>
        <w:jc w:val="both"/>
        <w:rPr>
          <w:sz w:val="20"/>
          <w:szCs w:val="20"/>
        </w:rPr>
      </w:pPr>
      <w:r w:rsidRPr="003B3B47">
        <w:rPr>
          <w:sz w:val="20"/>
          <w:szCs w:val="20"/>
        </w:rPr>
        <w:t xml:space="preserve">Campus Barber Instructor/ Barber Instructor   </w:t>
      </w:r>
      <w:r w:rsidR="00482FAE" w:rsidRPr="003B3B47">
        <w:rPr>
          <w:sz w:val="20"/>
          <w:szCs w:val="20"/>
        </w:rPr>
        <w:t>150, 300</w:t>
      </w:r>
    </w:p>
    <w:p w14:paraId="186DC5EA" w14:textId="464E5BC7" w:rsidR="00482FAE" w:rsidRPr="003B3B47" w:rsidRDefault="002F52C1" w:rsidP="00482FAE">
      <w:pPr>
        <w:spacing w:after="0" w:line="240" w:lineRule="auto"/>
        <w:jc w:val="both"/>
        <w:rPr>
          <w:sz w:val="20"/>
          <w:szCs w:val="20"/>
        </w:rPr>
      </w:pPr>
      <w:r w:rsidRPr="003B3B47">
        <w:rPr>
          <w:sz w:val="20"/>
          <w:szCs w:val="20"/>
        </w:rPr>
        <w:t xml:space="preserve">Massage    </w:t>
      </w:r>
      <w:r w:rsidR="00482FAE" w:rsidRPr="003B3B47">
        <w:rPr>
          <w:sz w:val="20"/>
          <w:szCs w:val="20"/>
        </w:rPr>
        <w:t>325, 650</w:t>
      </w:r>
      <w:r w:rsidRPr="003B3B47">
        <w:rPr>
          <w:sz w:val="20"/>
          <w:szCs w:val="20"/>
        </w:rPr>
        <w:t xml:space="preserve">      </w:t>
      </w:r>
    </w:p>
    <w:bookmarkEnd w:id="32"/>
    <w:p w14:paraId="0A176112" w14:textId="7DFE1B64" w:rsidR="00150D7B" w:rsidRPr="003B3B47" w:rsidRDefault="002F52C1" w:rsidP="00482FAE">
      <w:pPr>
        <w:spacing w:after="0" w:line="240" w:lineRule="auto"/>
        <w:jc w:val="both"/>
      </w:pPr>
      <w:r w:rsidRPr="003B3B47">
        <w:t xml:space="preserve">                                                    </w:t>
      </w:r>
    </w:p>
    <w:p w14:paraId="4E8EAB8A" w14:textId="1310E46A" w:rsidR="008743A7" w:rsidRPr="003B3B47" w:rsidRDefault="007A72A5" w:rsidP="00E90888">
      <w:pPr>
        <w:spacing w:after="0" w:line="20" w:lineRule="atLeast"/>
        <w:rPr>
          <w:rFonts w:ascii="Lemon/Milk" w:hAnsi="Lemon/Milk"/>
          <w:caps/>
        </w:rPr>
      </w:pPr>
      <w:r w:rsidRPr="003B3B47">
        <w:rPr>
          <w:rFonts w:ascii="Lemon/Milk" w:hAnsi="Lemon/Milk"/>
          <w:caps/>
        </w:rPr>
        <w:t>Financial Aid Warning</w:t>
      </w:r>
    </w:p>
    <w:p w14:paraId="14B53CB7" w14:textId="77777777" w:rsidR="008743A7" w:rsidRPr="003B3B47" w:rsidRDefault="008743A7" w:rsidP="008743A7">
      <w:pPr>
        <w:spacing w:after="0" w:line="240" w:lineRule="auto"/>
        <w:rPr>
          <w:b/>
          <w:bCs/>
          <w:i/>
          <w:iCs/>
        </w:rPr>
      </w:pPr>
    </w:p>
    <w:p w14:paraId="60F80A29" w14:textId="08A2886A" w:rsidR="007A72A5" w:rsidRPr="003B3B47" w:rsidRDefault="007A72A5" w:rsidP="007A72A5">
      <w:r w:rsidRPr="003B3B47">
        <w:t xml:space="preserve">Students who fail to meet minimum requirements for attendance or academic progress are placed on warning and considered to be making satisfactory academic </w:t>
      </w:r>
      <w:r w:rsidR="00C41D99" w:rsidRPr="003B3B47">
        <w:t>progress</w:t>
      </w:r>
      <w:r w:rsidRPr="003B3B47">
        <w:t xml:space="preserve"> during the warning period. The student will be advised in writing on the actions required to attain satisfactory academic progress by the next evaluation. If at the end of the warning period, the student has still not met both the attendance and academic requirements, he/she may be placed on probation and, if applicable, students may be deemed ineligible to receive Title IV funds. Students failing to meet requirements for attendance or academic progress will be placed on Warning Status. Students on Warning Status may continue to receive Title IV funding for one payment period.  Students are not required to appeal a financial aid warning status.</w:t>
      </w:r>
    </w:p>
    <w:p w14:paraId="698F2EC3" w14:textId="52579D75" w:rsidR="007A72A5" w:rsidRPr="003B3B47" w:rsidRDefault="007A72A5" w:rsidP="007A72A5">
      <w:r w:rsidRPr="003B3B47">
        <w:t xml:space="preserve">Students may re-establish satisfactory academic progress and Title IV aid, as applicable, by meeting minimum attendance and academic requirements by the end of the warning or probationary period. </w:t>
      </w:r>
    </w:p>
    <w:p w14:paraId="3501E9F3" w14:textId="77777777" w:rsidR="007A72A5" w:rsidRPr="003B3B47" w:rsidRDefault="007A72A5" w:rsidP="007A72A5">
      <w:pPr>
        <w:rPr>
          <w:rFonts w:ascii="Lemon/Milk" w:hAnsi="Lemon/Milk"/>
          <w:caps/>
        </w:rPr>
      </w:pPr>
      <w:r w:rsidRPr="003B3B47">
        <w:rPr>
          <w:rFonts w:ascii="Lemon/Milk" w:hAnsi="Lemon/Milk"/>
          <w:caps/>
        </w:rPr>
        <w:t xml:space="preserve">Financial Aid Probation </w:t>
      </w:r>
    </w:p>
    <w:p w14:paraId="27553AF3" w14:textId="07E6F733" w:rsidR="007A72A5" w:rsidRPr="003B3B47" w:rsidRDefault="007A72A5" w:rsidP="007A72A5">
      <w:r w:rsidRPr="003B3B47">
        <w:t>Sandra Academy evaluates the student’s progress and determines that the student did not make satisfactory academic progress during the warning or previous evaluation period.</w:t>
      </w:r>
    </w:p>
    <w:p w14:paraId="5A3CAE96" w14:textId="6FF6E6E2" w:rsidR="007A72A5" w:rsidRPr="003B3B47" w:rsidRDefault="007A72A5" w:rsidP="007A72A5">
      <w:r w:rsidRPr="003B3B47">
        <w:t xml:space="preserve">Students who fail to meet minimum requirements for attendance or academic progress after the warning period will be placed on probation and considered to be making satisfactory academic progress while during the probationary period, if the student appeals the decision, and prevails upon appeal. Additionally, only students who </w:t>
      </w:r>
      <w:r w:rsidR="00C41D99" w:rsidRPr="003B3B47">
        <w:t>can</w:t>
      </w:r>
      <w:r w:rsidRPr="003B3B47">
        <w:t xml:space="preserve">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w:t>
      </w:r>
      <w:r w:rsidRPr="003B3B47">
        <w:lastRenderedPageBreak/>
        <w:t xml:space="preserve">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 </w:t>
      </w:r>
    </w:p>
    <w:p w14:paraId="3C97D319" w14:textId="1214820E" w:rsidR="00FA173F" w:rsidRPr="003B3B47" w:rsidRDefault="007A72A5" w:rsidP="007A72A5">
      <w:r w:rsidRPr="003B3B47">
        <w:t>Students on Financial Aid Warning Status who do not meet requirements at the next evaluation point</w:t>
      </w:r>
      <w:r w:rsidR="008743A7" w:rsidRPr="003B3B47">
        <w:t xml:space="preserve"> </w:t>
      </w:r>
      <w:r w:rsidRPr="003B3B47">
        <w:t>will be deemed to have their eligibility for Title IV funding interrupted. Students who wish to appeal the school’s determination for reasons such as death of a relative, injury/illness of the</w:t>
      </w:r>
      <w:r w:rsidR="008743A7" w:rsidRPr="003B3B47">
        <w:t xml:space="preserve"> </w:t>
      </w:r>
      <w:r w:rsidRPr="003B3B47">
        <w:t>student, or other special circumstances must appeal within the required time frame and on the school required form (see Appeals).  If the school grants the student’s appeal, the student will be</w:t>
      </w:r>
      <w:r w:rsidR="008743A7" w:rsidRPr="003B3B47">
        <w:t xml:space="preserve"> </w:t>
      </w:r>
      <w:r w:rsidRPr="003B3B47">
        <w:t>placed on Financial Aid Probation Status until the next evaluation point and the student’s eligibility</w:t>
      </w:r>
      <w:r w:rsidR="008743A7" w:rsidRPr="003B3B47">
        <w:t xml:space="preserve"> </w:t>
      </w:r>
      <w:r w:rsidRPr="003B3B47">
        <w:t>for Title IV funding will be reinstated. A student may be placed on Financial Aid Probation Status</w:t>
      </w:r>
      <w:r w:rsidR="008743A7" w:rsidRPr="003B3B47">
        <w:t xml:space="preserve"> </w:t>
      </w:r>
      <w:r w:rsidRPr="003B3B47">
        <w:t>for one payment period. The institution may only allow for the status of financial aid probation if</w:t>
      </w:r>
      <w:r w:rsidR="008743A7" w:rsidRPr="003B3B47">
        <w:t xml:space="preserve"> </w:t>
      </w:r>
      <w:r w:rsidRPr="003B3B47">
        <w:t>it is determined that satisfactory academic progress standards can be met by the end of the subsequent evaluation period.</w:t>
      </w:r>
    </w:p>
    <w:p w14:paraId="4967EDF8" w14:textId="18B5FE1E" w:rsidR="007A72A5" w:rsidRPr="003B3B47" w:rsidRDefault="007A72A5" w:rsidP="007A72A5">
      <w:r w:rsidRPr="003B3B47">
        <w:t xml:space="preserve">RE-ESTABLISHMENT OF SATISFACTORY ACADEMIC PROGRESS </w:t>
      </w:r>
    </w:p>
    <w:p w14:paraId="18E6E86C" w14:textId="24F6A2FA" w:rsidR="007A72A5" w:rsidRPr="003B3B47" w:rsidRDefault="007A72A5" w:rsidP="007A72A5">
      <w:r w:rsidRPr="003B3B47">
        <w:t xml:space="preserve">Students may re-establish satisfactory academic progress and Title IV aid, as applicable, by meeting minimum attendance and academic requirements by the end of the warning or probationary period. </w:t>
      </w:r>
    </w:p>
    <w:p w14:paraId="6D6F2863" w14:textId="77777777" w:rsidR="007A72A5" w:rsidRPr="003B3B47" w:rsidRDefault="007A72A5" w:rsidP="007A72A5">
      <w:r w:rsidRPr="003B3B47">
        <w:t>INTERRUPTIONS, COURSE INCOMPLETES, WITHDRAWALS</w:t>
      </w:r>
    </w:p>
    <w:p w14:paraId="65E8A13C" w14:textId="5A6B5838" w:rsidR="007A72A5" w:rsidRPr="003B3B47" w:rsidRDefault="007A72A5" w:rsidP="007A72A5">
      <w:r w:rsidRPr="003B3B47">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w:t>
      </w:r>
      <w:r w:rsidR="00C41D99" w:rsidRPr="003B3B47">
        <w:t>on</w:t>
      </w:r>
      <w:r w:rsidRPr="003B3B47">
        <w:t xml:space="preserve"> the leave of absence and will not be included in the student's cumulative attendance percentage calculation. Students who withdraw prior to completion of the course and wish to re-enroll will return </w:t>
      </w:r>
      <w:r w:rsidR="00C41D99" w:rsidRPr="003B3B47">
        <w:t>to</w:t>
      </w:r>
      <w:r w:rsidRPr="003B3B47">
        <w:t xml:space="preserve"> the same satisfactory academic progress status as at the time of withdrawal. The reasonable provisions regarding temporary interruptions or Leave of Absences are extenuating unforeseen circumstances, illness, injury, bereavement, accident, physically unable to attend school, etc.</w:t>
      </w:r>
      <w:r w:rsidR="008743A7" w:rsidRPr="003B3B47">
        <w:t xml:space="preserve"> A</w:t>
      </w:r>
      <w:r w:rsidRPr="003B3B47">
        <w:t>pproval will be at the discretion of the director. The Directors decisions are final.</w:t>
      </w:r>
    </w:p>
    <w:p w14:paraId="287E6ABE" w14:textId="77777777" w:rsidR="007A72A5" w:rsidRPr="003B3B47" w:rsidRDefault="007A72A5" w:rsidP="007A72A5">
      <w:pPr>
        <w:rPr>
          <w:rFonts w:ascii="Lemon/Milk" w:hAnsi="Lemon/Milk"/>
          <w:caps/>
        </w:rPr>
      </w:pPr>
      <w:r w:rsidRPr="003B3B47">
        <w:rPr>
          <w:rFonts w:ascii="Lemon/Milk" w:hAnsi="Lemon/Milk"/>
          <w:caps/>
        </w:rPr>
        <w:t>Appeal Procedure</w:t>
      </w:r>
    </w:p>
    <w:p w14:paraId="4D425D99" w14:textId="77777777" w:rsidR="007A72A5" w:rsidRPr="003B3B47" w:rsidRDefault="007A72A5" w:rsidP="007A72A5">
      <w:r w:rsidRPr="003B3B47">
        <w:t>Sandra Academy determines if it is possible that satisfactory academic progress standards can be met by the end of the subsequent evaluation period. Sandra Academy will develop an academic plan for the student that, if followed, will ensure that the student is able to meet the institution’s satisfactory academic progress requirements by a specific point within the maximum timeframe established for the individual student. Sandra academy may allow and permit a student to appeal a satisfactory academic progress determination. The student may re-establish eligibility for financial aid upon prevailing the appeal procedure.</w:t>
      </w:r>
    </w:p>
    <w:p w14:paraId="060DA69B" w14:textId="77777777" w:rsidR="007A72A5" w:rsidRPr="003B3B47" w:rsidRDefault="007A72A5" w:rsidP="007A72A5">
      <w:r w:rsidRPr="003B3B47">
        <w:t xml:space="preserve">If a student is determined to not be making satisfactory academic progress, the student may appeal the determination within five calendar days.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w:t>
      </w:r>
      <w:r w:rsidRPr="003B3B47">
        <w:lastRenderedPageBreak/>
        <w:t xml:space="preserve">information should include what has changed about the student’s situation that will allow them to achieve Satisfactory Academic Progress by the next evaluation point.   An appeal hearing will take place within five (5) business days of receipt of this written appeal.  The hearing may allow attendance of the student, parent/guardian if applicable and appropriate school staff. Appeal documents will be reviewed, and a decision will be made and reported to the student within 3 business days. The appeal and decision documents will be retained in the student file. If the student prevails upon appeal, the satisfactory academic progress determination will be reversed and federal financial aid will be reinstated, if applicable. A student that does not achieve the minimum standards is no longer eligible for TITLE IV, HEA program funds, unless the student is on a warning or has prevailed upon appeal of the determination that has resulted in the status of probation.   The student deemed not maintaining Satisfactory Academic Progress may be entitled to an option to stay enrolled in the program and change to a cash paying student. The decision of the Director is final. </w:t>
      </w:r>
    </w:p>
    <w:p w14:paraId="323FF933" w14:textId="77777777" w:rsidR="008743A7" w:rsidRPr="003B3B47" w:rsidRDefault="007A72A5" w:rsidP="007A72A5">
      <w:r w:rsidRPr="003B3B47">
        <w:t>Sandra Academy is required to notify students of any evaluation that impacts the student’s eligibility for financial aid.</w:t>
      </w:r>
    </w:p>
    <w:p w14:paraId="78191D4E" w14:textId="018A5087" w:rsidR="007A72A5" w:rsidRPr="003B3B47" w:rsidRDefault="007A72A5" w:rsidP="007A72A5">
      <w:r w:rsidRPr="003B3B47">
        <w:t>Satisfactory academic progress evaluations results are a written document that is made accessible and provided to the student. Students have the right to access their files and access to their satisfactory academic progress evaluations results.</w:t>
      </w:r>
    </w:p>
    <w:p w14:paraId="399F555F" w14:textId="77777777" w:rsidR="007A72A5" w:rsidRPr="003B3B47" w:rsidRDefault="007A72A5" w:rsidP="007A72A5">
      <w:r w:rsidRPr="003B3B47">
        <w:t xml:space="preserve">NONCREDIT, REMEDIAL COURSES, REPETITIONS </w:t>
      </w:r>
    </w:p>
    <w:p w14:paraId="309AF062" w14:textId="77777777" w:rsidR="007A72A5" w:rsidRPr="003B3B47" w:rsidRDefault="007A72A5" w:rsidP="007A72A5">
      <w:r w:rsidRPr="003B3B47">
        <w:t>Noncredit, remedial courses, and repetitions do not apply to this institution. Therefore, these items have no effect upon the school's satisfactory academic progress standards.</w:t>
      </w:r>
    </w:p>
    <w:p w14:paraId="26AFBCB5" w14:textId="06ACD92B" w:rsidR="007A72A5" w:rsidRPr="003B3B47" w:rsidRDefault="007A72A5" w:rsidP="007A72A5">
      <w:r w:rsidRPr="003B3B47">
        <w:t xml:space="preserve">TRANSFER HOURS </w:t>
      </w:r>
    </w:p>
    <w:p w14:paraId="3EE73D80" w14:textId="096063E5" w:rsidR="007A72A5" w:rsidRPr="003B3B47" w:rsidRDefault="00315668" w:rsidP="007A72A5">
      <w:r w:rsidRPr="003B3B47">
        <w:t>Regarding</w:t>
      </w:r>
      <w:r w:rsidR="007A72A5" w:rsidRPr="003B3B47">
        <w:t xml:space="preserve"> Satisfactory Academic Progress, a student’s transfer hours will be counted as both attempted and earned hours for the purpose of determining when the allowable maximum time frame has been exhausted.</w:t>
      </w:r>
    </w:p>
    <w:p w14:paraId="2892C8EC" w14:textId="09B35FA7" w:rsidR="00CE2AC4" w:rsidRPr="00761A61" w:rsidRDefault="007A72A5" w:rsidP="007A72A5">
      <w:r w:rsidRPr="003B3B47">
        <w:t>Sandra Academy establishes that actual transfer hours from another institution are accepted toward the student’s educational program and are counted as both attempted and completed hours for the purpose of determining when the allowable maximum timeframe has been exhausted. SAP evaluation periods are based on actual contracted hours at Sandra Academy.</w:t>
      </w:r>
    </w:p>
    <w:bookmarkEnd w:id="22"/>
    <w:p w14:paraId="572681AB" w14:textId="5C9A5A9B" w:rsidR="007A72A5" w:rsidRPr="00E90888" w:rsidRDefault="007A72A5" w:rsidP="007A72A5">
      <w:pPr>
        <w:rPr>
          <w:rFonts w:ascii="Lemon/Milk" w:hAnsi="Lemon/Milk"/>
          <w:caps/>
        </w:rPr>
      </w:pPr>
      <w:r w:rsidRPr="00E90888">
        <w:rPr>
          <w:rFonts w:ascii="Lemon/Milk" w:hAnsi="Lemon/Milk"/>
          <w:caps/>
        </w:rPr>
        <w:t xml:space="preserve">Sandra Academy Student Grievance Policy   </w:t>
      </w:r>
    </w:p>
    <w:p w14:paraId="7B496BF0" w14:textId="06FC5A58" w:rsidR="007A72A5" w:rsidRDefault="007A72A5" w:rsidP="007A72A5">
      <w:r>
        <w:t xml:space="preserve">In accordance with the institution’s objectives, Sandra Academy will make every effort to resolve student grievances.  The school maintains an open-door policy in regard to grievances.  All students have the right to voice concerns and expect appropriate corrective action to any issue that may be interfering with the educational process, or to receive an explanation of why the issue is not applicable.  A student wishing to express a grievance should submit a written grievance to the School Director or designee.  The information will be reviewed by the Director and a response will be sent in writing to the student.  Every attempt will be made to respond within 15 days of receiving the grievance. The initial response may not provide for final resolution of the matter but will notify the student of continued investigation and actions being taken.  In the case of continued investigation, the student will receive a response after the investigation has been completed.  Every attempt will be made to issue the final response within 60 </w:t>
      </w:r>
      <w:r>
        <w:lastRenderedPageBreak/>
        <w:t xml:space="preserve">days of receipt.  Students should try to resolve the problem through the School’s Grievance Policy, however if the student is unsatisfied at the conclusion of this process, a grievance may be filed with the School’s accrediting agency or other oversight agencies.  A record of grievances and procedures used to resolve issues will be maintained for the purpose of institutional improvement.  Sandra L. Clark is the Executive Director, Institutional Director at </w:t>
      </w:r>
      <w:r w:rsidR="00FC0ABD">
        <w:t xml:space="preserve">5250 W Andrew Johnson HWY Morristown TN 37814 Telephone (423)312-4790 </w:t>
      </w:r>
      <w:r>
        <w:t>and is to receive all complaints. If a complaint is not resolved at the institutional level, the student may forward the complaint to the Tennessee Higher Educational Commission, Suite 1900 404 James Robertson Parkway Nashville, TN 37243-</w:t>
      </w:r>
      <w:r w:rsidR="00315668">
        <w:t>0830 Telephone</w:t>
      </w:r>
      <w:r>
        <w:t xml:space="preserve">: 615-741-5293. </w:t>
      </w:r>
      <w:r w:rsidR="00315668">
        <w:t>The l</w:t>
      </w:r>
      <w:r>
        <w:t>ink is also found on sandraacademy.</w:t>
      </w:r>
      <w:r w:rsidR="003814C5">
        <w:t>edu</w:t>
      </w:r>
      <w:r>
        <w:t xml:space="preserve"> </w:t>
      </w:r>
      <w:r w:rsidR="00315668">
        <w:t>and</w:t>
      </w:r>
      <w:r>
        <w:t xml:space="preserve"> www.tn.gov/thec/</w:t>
      </w:r>
      <w:r w:rsidR="00315668">
        <w:t>.</w:t>
      </w:r>
    </w:p>
    <w:p w14:paraId="142B4390" w14:textId="6C178BC1" w:rsidR="007A72A5" w:rsidRDefault="007A72A5" w:rsidP="007A72A5">
      <w:r>
        <w:t>Any person claiming damage or lo</w:t>
      </w:r>
      <w:r w:rsidR="00323971">
        <w:t xml:space="preserve">ss as a result </w:t>
      </w:r>
      <w:r w:rsidR="00315668">
        <w:t>of</w:t>
      </w:r>
      <w:r>
        <w:t xml:space="preserve"> any act or practice by this </w:t>
      </w:r>
      <w:r w:rsidR="00C41D99">
        <w:t>institution</w:t>
      </w:r>
      <w:r w:rsidR="00323971">
        <w:t xml:space="preserve"> that may be</w:t>
      </w:r>
      <w:r>
        <w:t xml:space="preserve"> a violation of the Title 49, Chapter 7, Part 20</w:t>
      </w:r>
      <w:r w:rsidR="00323971">
        <w:t xml:space="preserve"> or Rule Chapter 1540-01-02</w:t>
      </w:r>
      <w:r>
        <w:t xml:space="preserve"> </w:t>
      </w:r>
      <w:r w:rsidR="00323971">
        <w:t xml:space="preserve">may file a complaint </w:t>
      </w:r>
      <w:r>
        <w:t xml:space="preserve">with </w:t>
      </w:r>
      <w:r w:rsidR="00323971">
        <w:t xml:space="preserve">the Tennessee Higher Education Commission, </w:t>
      </w:r>
      <w:r>
        <w:t>Division of Postsecondary State Authorization</w:t>
      </w:r>
      <w:r w:rsidR="00323971">
        <w:t xml:space="preserve"> after exhausting the grievance process at the institution.</w:t>
      </w:r>
    </w:p>
    <w:p w14:paraId="282DE4A8" w14:textId="77777777" w:rsidR="00A10E2D" w:rsidRDefault="00A10E2D" w:rsidP="007A72A5">
      <w:pPr>
        <w:rPr>
          <w:rFonts w:ascii="Lemon/Milk" w:hAnsi="Lemon/Milk"/>
          <w:caps/>
        </w:rPr>
      </w:pPr>
    </w:p>
    <w:p w14:paraId="5ACB96EB" w14:textId="753C5FA3" w:rsidR="007A72A5" w:rsidRPr="00E90888" w:rsidRDefault="007A72A5" w:rsidP="007A72A5">
      <w:pPr>
        <w:rPr>
          <w:rFonts w:ascii="Lemon/Milk" w:hAnsi="Lemon/Milk"/>
          <w:caps/>
        </w:rPr>
      </w:pPr>
      <w:r w:rsidRPr="00E90888">
        <w:rPr>
          <w:rFonts w:ascii="Lemon/Milk" w:hAnsi="Lemon/Milk"/>
          <w:caps/>
        </w:rPr>
        <w:t>Sandra Academy Corrective Action Plan</w:t>
      </w:r>
    </w:p>
    <w:p w14:paraId="23C3ECF5" w14:textId="06024EAC" w:rsidR="007A72A5" w:rsidRDefault="007A72A5" w:rsidP="007A72A5">
      <w:r>
        <w:t xml:space="preserve">Sandra Academy believes in providing a quality environment for learning and training students. Sandra Academy models professionalism in lectures as well as practical skills and monitors such with students to help them develop into a successful professional. Students that disregard the rules set forth and demonstrate behavioral misconduct is subject to suspension or termination. The degree of </w:t>
      </w:r>
      <w:r w:rsidR="00C41D99">
        <w:t>corrective</w:t>
      </w:r>
      <w:r>
        <w:t xml:space="preserve"> measures and the action taken will be the decision of Sandra Academy Director.  The Director’s decision will be final. Students may follow the complaint procedure to appeal </w:t>
      </w:r>
      <w:r w:rsidR="00C41D99">
        <w:t>corrective</w:t>
      </w:r>
      <w:r>
        <w:t xml:space="preserve"> action. The Director’s decision will be final.  Sandra Academy students </w:t>
      </w:r>
      <w:r w:rsidR="00315668">
        <w:t xml:space="preserve">are always expected to be held accountable and </w:t>
      </w:r>
      <w:r w:rsidR="00C41D99">
        <w:t>promoted to</w:t>
      </w:r>
      <w:r w:rsidR="00315668">
        <w:t xml:space="preserve"> a professional image standard.</w:t>
      </w:r>
      <w:r>
        <w:t xml:space="preserve"> Professional image standards include school uniform/approved attire, name tag, black closed toed shoes, personal hygiene, professional hair style and make-up, male students are expected to present a professional hair style and appropriate facial grooming, and a positive attitude.</w:t>
      </w:r>
    </w:p>
    <w:p w14:paraId="2E664042" w14:textId="77777777" w:rsidR="007A72A5" w:rsidRDefault="007A72A5" w:rsidP="007A72A5">
      <w:r>
        <w:t>Corrective action plans may occur as follows:</w:t>
      </w:r>
    </w:p>
    <w:p w14:paraId="23BBE1DF" w14:textId="75C8731C" w:rsidR="007A72A5" w:rsidRDefault="007A72A5">
      <w:pPr>
        <w:pStyle w:val="ListParagraph"/>
        <w:numPr>
          <w:ilvl w:val="0"/>
          <w:numId w:val="13"/>
        </w:numPr>
      </w:pPr>
      <w:r>
        <w:t>A student may receive a ver</w:t>
      </w:r>
      <w:r w:rsidR="00742E6B">
        <w:t>b</w:t>
      </w:r>
      <w:r>
        <w:t>al warning.</w:t>
      </w:r>
    </w:p>
    <w:p w14:paraId="79D4DCD5" w14:textId="5F04832D" w:rsidR="007A72A5" w:rsidRDefault="007A72A5">
      <w:pPr>
        <w:pStyle w:val="ListParagraph"/>
        <w:numPr>
          <w:ilvl w:val="0"/>
          <w:numId w:val="13"/>
        </w:numPr>
      </w:pPr>
      <w:r>
        <w:t>A student may receive a written warning.</w:t>
      </w:r>
    </w:p>
    <w:p w14:paraId="7628D9C0" w14:textId="088DB8E3" w:rsidR="007A72A5" w:rsidRDefault="007A72A5">
      <w:pPr>
        <w:pStyle w:val="ListParagraph"/>
        <w:numPr>
          <w:ilvl w:val="0"/>
          <w:numId w:val="13"/>
        </w:numPr>
      </w:pPr>
      <w:r>
        <w:t>A student may be clocked out and dismissed for the day.  The student is responsible for the time absent and the Satisfactory Academic Policy that affects Title IV, Financial Aid).</w:t>
      </w:r>
    </w:p>
    <w:p w14:paraId="18369D0E" w14:textId="08C7755E" w:rsidR="007A72A5" w:rsidRDefault="007A72A5">
      <w:pPr>
        <w:pStyle w:val="ListParagraph"/>
        <w:numPr>
          <w:ilvl w:val="0"/>
          <w:numId w:val="13"/>
        </w:numPr>
      </w:pPr>
      <w:r>
        <w:t>A student may receive an in-school suspension.</w:t>
      </w:r>
    </w:p>
    <w:p w14:paraId="6A0811EF" w14:textId="1FDC2866" w:rsidR="007A72A5" w:rsidRDefault="007A72A5">
      <w:pPr>
        <w:pStyle w:val="ListParagraph"/>
        <w:numPr>
          <w:ilvl w:val="0"/>
          <w:numId w:val="13"/>
        </w:numPr>
      </w:pPr>
      <w:r>
        <w:t>A student may be terminated.</w:t>
      </w:r>
    </w:p>
    <w:p w14:paraId="52A4F170" w14:textId="363D3C65" w:rsidR="007A72A5" w:rsidRPr="002D693F" w:rsidRDefault="007A72A5" w:rsidP="007A72A5">
      <w:pPr>
        <w:rPr>
          <w:rFonts w:ascii="Lemon/Milk" w:hAnsi="Lemon/Milk"/>
          <w:caps/>
        </w:rPr>
      </w:pPr>
      <w:r w:rsidRPr="002D693F">
        <w:rPr>
          <w:rFonts w:ascii="Lemon/Milk" w:hAnsi="Lemon/Milk"/>
          <w:caps/>
        </w:rPr>
        <w:t>Sandra Academy Students’ Right to Gain Access to Personal Files Policy</w:t>
      </w:r>
    </w:p>
    <w:p w14:paraId="54EEADBD" w14:textId="6642CED3" w:rsidR="007A72A5" w:rsidRDefault="007A72A5" w:rsidP="007A72A5">
      <w:r>
        <w:t>Students and parents or guardians of dependent minors may gain access to their personal files by appointment with the Sandra Academy Director or authorized office staff. The student files will be available as defined in the Family Educational Rights and Privacy Act. Charges may apply for copies or transcripts.</w:t>
      </w:r>
    </w:p>
    <w:p w14:paraId="292CC5EF" w14:textId="35B217A0" w:rsidR="00931F0C" w:rsidRPr="002D693F" w:rsidRDefault="007A72A5" w:rsidP="007A72A5">
      <w:pPr>
        <w:rPr>
          <w:rFonts w:ascii="Lemon/Milk" w:hAnsi="Lemon/Milk"/>
          <w:caps/>
        </w:rPr>
      </w:pPr>
      <w:r w:rsidRPr="002D693F">
        <w:rPr>
          <w:rFonts w:ascii="Lemon/Milk" w:hAnsi="Lemon/Milk"/>
          <w:caps/>
        </w:rPr>
        <w:t>Privacy and File Access Policy</w:t>
      </w:r>
    </w:p>
    <w:p w14:paraId="0E0F2D6D" w14:textId="6EBB26F5" w:rsidR="007A72A5" w:rsidRDefault="007A72A5" w:rsidP="007A72A5">
      <w:r>
        <w:lastRenderedPageBreak/>
        <w:t>NOTIFICATION OF RIGHTS UNDER FERPA FOR POSTSECONDARY INSTITUTIONS</w:t>
      </w:r>
    </w:p>
    <w:p w14:paraId="774E5D33" w14:textId="77777777" w:rsidR="007A72A5" w:rsidRDefault="007A72A5" w:rsidP="007A72A5">
      <w:r>
        <w:t>The Family Educational Rights and Privacy Act (FERPA) affords eligible students certain rights with respect to their education records. (An “eligible student” under FERPA is a student who is 18 years of age or older or who attends a postsecondary institution at any age.) These rights include:</w:t>
      </w:r>
    </w:p>
    <w:p w14:paraId="145A6CFC" w14:textId="4978F0B3" w:rsidR="007A72A5" w:rsidRDefault="007A72A5" w:rsidP="007A72A5">
      <w:r>
        <w:t>1. The right to inspect and review the student</w:t>
      </w:r>
      <w:r w:rsidR="008743A7">
        <w:t>’s</w:t>
      </w:r>
      <w:r>
        <w:t xml:space="preserve"> education records within 45 days after the day the Sandra Academy of Salon Services postsecondary institution receives a request for access. A student should submit to the Financial Aid Director a written request that identifies the record(s) the student wishes to inspect. The school official will </w:t>
      </w:r>
      <w:r w:rsidR="00C41D99">
        <w:t>decide</w:t>
      </w:r>
      <w:r>
        <w:t xml:space="preserve"> for access and notify the student of the time and place where the records may be inspected. If the records are not maintained by the school official to whom the request was submitted, that official shall advise the student of the correct official to whom the request should be addressed.</w:t>
      </w:r>
    </w:p>
    <w:p w14:paraId="4A9F80A9" w14:textId="042F5768" w:rsidR="007A72A5" w:rsidRDefault="007A72A5" w:rsidP="007A72A5">
      <w:r>
        <w:t xml:space="preserve">2. The right to request the amendment of the student’s education records that the student believes is inaccurate, misleading, or otherwise in violation of the student’s privacy rights under FERPA. A student who wishes to ask </w:t>
      </w:r>
      <w:r w:rsidR="00F44D3D">
        <w:t>Sandra Academy of Salon Services</w:t>
      </w:r>
      <w:r>
        <w:t xml:space="preserve"> to amend a record should write the Director clearly identify the part of the record the student wants changed and specify why it should be changed.</w:t>
      </w:r>
      <w:r w:rsidR="008743A7">
        <w:t xml:space="preserve"> </w:t>
      </w:r>
      <w:r>
        <w:t xml:space="preserve">If </w:t>
      </w:r>
      <w:r w:rsidR="00F44D3D">
        <w:t>Sandra Academy of Salon Services</w:t>
      </w:r>
      <w:r>
        <w:t xml:space="preserve"> decides not to amend the record as requested, </w:t>
      </w:r>
      <w:r w:rsidR="00F44D3D">
        <w:t>Sandra Academy of Salon Services</w:t>
      </w:r>
      <w:r>
        <w:t xml:space="preserve"> will notify the student in writing of the decision and the student’s right to a hearing regarding the request for amendment. Additional information regarding the hearing procedures will be provided to the student when notified of the right to a hearing.</w:t>
      </w:r>
    </w:p>
    <w:p w14:paraId="7E3207E0" w14:textId="08669223" w:rsidR="007A72A5" w:rsidRDefault="00C429D0" w:rsidP="00C429D0">
      <w:r>
        <w:t>3. Generally, the school must have written permission from the parent or eligible student before releasing any information from the student’s record.  However, the law allows schools to disclose records, without consent to the following parties: School employees who have a need-to-know; Other schools to which a student is transferring; Parents when a student over 18 is still dependent; Certain government officials in order to carry out lawful functions; Appropriate parties in connection with financial aid to a student; Organizations doing certain studies for the school; Individuals who have obtained court order or subpoenas; Persons who need to know in cases of health and safety emergencies; State and local authorities to whom disclosure is required by state laws adopted before November 19, 1974.</w:t>
      </w:r>
      <w:r w:rsidR="004B5D02">
        <w:t xml:space="preserve"> The only exceptions for access would be to NACCAS or otherwise </w:t>
      </w:r>
      <w:r w:rsidR="004B5D02" w:rsidRPr="004B5D02">
        <w:rPr>
          <w:u w:val="single"/>
        </w:rPr>
        <w:t>required by law</w:t>
      </w:r>
      <w:r w:rsidR="004B5D02">
        <w:t>.</w:t>
      </w:r>
    </w:p>
    <w:p w14:paraId="088C22D9" w14:textId="7BAB41BC" w:rsidR="00C429D0" w:rsidRDefault="00C429D0" w:rsidP="00C429D0">
      <w:r>
        <w:t xml:space="preserve">Schools may also disclose without </w:t>
      </w:r>
      <w:r w:rsidR="00C41D99">
        <w:t>consent</w:t>
      </w:r>
      <w:r>
        <w:t xml:space="preserve"> directory-type information such as a student’s name, address, telephone number, date and place of birth, honors and awards and dates of attendance.  However, the school must tell parents of eligible </w:t>
      </w:r>
      <w:r w:rsidR="00C41D99">
        <w:t>students</w:t>
      </w:r>
      <w:r>
        <w:t xml:space="preserve"> to request the school not to disclose that information about them.</w:t>
      </w:r>
    </w:p>
    <w:p w14:paraId="376764B5" w14:textId="05C8B439" w:rsidR="00C429D0" w:rsidRDefault="00C429D0" w:rsidP="00C429D0">
      <w:r>
        <w:t xml:space="preserve"> If you have any questions about FERPA, or if you have problems in securing your right under this act, you may call (202) 401-2057 or write to:  Family Policy Compliance Office, Department of Education, 400 Maryland Avenue, S.W., Room 3017 Washington, DC 20202-4605.</w:t>
      </w:r>
    </w:p>
    <w:p w14:paraId="1837ABDE" w14:textId="2E6259BF" w:rsidR="007A72A5" w:rsidRDefault="009A23D3" w:rsidP="007A72A5">
      <w:r>
        <w:t>P</w:t>
      </w:r>
      <w:r w:rsidR="007A72A5">
        <w:t>arties to whom the school has outsourced institutional services or functions, provided that the Conditions listed in §99.31(a)(1)(i)(B)(1) - (a)(1)(i)(B)(3) are met. (§ 99.31(a)(1))</w:t>
      </w:r>
      <w:r>
        <w:t>.</w:t>
      </w:r>
    </w:p>
    <w:p w14:paraId="2AC92A3C" w14:textId="77777777" w:rsidR="007A72A5" w:rsidRDefault="007A72A5" w:rsidP="007A72A5">
      <w:r>
        <w:t xml:space="preserve">To officials of another school where the student seeks or intends to enroll, or where the student is already enrolled [NOTE: In addition, a school may want to include its directory information public notice, as required by § 99.37 of the regulations, with its annual notification of rights under FERPA.] See the list </w:t>
      </w:r>
      <w:r>
        <w:lastRenderedPageBreak/>
        <w:t>below of the disclosures that postsecondary institutions may make without consent. FERPA permits the disclosure of PII from students’ education records, without consent of the student, if the disclosure meets certain conditions found in § 99.31 of the FERPA regulations. Except for disclosures to school officials, disclosures related to some judicial orders or lawfully issued subpoenas, disclosures of directory information, and disclosures to the student, § 99.32 of FERPA regulations requires the institution to record the disclosure. Eligible students have a right to inspect and review the record of disclosures. A postsecondary institution may disclose PII from the education records without obtaining prior written consent of the student.</w:t>
      </w:r>
    </w:p>
    <w:p w14:paraId="1CCDCF1F" w14:textId="7F5C8897" w:rsidR="007A72A5" w:rsidRDefault="007A72A5" w:rsidP="007A72A5">
      <w:r>
        <w:t xml:space="preserve">To other school officials, including teachers, within </w:t>
      </w:r>
      <w:r w:rsidR="00F44D3D">
        <w:t>Sandra Academy of Salon Services</w:t>
      </w:r>
      <w:r>
        <w:t xml:space="preserve"> whom the school has determined to have legitimate educational interests. This includes contractors, consultants, volunteers, or other if the disclosure is for purposes related to the student’s enrollment or transfer, subject to the requirements of §99.34. (§ 99.31(a)(2)) </w:t>
      </w:r>
    </w:p>
    <w:p w14:paraId="1E8F92EF" w14:textId="77777777" w:rsidR="007A72A5" w:rsidRDefault="007A72A5" w:rsidP="007A72A5">
      <w:r>
        <w:t>To authorized representatives of the U. S. Comptroller General, the U.S. Attorney General, the U.S. Secretary of Education, or State and local educational authorities, such as a State postsecondary authority that is responsible for supervising the university’s State-supported education programs. Disclosures under this provision may be made, subject to the requirements of §99.35,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 99.31(a)(3) and 99.35)</w:t>
      </w:r>
    </w:p>
    <w:p w14:paraId="0504ADEC" w14:textId="1B4CD08E" w:rsidR="007A72A5" w:rsidRDefault="007A72A5" w:rsidP="007A72A5">
      <w:r>
        <w:t xml:space="preserve">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 99.31(a)(4)) To organizations conducting studies for, or on behalf of, the school, </w:t>
      </w:r>
      <w:r w:rsidR="00C41D99">
        <w:t>to</w:t>
      </w:r>
      <w:r>
        <w:t>: (a) develop, validate, or administer predictive tests; (b) administer student aid programs; or (c) improve instruction. (§ 99.31(a)(6))</w:t>
      </w:r>
    </w:p>
    <w:p w14:paraId="1F90FB12" w14:textId="5B234176" w:rsidR="007A72A5" w:rsidRDefault="007A72A5" w:rsidP="007A72A5">
      <w:r>
        <w:t xml:space="preserve">To </w:t>
      </w:r>
      <w:r w:rsidR="00C41D99">
        <w:t>accredit</w:t>
      </w:r>
      <w:r>
        <w:t xml:space="preserve"> organizations to carry out their accrediting functions. (§ 99.31(a)(7))</w:t>
      </w:r>
    </w:p>
    <w:p w14:paraId="17FCAE32" w14:textId="77777777" w:rsidR="007A72A5" w:rsidRDefault="007A72A5" w:rsidP="007A72A5">
      <w:r>
        <w:t>To parents of an eligible student if the student is a dependent for IRS tax purposes. (§ 99.31(a)(8))</w:t>
      </w:r>
    </w:p>
    <w:p w14:paraId="53B360AC" w14:textId="77777777" w:rsidR="007A72A5" w:rsidRDefault="007A72A5" w:rsidP="007A72A5">
      <w:r>
        <w:t>To comply with a judicial order or lawfully issued subpoena. (§ 99.31(a)(9))</w:t>
      </w:r>
    </w:p>
    <w:p w14:paraId="23907C48" w14:textId="77777777" w:rsidR="007A72A5" w:rsidRDefault="007A72A5" w:rsidP="007A72A5">
      <w:r>
        <w:t>To appropriate officials in connection with a health or safety emergency, subject to § 99.36. (§ 99.31(a)(10))</w:t>
      </w:r>
    </w:p>
    <w:p w14:paraId="78FC88CE" w14:textId="77777777" w:rsidR="007A72A5" w:rsidRDefault="007A72A5" w:rsidP="007A72A5">
      <w:r>
        <w:t>Information the school has designated as “directory information” under § 99.37. (§ 99.31(a)(11))</w:t>
      </w:r>
    </w:p>
    <w:p w14:paraId="6290AA58" w14:textId="11C9E60D" w:rsidR="007A72A5" w:rsidRDefault="007A72A5" w:rsidP="007A72A5">
      <w:r>
        <w:t xml:space="preserve">To a victim of an alleged perpetrator of a crime of violence or a non-forcible sex offense, subject to the requirements of § 99.39. The disclosure may only include the </w:t>
      </w:r>
      <w:r w:rsidR="00C41D99">
        <w:t>results</w:t>
      </w:r>
      <w:r>
        <w:t xml:space="preserve"> of the disciplinary proceeding with respect to that alleged crime or offense, regardless of the finding. (§ 99.31(a)(13))</w:t>
      </w:r>
    </w:p>
    <w:p w14:paraId="5C7E02C9" w14:textId="3C5E5A33" w:rsidR="007A72A5" w:rsidRDefault="007A72A5" w:rsidP="007A72A5">
      <w:r>
        <w:t xml:space="preserve">To the </w:t>
      </w:r>
      <w:r w:rsidR="00C41D99">
        <w:t>public</w:t>
      </w:r>
      <w:r>
        <w:t>, the final results of a disciplinary proceeding, subject to the requirements of § 99.39, if the School determines the student is an alleged perpetrator of a crime of violence or non-forcible sex offense and the student has committed a violation of the school’s rules or policies with respect to the allegation made against him or her. (§ 99.31(a)(14))</w:t>
      </w:r>
    </w:p>
    <w:p w14:paraId="7E4FFD4F" w14:textId="37CE1540" w:rsidR="00FA173F" w:rsidRPr="00C34631" w:rsidRDefault="007A72A5" w:rsidP="007A72A5">
      <w:r>
        <w:lastRenderedPageBreak/>
        <w:t>To parents of a student regarding the student’s violation of any Federal, State, or local law, or of any rule or policy of the school, governing the use or possession of alcohol or a controlled substance if the school determines the student committed a disciplinary violation and the student is under the age of 21. (§99.31(a)(15)</w:t>
      </w:r>
    </w:p>
    <w:p w14:paraId="4E55F8A3" w14:textId="0E661C15" w:rsidR="008743A7" w:rsidRPr="002D693F" w:rsidRDefault="007A72A5" w:rsidP="007A72A5">
      <w:pPr>
        <w:rPr>
          <w:rFonts w:ascii="Lemon/Milk" w:hAnsi="Lemon/Milk"/>
          <w:caps/>
        </w:rPr>
      </w:pPr>
      <w:r w:rsidRPr="002D693F">
        <w:rPr>
          <w:rFonts w:ascii="Lemon/Milk" w:hAnsi="Lemon/Milk"/>
          <w:caps/>
        </w:rPr>
        <w:t>Sandra Academy Safeguarding Student Information Policy</w:t>
      </w:r>
    </w:p>
    <w:p w14:paraId="7F66E3AF" w14:textId="683B8479" w:rsidR="007A72A5" w:rsidRPr="008743A7" w:rsidRDefault="007A72A5" w:rsidP="007A72A5">
      <w:pPr>
        <w:rPr>
          <w:b/>
          <w:bCs/>
          <w:i/>
          <w:iCs/>
        </w:rPr>
      </w:pPr>
      <w:r>
        <w:t>Sandra Academy is committed to implementing and maintaining a comprehensive information security program to maintain and safeguard students’ non-public personal information against damage or loss.  The policy covers all student records in whatever form (hard copy and electronic).</w:t>
      </w:r>
    </w:p>
    <w:p w14:paraId="25A6B360" w14:textId="6A8C98D6" w:rsidR="007A72A5" w:rsidRDefault="007A72A5" w:rsidP="007A72A5">
      <w:r>
        <w:t xml:space="preserve">The Sandra Academy Director shall be responsible to coordinate the school’s information security program. The Director shall, at least once every year assess foreseeable internal and external risks to the security, confidentiality, and integrity of student information that could result in the unauthorized disclosure, misuse, alteration, </w:t>
      </w:r>
      <w:r w:rsidR="008743A7">
        <w:t>destruction,</w:t>
      </w:r>
      <w:r>
        <w:t xml:space="preserve"> or other compromise of the information. The risk assessment shall cover all relevant areas of school operations, including employee training &amp; management, network &amp; software design, information processing, storage, transmission and disposal, and ways to detect, prevent and respond to attacks, intrusions, or other system failures.  The Director shall design and implement safeguards to control identified risks and shall monitor the effectiveness of them, recommending changes when warranted. Records for prospective students who are not accepted or who do not enroll in the school will be held for 12 months then destroyed in a secure manner. Records of enrolled students shall be maintained in accordance with federal and state law and accreditation requirements.  Students shall receive notice of this policy at the time they enroll.  Sandra Academy will only enter into servicing agreements with service providers who also maintain appropriate safeguards for customers’ non-public personal information.</w:t>
      </w:r>
    </w:p>
    <w:p w14:paraId="2ED032DE" w14:textId="043C426C" w:rsidR="009964E8" w:rsidRDefault="009964E8" w:rsidP="007A72A5"/>
    <w:p w14:paraId="16CCDF8F" w14:textId="4CA93EE0" w:rsidR="009964E8" w:rsidRDefault="009964E8" w:rsidP="007A72A5"/>
    <w:p w14:paraId="13DDED9F" w14:textId="77777777" w:rsidR="009964E8" w:rsidRDefault="009964E8" w:rsidP="007A72A5"/>
    <w:p w14:paraId="29ABE6F2" w14:textId="4A47FF7F" w:rsidR="007A72A5" w:rsidRPr="002D693F" w:rsidRDefault="007A72A5" w:rsidP="007A72A5">
      <w:pPr>
        <w:rPr>
          <w:rFonts w:ascii="Lemon/Milk" w:hAnsi="Lemon/Milk"/>
          <w:caps/>
        </w:rPr>
      </w:pPr>
      <w:r w:rsidRPr="002D693F">
        <w:rPr>
          <w:rFonts w:ascii="Lemon/Milk" w:hAnsi="Lemon/Milk"/>
          <w:caps/>
        </w:rPr>
        <w:t>Sandra Academy Student Support Services &amp; Policy Information</w:t>
      </w:r>
    </w:p>
    <w:p w14:paraId="42C792A7" w14:textId="77777777" w:rsidR="007A72A5" w:rsidRPr="002D693F" w:rsidRDefault="007A72A5" w:rsidP="007A72A5">
      <w:pPr>
        <w:rPr>
          <w:rFonts w:ascii="Lemon/Milk" w:hAnsi="Lemon/Milk"/>
          <w:bCs/>
          <w:iCs/>
          <w:caps/>
        </w:rPr>
      </w:pPr>
      <w:r w:rsidRPr="002D693F">
        <w:rPr>
          <w:rFonts w:ascii="Lemon/Milk" w:hAnsi="Lemon/Milk"/>
          <w:bCs/>
          <w:iCs/>
          <w:caps/>
        </w:rPr>
        <w:t>Student Services, Housing and Counseling</w:t>
      </w:r>
    </w:p>
    <w:p w14:paraId="4A425309" w14:textId="3D472E8B" w:rsidR="007A72A5" w:rsidRDefault="007A72A5" w:rsidP="007A72A5">
      <w:r>
        <w:t xml:space="preserve">Sandra Academy conducts an orientation program on the first day of class which provides information about the instructional programs, goals of each course, policies affecting students and services available to students.  Students have access to advising from members of the school staff regarding their program of study, progress, financial affairs, </w:t>
      </w:r>
      <w:r w:rsidR="00315668">
        <w:t>placement,</w:t>
      </w:r>
      <w:r>
        <w:t xml:space="preserve"> or other areas in which the student may need assistance including referral to professional assistance when necessary.  Students whose progress in the course is unsatisfactory are advised and provided any additional assistance available. Housing is not provided by the school but when requested, the school may provide assistance and advisement in acquiring adequate housing facilities.  A student requiring housing assistance should contact the school prior to enrollment.  </w:t>
      </w:r>
    </w:p>
    <w:p w14:paraId="385AF1F1" w14:textId="77777777" w:rsidR="00931F0C" w:rsidRDefault="00931F0C" w:rsidP="007A72A5"/>
    <w:p w14:paraId="72E3C1FF" w14:textId="77777777" w:rsidR="00931F0C" w:rsidRDefault="00931F0C" w:rsidP="007A72A5"/>
    <w:p w14:paraId="6D786A97" w14:textId="77777777" w:rsidR="007A72A5" w:rsidRPr="002D693F" w:rsidRDefault="007A72A5" w:rsidP="007A72A5">
      <w:pPr>
        <w:rPr>
          <w:rFonts w:ascii="Lemon/Milk" w:hAnsi="Lemon/Milk"/>
        </w:rPr>
      </w:pPr>
      <w:r w:rsidRPr="002D693F">
        <w:rPr>
          <w:rFonts w:ascii="Lemon/Milk" w:hAnsi="Lemon/Milk"/>
        </w:rPr>
        <w:lastRenderedPageBreak/>
        <w:t>Peer Tutoring</w:t>
      </w:r>
    </w:p>
    <w:p w14:paraId="2F40F8F5" w14:textId="35A77E80" w:rsidR="007A72A5" w:rsidRDefault="007A72A5" w:rsidP="007A72A5">
      <w:r>
        <w:t xml:space="preserve">Sandra Academy encourages peer tutoring among students to help with student weaknesses. Former students indicate peer tutoring is helpful and that students learn from one another. </w:t>
      </w:r>
    </w:p>
    <w:p w14:paraId="6A9B8A7F" w14:textId="77777777" w:rsidR="007A72A5" w:rsidRPr="002D693F" w:rsidRDefault="007A72A5" w:rsidP="007A72A5">
      <w:pPr>
        <w:rPr>
          <w:rFonts w:ascii="Lemon/Milk" w:hAnsi="Lemon/Milk"/>
        </w:rPr>
      </w:pPr>
      <w:r w:rsidRPr="002D693F">
        <w:rPr>
          <w:rFonts w:ascii="Lemon/Milk" w:hAnsi="Lemon/Milk"/>
        </w:rPr>
        <w:t xml:space="preserve">Career Counseling </w:t>
      </w:r>
    </w:p>
    <w:p w14:paraId="449D096F" w14:textId="62E32678" w:rsidR="00150D7B" w:rsidRPr="00150D7B" w:rsidRDefault="007A72A5" w:rsidP="007A72A5">
      <w:r>
        <w:t>Career counseling is stressed throughout a course in the areas of personal grooming and hygiene, and good posture.  Also stressed throughout a course is communication with others both verbal and non-verbal.  Areas that are discussed both in class and on a one-to-one basis are the different specialized fields that students may choose such as competition and platform work, color technician, manager-</w:t>
      </w:r>
      <w:r w:rsidR="00315668">
        <w:t>operator,</w:t>
      </w:r>
      <w:r>
        <w:t xml:space="preserve"> or instructor</w:t>
      </w:r>
      <w:r w:rsidR="00150D7B">
        <w:t>.</w:t>
      </w:r>
    </w:p>
    <w:p w14:paraId="5D25DE26" w14:textId="77777777" w:rsidR="00244E37" w:rsidRDefault="00244E37" w:rsidP="007A72A5">
      <w:pPr>
        <w:rPr>
          <w:rFonts w:ascii="Lemon/Milk" w:hAnsi="Lemon/Milk"/>
        </w:rPr>
      </w:pPr>
    </w:p>
    <w:p w14:paraId="196D65B3" w14:textId="44CBE53B" w:rsidR="007A72A5" w:rsidRPr="002D693F" w:rsidRDefault="007A72A5" w:rsidP="007A72A5">
      <w:pPr>
        <w:rPr>
          <w:rFonts w:ascii="Lemon/Milk" w:hAnsi="Lemon/Milk"/>
        </w:rPr>
      </w:pPr>
      <w:r w:rsidRPr="002D693F">
        <w:rPr>
          <w:rFonts w:ascii="Lemon/Milk" w:hAnsi="Lemon/Milk"/>
        </w:rPr>
        <w:t xml:space="preserve">Employment Assistance </w:t>
      </w:r>
    </w:p>
    <w:p w14:paraId="20865C98" w14:textId="47E67BC0" w:rsidR="0076209C" w:rsidRDefault="007A72A5" w:rsidP="007A72A5">
      <w:r>
        <w:t>While the school cannot guarantee employment for graduates, assistance in finding suitable employment is provided by posting area job openings on the career opportunities bulletin board for students to review.  Students also receive training in how to write a resume, complete an employment application and prepare for an effective interview.  Guest speakers from local businesses and salons provide workshops and discussions.</w:t>
      </w:r>
    </w:p>
    <w:p w14:paraId="7C49FD46" w14:textId="77777777" w:rsidR="00EE3F93" w:rsidRPr="002D693F" w:rsidRDefault="00EE3F93" w:rsidP="00EE3F93">
      <w:pPr>
        <w:rPr>
          <w:rFonts w:ascii="Lemon/Milk" w:hAnsi="Lemon/Milk"/>
        </w:rPr>
      </w:pPr>
      <w:r w:rsidRPr="002D693F">
        <w:rPr>
          <w:rFonts w:ascii="Lemon/Milk" w:hAnsi="Lemon/Milk"/>
        </w:rPr>
        <w:t>Safety and Evacuation Policy</w:t>
      </w:r>
    </w:p>
    <w:p w14:paraId="1171443C" w14:textId="22E0AFF0" w:rsidR="00C34631" w:rsidRDefault="00EE3F93" w:rsidP="00EE3F93">
      <w:r>
        <w:t>Sandra Academy expects students to know the NACCAS Policy for Safety and Evacuation.</w:t>
      </w:r>
    </w:p>
    <w:p w14:paraId="67728E27" w14:textId="64C91681" w:rsidR="00EE3F93" w:rsidRDefault="00EE3F93" w:rsidP="00EE3F93">
      <w:r>
        <w:t>BASIC REQUIREMENTS FOR A SAFE WORKPLACE</w:t>
      </w:r>
    </w:p>
    <w:p w14:paraId="30C45485" w14:textId="7A7FFD12" w:rsidR="00EE3F93" w:rsidRDefault="00EE3F93">
      <w:pPr>
        <w:pStyle w:val="ListParagraph"/>
        <w:numPr>
          <w:ilvl w:val="0"/>
          <w:numId w:val="14"/>
        </w:numPr>
      </w:pPr>
      <w:r>
        <w:t>Proper Ventilation: Some fumes can be harmful.</w:t>
      </w:r>
    </w:p>
    <w:p w14:paraId="76EB50CC" w14:textId="0BEE0D9B" w:rsidR="00EE3F93" w:rsidRDefault="00EE3F93">
      <w:pPr>
        <w:pStyle w:val="ListParagraph"/>
        <w:numPr>
          <w:ilvl w:val="0"/>
          <w:numId w:val="14"/>
        </w:numPr>
      </w:pPr>
      <w:r>
        <w:t>Proper Use of Flammables: Read labels and always follow precautions.</w:t>
      </w:r>
    </w:p>
    <w:p w14:paraId="3AB28580" w14:textId="133F0124" w:rsidR="00EE3F93" w:rsidRDefault="00EE3F93">
      <w:pPr>
        <w:pStyle w:val="ListParagraph"/>
        <w:numPr>
          <w:ilvl w:val="0"/>
          <w:numId w:val="14"/>
        </w:numPr>
      </w:pPr>
      <w:r>
        <w:t>Designated smoking areas:  Never smoke or permit clients to smoke while being served. Avoid other sources of open flames.</w:t>
      </w:r>
    </w:p>
    <w:p w14:paraId="5908C4C5" w14:textId="77777777" w:rsidR="00EE3F93" w:rsidRDefault="00EE3F93">
      <w:pPr>
        <w:pStyle w:val="ListParagraph"/>
        <w:numPr>
          <w:ilvl w:val="0"/>
          <w:numId w:val="14"/>
        </w:numPr>
      </w:pPr>
      <w:r>
        <w:t>Safe Product Storage: Store products in closed containers and prevent spills or leakage.  Store in adequately ventilated area and in moderate temperature.</w:t>
      </w:r>
    </w:p>
    <w:p w14:paraId="54B90D02" w14:textId="77777777" w:rsidR="00EE3F93" w:rsidRDefault="00EE3F93">
      <w:pPr>
        <w:pStyle w:val="ListParagraph"/>
        <w:numPr>
          <w:ilvl w:val="0"/>
          <w:numId w:val="14"/>
        </w:numPr>
      </w:pPr>
      <w:r>
        <w:t>Protection during application:  Follow directions, wear gloves and/or goggles as directed, properly drape client.  Apply your professional training.</w:t>
      </w:r>
    </w:p>
    <w:p w14:paraId="4FD00FCF" w14:textId="36ED9D51" w:rsidR="00EE3F93" w:rsidRDefault="00EE3F93">
      <w:pPr>
        <w:pStyle w:val="ListParagraph"/>
        <w:numPr>
          <w:ilvl w:val="0"/>
          <w:numId w:val="14"/>
        </w:numPr>
      </w:pPr>
      <w:r>
        <w:t>Proper Use of First Aid:  Keep first aid kit available at front desk.</w:t>
      </w:r>
    </w:p>
    <w:p w14:paraId="7BFB613F" w14:textId="1F666669" w:rsidR="00EE3F93" w:rsidRDefault="00EE3F93">
      <w:pPr>
        <w:pStyle w:val="ListParagraph"/>
        <w:numPr>
          <w:ilvl w:val="0"/>
          <w:numId w:val="14"/>
        </w:numPr>
      </w:pPr>
      <w:r>
        <w:t>Fire Safety:  Post and review evacuation procedure during new student orientation.</w:t>
      </w:r>
    </w:p>
    <w:p w14:paraId="225A10A7" w14:textId="77777777" w:rsidR="00EE3F93" w:rsidRDefault="00EE3F93">
      <w:pPr>
        <w:pStyle w:val="ListParagraph"/>
        <w:numPr>
          <w:ilvl w:val="0"/>
          <w:numId w:val="14"/>
        </w:numPr>
      </w:pPr>
      <w:r>
        <w:t>In the event of fire:</w:t>
      </w:r>
    </w:p>
    <w:p w14:paraId="5B032A67"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contact fire department (Keep number readily available.  Give name and address of business, nature of fire (what is burning), and name of person reporting the fire.</w:t>
      </w:r>
    </w:p>
    <w:p w14:paraId="237E88B6"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Evacuate premises by following the planned procedure for the facility. Plan alternate exits for use in the event regular route is blocked by the fire.</w:t>
      </w:r>
    </w:p>
    <w:p w14:paraId="484F790C"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Service extinguishers at last annually.</w:t>
      </w:r>
    </w:p>
    <w:p w14:paraId="6C2D695F" w14:textId="34A3F865" w:rsidR="00EE3F93" w:rsidRDefault="00EE3F93">
      <w:pPr>
        <w:pStyle w:val="ListParagraph"/>
        <w:numPr>
          <w:ilvl w:val="0"/>
          <w:numId w:val="14"/>
        </w:numPr>
      </w:pPr>
      <w:r>
        <w:t xml:space="preserve">Use of extinguishers. Install away from potential fire hazards and near an escape route.  Follow the instructions. Many </w:t>
      </w:r>
      <w:r w:rsidR="00315668">
        <w:t>works</w:t>
      </w:r>
      <w:r>
        <w:t xml:space="preserve"> as follows:</w:t>
      </w:r>
    </w:p>
    <w:p w14:paraId="01D4AAEF" w14:textId="54DA7155"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Pull the </w:t>
      </w:r>
      <w:r w:rsidR="00C41D99" w:rsidRPr="00EE3F93">
        <w:rPr>
          <w:rFonts w:eastAsia="Times New Roman" w:cs="Times New Roman"/>
          <w:color w:val="000000"/>
        </w:rPr>
        <w:t>pin.</w:t>
      </w:r>
      <w:r w:rsidRPr="00EE3F93">
        <w:rPr>
          <w:rFonts w:eastAsia="Times New Roman" w:cs="Times New Roman"/>
          <w:color w:val="000000"/>
        </w:rPr>
        <w:t>                                                            </w:t>
      </w:r>
    </w:p>
    <w:p w14:paraId="56AE4074" w14:textId="5BF7329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lastRenderedPageBreak/>
        <w:t xml:space="preserve">Aim the </w:t>
      </w:r>
      <w:r w:rsidR="00C41D99" w:rsidRPr="00EE3F93">
        <w:rPr>
          <w:rFonts w:eastAsia="Times New Roman" w:cs="Times New Roman"/>
          <w:color w:val="000000"/>
        </w:rPr>
        <w:t>nozzle.</w:t>
      </w:r>
    </w:p>
    <w:p w14:paraId="75EB93BB" w14:textId="5C901CC1"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Squeeze the </w:t>
      </w:r>
      <w:r w:rsidR="00C41D99" w:rsidRPr="00EE3F93">
        <w:rPr>
          <w:rFonts w:eastAsia="Times New Roman" w:cs="Times New Roman"/>
          <w:color w:val="000000"/>
        </w:rPr>
        <w:t>handle.</w:t>
      </w:r>
    </w:p>
    <w:p w14:paraId="698F6BDC" w14:textId="7777777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Sweep from side to side at base until fire goes out. </w:t>
      </w:r>
    </w:p>
    <w:p w14:paraId="7060BD75" w14:textId="77777777" w:rsidR="00EE3F93" w:rsidRDefault="00EE3F93">
      <w:pPr>
        <w:pStyle w:val="ListParagraph"/>
        <w:numPr>
          <w:ilvl w:val="0"/>
          <w:numId w:val="17"/>
        </w:numPr>
      </w:pPr>
      <w:r>
        <w:t>Recommended Procedures: The National Fire Protection Association recommends that you should ONLY stand and fight a fire if ALL the following are TRUE:</w:t>
      </w:r>
    </w:p>
    <w:p w14:paraId="1036EF7C"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Everyone is leaving the premises and fire department has been called.</w:t>
      </w:r>
    </w:p>
    <w:p w14:paraId="36F8FBE0" w14:textId="5191EE46"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The fire is small and confined to the work area where it started (wastebasket, cushion, small appliance, etc.)</w:t>
      </w:r>
    </w:p>
    <w:p w14:paraId="08E3938D"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 can fight the fire with your back to an escape route.</w:t>
      </w:r>
    </w:p>
    <w:p w14:paraId="24F16CCA" w14:textId="42CB8CFD"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Your extinguisher is rated for the type of fire you are fighting and is in good   working order.</w:t>
      </w:r>
    </w:p>
    <w:p w14:paraId="666A73E3" w14:textId="77777777" w:rsidR="00375A19" w:rsidRDefault="00EE3F93">
      <w:pPr>
        <w:pStyle w:val="ListParagraph"/>
        <w:numPr>
          <w:ilvl w:val="0"/>
          <w:numId w:val="18"/>
        </w:numPr>
        <w:shd w:val="clear" w:color="auto" w:fill="FFFFFF"/>
        <w:spacing w:after="0" w:line="240" w:lineRule="auto"/>
        <w:rPr>
          <w:rFonts w:eastAsia="Times New Roman" w:cs="Times New Roman"/>
          <w:color w:val="000000"/>
        </w:rPr>
      </w:pPr>
      <w:r w:rsidRPr="00EE3F93">
        <w:rPr>
          <w:rFonts w:eastAsia="Times New Roman" w:cs="Times New Roman"/>
          <w:color w:val="000000"/>
        </w:rPr>
        <w:t>You know how to operate the extinguisher.</w:t>
      </w:r>
    </w:p>
    <w:p w14:paraId="22111ECC" w14:textId="77777777" w:rsidR="00A10E2D" w:rsidRDefault="00A10E2D" w:rsidP="00375A19">
      <w:pPr>
        <w:shd w:val="clear" w:color="auto" w:fill="FFFFFF"/>
        <w:spacing w:after="0" w:line="240" w:lineRule="auto"/>
      </w:pPr>
    </w:p>
    <w:p w14:paraId="2A652E87" w14:textId="77777777" w:rsidR="00A10E2D" w:rsidRDefault="00A10E2D" w:rsidP="00375A19">
      <w:pPr>
        <w:shd w:val="clear" w:color="auto" w:fill="FFFFFF"/>
        <w:spacing w:after="0" w:line="240" w:lineRule="auto"/>
      </w:pPr>
    </w:p>
    <w:p w14:paraId="40891492" w14:textId="05D729A4"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Campus Crime Statistics &amp; Security Information</w:t>
      </w:r>
    </w:p>
    <w:p w14:paraId="3DA6F66E" w14:textId="77777777" w:rsidR="00FA173F" w:rsidRPr="00375A19" w:rsidRDefault="00FA173F" w:rsidP="00375A19">
      <w:pPr>
        <w:shd w:val="clear" w:color="auto" w:fill="FFFFFF"/>
        <w:spacing w:after="0" w:line="240" w:lineRule="auto"/>
        <w:rPr>
          <w:b/>
          <w:bCs/>
          <w:i/>
          <w:iCs/>
        </w:rPr>
      </w:pPr>
    </w:p>
    <w:p w14:paraId="65E7065E" w14:textId="06CE8D4D" w:rsidR="00375A19" w:rsidRDefault="00375A19" w:rsidP="00375A19">
      <w:pPr>
        <w:shd w:val="clear" w:color="auto" w:fill="FFFFFF"/>
        <w:spacing w:after="0" w:line="240" w:lineRule="auto"/>
      </w:pPr>
      <w:r>
        <w:t>A handout on Sandra Academy’s policy and annual campus safety and security report detailing campus crime statistics is provided at the time of enrollment and information is also available upon request from the school Director and can be accessed on Sandra Academy website</w:t>
      </w:r>
      <w:r w:rsidR="00A97BB2">
        <w:t xml:space="preserve"> @sandraacademy.edu</w:t>
      </w:r>
    </w:p>
    <w:p w14:paraId="6AEC427A" w14:textId="77777777" w:rsidR="00375A19" w:rsidRDefault="00375A19" w:rsidP="00375A19">
      <w:pPr>
        <w:shd w:val="clear" w:color="auto" w:fill="FFFFFF"/>
        <w:spacing w:after="0" w:line="240" w:lineRule="auto"/>
      </w:pPr>
    </w:p>
    <w:p w14:paraId="04BF259B" w14:textId="50CAE8B1"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Drug Abuse Prevention </w:t>
      </w:r>
    </w:p>
    <w:p w14:paraId="134DAE5D" w14:textId="77777777" w:rsidR="00375A19" w:rsidRPr="00375A19" w:rsidRDefault="00375A19" w:rsidP="00375A19">
      <w:pPr>
        <w:shd w:val="clear" w:color="auto" w:fill="FFFFFF"/>
        <w:spacing w:after="0" w:line="240" w:lineRule="auto"/>
        <w:rPr>
          <w:b/>
          <w:bCs/>
          <w:i/>
          <w:iCs/>
        </w:rPr>
      </w:pPr>
    </w:p>
    <w:p w14:paraId="34125259" w14:textId="77777777" w:rsidR="00375A19" w:rsidRDefault="00375A19" w:rsidP="00375A19">
      <w:pPr>
        <w:shd w:val="clear" w:color="auto" w:fill="FFFFFF"/>
        <w:spacing w:after="0" w:line="240" w:lineRule="auto"/>
      </w:pPr>
      <w:r>
        <w:t>The school actively supports the prevention of drug abuse.  Upon enrollment, students are provided the school’s policy on drug and alcohol abuse.  For students seeking personal assistance with a drug or alcohol problem, a list of agencies and counselors is made available from the President’s office. There is also information about Crisis Intervention posted on the school bulletin board.</w:t>
      </w:r>
    </w:p>
    <w:p w14:paraId="3DEDEC29" w14:textId="77777777" w:rsidR="00375A19" w:rsidRDefault="00375A19" w:rsidP="00375A19">
      <w:pPr>
        <w:shd w:val="clear" w:color="auto" w:fill="FFFFFF"/>
        <w:spacing w:after="0" w:line="240" w:lineRule="auto"/>
      </w:pPr>
    </w:p>
    <w:p w14:paraId="6B89B3D6" w14:textId="2626D405"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OSHA Requirements </w:t>
      </w:r>
    </w:p>
    <w:p w14:paraId="3AA07A11" w14:textId="77777777" w:rsidR="00375A19" w:rsidRPr="00375A19" w:rsidRDefault="00375A19" w:rsidP="00375A19">
      <w:pPr>
        <w:shd w:val="clear" w:color="auto" w:fill="FFFFFF"/>
        <w:spacing w:after="0" w:line="240" w:lineRule="auto"/>
        <w:rPr>
          <w:b/>
          <w:bCs/>
          <w:i/>
          <w:iCs/>
        </w:rPr>
      </w:pPr>
    </w:p>
    <w:p w14:paraId="1AC45F73" w14:textId="451D491D" w:rsidR="0076209C" w:rsidRDefault="00375A19" w:rsidP="00375A19">
      <w:pPr>
        <w:shd w:val="clear" w:color="auto" w:fill="FFFFFF"/>
        <w:spacing w:after="0" w:line="240" w:lineRule="auto"/>
      </w:pPr>
      <w:r>
        <w:t xml:space="preserve">In compliance with United States Department of Labor Occupational Safety and Health Administration requirements, the school advises its students of the chemicals used in cosmetology/related training.  During the course work the student learns about the importance of safety in the </w:t>
      </w:r>
      <w:r w:rsidR="005A1973">
        <w:t>workplace</w:t>
      </w:r>
      <w:r>
        <w:t xml:space="preserv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0F8AA9E4" w14:textId="55A446D3" w:rsidR="005A1973" w:rsidRDefault="005A1973" w:rsidP="00375A19">
      <w:pPr>
        <w:shd w:val="clear" w:color="auto" w:fill="FFFFFF"/>
        <w:spacing w:after="0" w:line="240" w:lineRule="auto"/>
      </w:pPr>
    </w:p>
    <w:p w14:paraId="4F21C65C" w14:textId="11D8F87F"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Voter Registration</w:t>
      </w:r>
    </w:p>
    <w:p w14:paraId="4BC1E226"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DC38E7D" w14:textId="4F34175D"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The school encourages its students to be registered voters and to exercise their right to vote. The school maintains information for students on Voter Registration in Tennessee, an online process (</w:t>
      </w:r>
      <w:r w:rsidR="006D3C87" w:rsidRPr="005A1973">
        <w:rPr>
          <w:rFonts w:eastAsia="Times New Roman" w:cs="Times New Roman"/>
          <w:color w:val="000000"/>
        </w:rPr>
        <w:t>http://www.eac.gov/voter_resources/contact_your_state.aspx)</w:t>
      </w:r>
      <w:r w:rsidRPr="005A1973">
        <w:rPr>
          <w:rFonts w:eastAsia="Times New Roman" w:cs="Times New Roman"/>
          <w:color w:val="000000"/>
        </w:rPr>
        <w:t xml:space="preserve">. This information is provided to each student during the enrollment process. A hard copy is available to students at the school during the orientation process. Also, once a year the school emails the form from an internet address to each student where the form can be downloaded. The email only discusses voter registration and provides </w:t>
      </w:r>
      <w:r w:rsidRPr="005A1973">
        <w:rPr>
          <w:rFonts w:eastAsia="Times New Roman" w:cs="Times New Roman"/>
          <w:color w:val="000000"/>
        </w:rPr>
        <w:lastRenderedPageBreak/>
        <w:t>access to the form to be downloaded. The link to voter registration is also available on the school’s website www.sandraacademy.</w:t>
      </w:r>
      <w:r w:rsidR="003814C5">
        <w:rPr>
          <w:rFonts w:eastAsia="Times New Roman" w:cs="Times New Roman"/>
          <w:color w:val="000000"/>
        </w:rPr>
        <w:t>edu</w:t>
      </w:r>
      <w:r w:rsidRPr="005A1973">
        <w:rPr>
          <w:rFonts w:eastAsia="Times New Roman" w:cs="Times New Roman"/>
          <w:color w:val="000000"/>
        </w:rPr>
        <w:t>.</w:t>
      </w:r>
    </w:p>
    <w:p w14:paraId="323E2DCC" w14:textId="77777777" w:rsidR="005A1973" w:rsidRPr="005A1973" w:rsidRDefault="005A1973" w:rsidP="005A1973">
      <w:pPr>
        <w:shd w:val="clear" w:color="auto" w:fill="FFFFFF"/>
        <w:spacing w:after="0" w:line="240" w:lineRule="auto"/>
        <w:rPr>
          <w:rFonts w:eastAsia="Times New Roman" w:cs="Times New Roman"/>
          <w:color w:val="000000"/>
        </w:rPr>
      </w:pPr>
    </w:p>
    <w:p w14:paraId="166FC387" w14:textId="680DA69E"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 xml:space="preserve">Veterans Affairs GI </w:t>
      </w:r>
    </w:p>
    <w:p w14:paraId="6EBDDAEE"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8ACD268" w14:textId="77777777"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Students must maintain an 85% attendance average monthly and a 70% academic average monthly.</w:t>
      </w:r>
    </w:p>
    <w:p w14:paraId="0E3B7FED" w14:textId="03DB8789" w:rsidR="004127A0" w:rsidRDefault="005A1973" w:rsidP="00853E52">
      <w:pPr>
        <w:rPr>
          <w:rFonts w:eastAsia="Times New Roman" w:cs="Times New Roman"/>
          <w:color w:val="000000"/>
        </w:rPr>
      </w:pPr>
      <w:r w:rsidRPr="005A1973">
        <w:rPr>
          <w:rFonts w:eastAsia="Times New Roman" w:cs="Times New Roman"/>
          <w:color w:val="000000"/>
        </w:rPr>
        <w:t>Requirements</w:t>
      </w:r>
      <w:r w:rsidR="00A12417" w:rsidRPr="005A1973">
        <w:rPr>
          <w:rFonts w:eastAsia="Times New Roman" w:cs="Times New Roman"/>
          <w:color w:val="000000"/>
        </w:rPr>
        <w:t>: Students</w:t>
      </w:r>
      <w:r w:rsidRPr="005A1973">
        <w:rPr>
          <w:rFonts w:eastAsia="Times New Roman" w:cs="Times New Roman"/>
          <w:color w:val="000000"/>
        </w:rPr>
        <w:t xml:space="preserve"> must provide the school with Military discharge papers.  GI </w:t>
      </w:r>
      <w:r w:rsidR="00035439">
        <w:rPr>
          <w:rFonts w:eastAsia="Times New Roman" w:cs="Times New Roman"/>
          <w:color w:val="000000"/>
        </w:rPr>
        <w:t>B</w:t>
      </w:r>
      <w:r w:rsidRPr="005A1973">
        <w:rPr>
          <w:rFonts w:eastAsia="Times New Roman" w:cs="Times New Roman"/>
          <w:color w:val="000000"/>
        </w:rPr>
        <w:t>ill</w:t>
      </w:r>
      <w:r w:rsidR="00035439" w:rsidRPr="005A1973">
        <w:rPr>
          <w:rFonts w:eastAsia="Times New Roman" w:cs="Times New Roman"/>
          <w:color w:val="000000"/>
        </w:rPr>
        <w:t>®</w:t>
      </w:r>
      <w:r w:rsidRPr="005A1973">
        <w:rPr>
          <w:rFonts w:eastAsia="Times New Roman" w:cs="Times New Roman"/>
          <w:color w:val="000000"/>
        </w:rPr>
        <w:t xml:space="preserve"> students, all transfer hours will be counted.  “GI B</w:t>
      </w:r>
      <w:r w:rsidR="00035439">
        <w:rPr>
          <w:rFonts w:eastAsia="Times New Roman" w:cs="Times New Roman"/>
          <w:color w:val="000000"/>
        </w:rPr>
        <w:t>ill</w:t>
      </w:r>
      <w:r w:rsidRPr="005A1973">
        <w:rPr>
          <w:rFonts w:eastAsia="Times New Roman" w:cs="Times New Roman"/>
          <w:color w:val="000000"/>
        </w:rPr>
        <w:t xml:space="preserve">® is a registered trademark of the U.S. Department of Veterans Affairs (VA).  More information about education benefits offered by VA is available at the official U.S. government </w:t>
      </w:r>
      <w:r w:rsidR="00315668">
        <w:rPr>
          <w:rFonts w:eastAsia="Times New Roman" w:cs="Times New Roman"/>
          <w:color w:val="000000"/>
        </w:rPr>
        <w:t>w</w:t>
      </w:r>
      <w:r w:rsidRPr="005A1973">
        <w:rPr>
          <w:rFonts w:eastAsia="Times New Roman" w:cs="Times New Roman"/>
          <w:color w:val="000000"/>
        </w:rPr>
        <w:t xml:space="preserve">ebsite at </w:t>
      </w:r>
      <w:r w:rsidR="00315668" w:rsidRPr="005A1973">
        <w:rPr>
          <w:rFonts w:eastAsia="Times New Roman" w:cs="Times New Roman"/>
          <w:color w:val="000000"/>
        </w:rPr>
        <w:t>www.benefits.va.gov/gibill</w:t>
      </w:r>
      <w:r w:rsidR="00315668">
        <w:rPr>
          <w:rFonts w:eastAsia="Times New Roman" w:cs="Times New Roman"/>
          <w:color w:val="000000"/>
        </w:rPr>
        <w:t>.</w:t>
      </w:r>
      <w:r w:rsidR="00315668" w:rsidRPr="005A1973">
        <w:rPr>
          <w:rFonts w:eastAsia="Times New Roman" w:cs="Times New Roman"/>
          <w:color w:val="000000"/>
        </w:rPr>
        <w:t xml:space="preserve">  </w:t>
      </w:r>
      <w:r w:rsidRPr="005A1973">
        <w:rPr>
          <w:rFonts w:eastAsia="Times New Roman" w:cs="Times New Roman"/>
          <w:color w:val="000000"/>
        </w:rPr>
        <w:t>Sandra Academy complies with Equal Opportunity Laws.</w:t>
      </w:r>
      <w:r w:rsidR="00853E52" w:rsidRPr="00853E52">
        <w:t xml:space="preserve"> </w:t>
      </w:r>
      <w:r w:rsidR="00853E52">
        <w:t xml:space="preserve">Sandra Academy of Salon Services ’s programs may be approved for students to use their VA Benefits. </w:t>
      </w:r>
    </w:p>
    <w:p w14:paraId="139C0705" w14:textId="63C6015D" w:rsidR="0043429A" w:rsidRDefault="0043429A" w:rsidP="002D693F">
      <w:pPr>
        <w:shd w:val="clear" w:color="auto" w:fill="FFFFFF"/>
        <w:spacing w:after="0" w:line="240" w:lineRule="auto"/>
        <w:rPr>
          <w:rFonts w:eastAsia="Times New Roman" w:cs="Times New Roman"/>
          <w:color w:val="000000"/>
        </w:rPr>
      </w:pPr>
    </w:p>
    <w:p w14:paraId="2CF9CAD4" w14:textId="77777777" w:rsidR="0043429A" w:rsidRPr="0043429A" w:rsidRDefault="0043429A" w:rsidP="0043429A">
      <w:pPr>
        <w:shd w:val="clear" w:color="auto" w:fill="FFFFFF"/>
        <w:spacing w:after="0" w:line="240" w:lineRule="auto"/>
        <w:rPr>
          <w:rFonts w:eastAsia="Times New Roman" w:cs="Times New Roman"/>
          <w:color w:val="000000"/>
        </w:rPr>
      </w:pPr>
      <w:r w:rsidRPr="0043429A">
        <w:rPr>
          <w:rFonts w:eastAsia="Times New Roman" w:cs="Times New Roman"/>
          <w:color w:val="000000"/>
        </w:rPr>
        <w:t>Any covered individual will be able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eBenefits, or a VAF 28-1905 form for chapter 31 authorization purposes) and ending on the earlier of the following dates:</w:t>
      </w:r>
    </w:p>
    <w:p w14:paraId="05E6EE47" w14:textId="77777777" w:rsidR="0043429A" w:rsidRPr="0043429A" w:rsidRDefault="0043429A" w:rsidP="0043429A">
      <w:pPr>
        <w:shd w:val="clear" w:color="auto" w:fill="FFFFFF"/>
        <w:spacing w:after="0" w:line="240" w:lineRule="auto"/>
        <w:rPr>
          <w:rFonts w:eastAsia="Times New Roman" w:cs="Times New Roman"/>
          <w:color w:val="000000"/>
        </w:rPr>
      </w:pPr>
    </w:p>
    <w:p w14:paraId="074FC34F" w14:textId="4C8AAE80"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The date on which payment from VA is made to the institution.</w:t>
      </w:r>
    </w:p>
    <w:p w14:paraId="1A0452F1" w14:textId="77777777" w:rsidR="0043429A" w:rsidRPr="0043429A" w:rsidRDefault="0043429A" w:rsidP="0043429A">
      <w:pPr>
        <w:shd w:val="clear" w:color="auto" w:fill="FFFFFF"/>
        <w:spacing w:after="0" w:line="240" w:lineRule="auto"/>
        <w:rPr>
          <w:rFonts w:eastAsia="Times New Roman" w:cs="Times New Roman"/>
          <w:color w:val="000000"/>
        </w:rPr>
      </w:pPr>
    </w:p>
    <w:p w14:paraId="32EEA598" w14:textId="33140876"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90 days after the date the institution certified tuition and fees following the receipt of the certificate of eligibility.</w:t>
      </w:r>
    </w:p>
    <w:p w14:paraId="08537AFC" w14:textId="77777777" w:rsidR="0043429A" w:rsidRPr="0043429A" w:rsidRDefault="0043429A" w:rsidP="0043429A">
      <w:pPr>
        <w:shd w:val="clear" w:color="auto" w:fill="FFFFFF"/>
        <w:spacing w:after="0" w:line="240" w:lineRule="auto"/>
        <w:rPr>
          <w:rFonts w:eastAsia="Times New Roman" w:cs="Times New Roman"/>
          <w:color w:val="000000"/>
        </w:rPr>
      </w:pPr>
    </w:p>
    <w:p w14:paraId="3E2F2F9E" w14:textId="407F6597" w:rsidR="0043429A" w:rsidRDefault="0043429A" w:rsidP="0043429A">
      <w:pPr>
        <w:shd w:val="clear" w:color="auto" w:fill="FFFFFF"/>
        <w:spacing w:after="0" w:line="240" w:lineRule="auto"/>
        <w:rPr>
          <w:rFonts w:eastAsia="Times New Roman" w:cs="Times New Roman"/>
          <w:color w:val="000000"/>
        </w:rPr>
      </w:pPr>
      <w:r>
        <w:rPr>
          <w:rFonts w:eastAsia="Times New Roman" w:cs="Times New Roman"/>
          <w:color w:val="000000"/>
        </w:rPr>
        <w:t>Sandra Academy</w:t>
      </w:r>
      <w:r w:rsidRPr="0043429A">
        <w:rPr>
          <w:rFonts w:eastAsia="Times New Roman" w:cs="Times New Roman"/>
          <w:color w:val="000000"/>
        </w:rPr>
        <w:t xml:space="preserve">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r w:rsidR="00C37F2B">
        <w:rPr>
          <w:rFonts w:eastAsia="Times New Roman" w:cs="Times New Roman"/>
          <w:color w:val="000000"/>
        </w:rPr>
        <w:t xml:space="preserve"> </w:t>
      </w:r>
      <w:r w:rsidR="00C37F2B" w:rsidRPr="00C37F2B">
        <w:rPr>
          <w:rFonts w:eastAsia="Times New Roman" w:cs="Times New Roman"/>
          <w:color w:val="000000"/>
        </w:rPr>
        <w:t>Students are required to electronically verify their attendance with the VA.</w:t>
      </w:r>
    </w:p>
    <w:p w14:paraId="119E39F8" w14:textId="3F47B74A" w:rsidR="00150D7B" w:rsidRPr="002D693F" w:rsidRDefault="00150D7B" w:rsidP="002D693F">
      <w:pPr>
        <w:shd w:val="clear" w:color="auto" w:fill="FFFFFF"/>
        <w:spacing w:after="0" w:line="240" w:lineRule="auto"/>
        <w:rPr>
          <w:rFonts w:eastAsia="Times New Roman" w:cs="Times New Roman"/>
          <w:color w:val="000000"/>
        </w:rPr>
      </w:pPr>
    </w:p>
    <w:p w14:paraId="2AB48AD0" w14:textId="4175AD7C" w:rsidR="006D3C87" w:rsidRPr="002D693F" w:rsidRDefault="006D3C87" w:rsidP="006D3C87">
      <w:pPr>
        <w:rPr>
          <w:rFonts w:ascii="Lemon/Milk" w:hAnsi="Lemon/Milk"/>
        </w:rPr>
      </w:pPr>
      <w:r w:rsidRPr="002D693F">
        <w:rPr>
          <w:rFonts w:ascii="Lemon/Milk" w:hAnsi="Lemon/Milk"/>
        </w:rPr>
        <w:t xml:space="preserve">Graduation Requirements </w:t>
      </w:r>
    </w:p>
    <w:p w14:paraId="6B3E1B1C" w14:textId="6D18D59A" w:rsidR="006D3C87" w:rsidRDefault="006D3C87" w:rsidP="006D3C87">
      <w:r>
        <w:t xml:space="preserve">To be eligible to graduate from any program, </w:t>
      </w:r>
      <w:r w:rsidR="00315668">
        <w:t>all</w:t>
      </w:r>
      <w:r>
        <w:t xml:space="preserve"> the requirements listed below must be completed. A student must:</w:t>
      </w:r>
    </w:p>
    <w:p w14:paraId="48A3014D" w14:textId="57D5BDAA" w:rsidR="006D3C87" w:rsidRDefault="006D3C87">
      <w:pPr>
        <w:pStyle w:val="ListParagraph"/>
        <w:numPr>
          <w:ilvl w:val="0"/>
          <w:numId w:val="19"/>
        </w:numPr>
      </w:pPr>
      <w:r>
        <w:t xml:space="preserve">Successfully complete all program required course hours. </w:t>
      </w:r>
    </w:p>
    <w:p w14:paraId="3075B1D4" w14:textId="7509075E" w:rsidR="006D3C87" w:rsidRDefault="006D3C87">
      <w:pPr>
        <w:pStyle w:val="ListParagraph"/>
        <w:numPr>
          <w:ilvl w:val="0"/>
          <w:numId w:val="19"/>
        </w:numPr>
      </w:pPr>
      <w:r>
        <w:t xml:space="preserve">Maintain satisfactory progress requirements per the criteria of the Satisfactory Academic Progress Policy.  </w:t>
      </w:r>
    </w:p>
    <w:p w14:paraId="2E33D71A" w14:textId="71B13F69" w:rsidR="006D3C87" w:rsidRDefault="006D3C87">
      <w:pPr>
        <w:pStyle w:val="ListParagraph"/>
        <w:numPr>
          <w:ilvl w:val="0"/>
          <w:numId w:val="19"/>
        </w:numPr>
      </w:pPr>
      <w:r>
        <w:t xml:space="preserve">Successfully complete a final examination on practical procedures, and successfully complete a final written examination by having a score of not less than 70 %.  </w:t>
      </w:r>
    </w:p>
    <w:p w14:paraId="03BB3A6A" w14:textId="1F12CEF8" w:rsidR="00EC65AF" w:rsidRPr="00EC65AF" w:rsidRDefault="006D3C87">
      <w:pPr>
        <w:pStyle w:val="ListParagraph"/>
        <w:numPr>
          <w:ilvl w:val="0"/>
          <w:numId w:val="19"/>
        </w:numPr>
      </w:pPr>
      <w:r>
        <w:t xml:space="preserve">Satisfy all financial obligations to Sandra Academy or accept the responsibility of all financial monies owed to Sandra Academy. </w:t>
      </w:r>
      <w:r w:rsidR="00EC65AF" w:rsidRPr="00EC65AF">
        <w:t xml:space="preserve">The Director’s decision is final upon the status of these charges </w:t>
      </w:r>
      <w:r w:rsidR="00FE0652" w:rsidRPr="00EC65AF">
        <w:t>owed or</w:t>
      </w:r>
      <w:r w:rsidR="00EC65AF" w:rsidRPr="00EC65AF">
        <w:t xml:space="preserve"> forgiveness of the debt owed to the school. </w:t>
      </w:r>
    </w:p>
    <w:p w14:paraId="15CFC60E" w14:textId="5566BE39" w:rsidR="006D3C87" w:rsidRPr="00EC65AF" w:rsidRDefault="00EC65AF">
      <w:pPr>
        <w:pStyle w:val="ListParagraph"/>
        <w:numPr>
          <w:ilvl w:val="0"/>
          <w:numId w:val="19"/>
        </w:numPr>
      </w:pPr>
      <w:bookmarkStart w:id="34" w:name="_Hlk143971771"/>
      <w:r w:rsidRPr="00EC65AF">
        <w:t xml:space="preserve">Transfer hours must be approved by the director to be accepted for hours counted for completion of required course hours.   </w:t>
      </w:r>
      <w:bookmarkEnd w:id="34"/>
    </w:p>
    <w:p w14:paraId="4F499C1F" w14:textId="3D4F68BA" w:rsidR="006D3C87" w:rsidRDefault="006D3C87">
      <w:pPr>
        <w:pStyle w:val="ListParagraph"/>
        <w:numPr>
          <w:ilvl w:val="0"/>
          <w:numId w:val="19"/>
        </w:numPr>
      </w:pPr>
      <w:r>
        <w:lastRenderedPageBreak/>
        <w:t xml:space="preserve">Successfully complete an exit interview and submit all required exit paperwork. </w:t>
      </w:r>
    </w:p>
    <w:p w14:paraId="67A33BA9" w14:textId="1737082F" w:rsidR="006D3C87" w:rsidRDefault="006D3C87" w:rsidP="006D3C87">
      <w:r>
        <w:t>UPON GRADUATION A DIPLOMA WILL BE AWARDED. Certification of hours will not be provided or released until all charges are paid in full unless the Director approves the release.  The decision of the Director is final. NOTE: A Covered Individual is any individual who is entitled to educational assistance under chapter 31, Vocational Rehabilitation and Employment, or chapter 33, Post-9/11 GI Bill</w:t>
      </w:r>
      <w:r w:rsidR="00035439" w:rsidRPr="005A1973">
        <w:rPr>
          <w:rFonts w:eastAsia="Times New Roman" w:cs="Times New Roman"/>
          <w:color w:val="000000"/>
        </w:rPr>
        <w:t>®</w:t>
      </w:r>
      <w:r>
        <w:t xml:space="preserve"> benefits. Sandra Academy of Salon Services  policy must permit any covered individual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eBenefits, or a VAF 28-1905 form for chapter 31 authorization purposes) and ending on the earlier of the following dates:1.The date on which payment from VA is made to Sandra Academy of Salon Services. 2. 90 days after the date Sandra Academy of Salon Services certified tuition and fees following the receipt of the certificate of eligibility. Sandra Academy of Salon Services policy must ensure that your educational institution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p>
    <w:p w14:paraId="53F393AF" w14:textId="6B20A9FE" w:rsidR="004336E0" w:rsidRDefault="006D3C87" w:rsidP="006D3C87">
      <w:r>
        <w:t>(PL 115-407 Section 103) Prohibit denial of access and/or other penalties against student veterans using Chapter 33 or Chapter 31.</w:t>
      </w:r>
      <w:r w:rsidR="004336E0">
        <w:t xml:space="preserve"> </w:t>
      </w:r>
      <w:r w:rsidR="004336E0" w:rsidRPr="004336E0">
        <w:t>Sandra Academy of Salon Services does not guarantee job placement, only job placement assistance such as posting area job openings. Students receive training to write a resume, complete an employment application, and prepare for an effective interview.</w:t>
      </w:r>
    </w:p>
    <w:p w14:paraId="51475FEE" w14:textId="77777777" w:rsidR="00363835" w:rsidRDefault="006D3C87" w:rsidP="00363835">
      <w:pPr>
        <w:rPr>
          <w:rFonts w:ascii="Lemon/Milk" w:hAnsi="Lemon/Milk"/>
        </w:rPr>
      </w:pPr>
      <w:r w:rsidRPr="00831826">
        <w:rPr>
          <w:rFonts w:ascii="Lemon/Milk" w:hAnsi="Lemon/Milk"/>
        </w:rPr>
        <w:t>Licensing Requirements</w:t>
      </w:r>
    </w:p>
    <w:p w14:paraId="254AE106" w14:textId="1BF997F5" w:rsidR="004A1F05" w:rsidRDefault="00363835" w:rsidP="00363835">
      <w:bookmarkStart w:id="35" w:name="_Hlk143955878"/>
      <w:r>
        <w:t xml:space="preserve">A student must complete all </w:t>
      </w:r>
      <w:r w:rsidR="004A1F05">
        <w:t xml:space="preserve"> program requirements</w:t>
      </w:r>
      <w:r>
        <w:t>. Once all program requirements are met</w:t>
      </w:r>
      <w:r w:rsidR="004A1F05">
        <w:t>,</w:t>
      </w:r>
      <w:r w:rsidR="004A1F05" w:rsidRPr="004A1F05">
        <w:t xml:space="preserve"> </w:t>
      </w:r>
      <w:r w:rsidR="004A1F05">
        <w:t>the applicant’s hours will be certified and submitted  by Sandra Academy administrative personnel via uploading to PSI.</w:t>
      </w:r>
      <w:r w:rsidR="004A1F05" w:rsidRPr="004A1F05">
        <w:t xml:space="preserve"> </w:t>
      </w:r>
      <w:r w:rsidR="004A1F05">
        <w:t>A student must complete all program requirements and successfully pass the PSI theory and PSI practical exam to be eligible to apply for the state license.</w:t>
      </w:r>
    </w:p>
    <w:p w14:paraId="6B038D60" w14:textId="44A774DA" w:rsidR="006D3C87" w:rsidRDefault="004A1F05" w:rsidP="006D3C87">
      <w:r>
        <w:t xml:space="preserve"> The applicant must:</w:t>
      </w:r>
    </w:p>
    <w:p w14:paraId="5510E8C7" w14:textId="51179A41" w:rsidR="006D3C87" w:rsidRDefault="006D3C87">
      <w:pPr>
        <w:pStyle w:val="ListParagraph"/>
        <w:numPr>
          <w:ilvl w:val="0"/>
          <w:numId w:val="20"/>
        </w:numPr>
      </w:pPr>
      <w:r>
        <w:t>Upon successful completion of</w:t>
      </w:r>
      <w:r w:rsidR="004A1F05">
        <w:t xml:space="preserve"> </w:t>
      </w:r>
      <w:r w:rsidR="00363835">
        <w:t>both licensing</w:t>
      </w:r>
      <w:r>
        <w:t xml:space="preserve"> exam</w:t>
      </w:r>
      <w:r w:rsidR="00396FF0">
        <w:t>s</w:t>
      </w:r>
      <w:r>
        <w:t>, the applicant must</w:t>
      </w:r>
      <w:r w:rsidR="00396FF0">
        <w:t xml:space="preserve"> set up an account</w:t>
      </w:r>
      <w:r w:rsidR="00977B84">
        <w:t xml:space="preserve"> at </w:t>
      </w:r>
      <w:r w:rsidR="00977B84">
        <w:rPr>
          <w:rFonts w:ascii="Arial" w:hAnsi="Arial" w:cs="Arial"/>
          <w:color w:val="777777"/>
          <w:sz w:val="21"/>
          <w:szCs w:val="21"/>
          <w:shd w:val="clear" w:color="auto" w:fill="F9F9F9"/>
        </w:rPr>
        <w:t> </w:t>
      </w:r>
      <w:r w:rsidR="00977B84" w:rsidRPr="00977B84">
        <w:rPr>
          <w:rFonts w:ascii="Arial" w:hAnsi="Arial" w:cs="Arial"/>
          <w:b/>
          <w:bCs/>
          <w:color w:val="000000" w:themeColor="text1"/>
          <w:sz w:val="21"/>
          <w:szCs w:val="21"/>
          <w:shd w:val="clear" w:color="auto" w:fill="F9F9F9"/>
        </w:rPr>
        <w:t>CORE.tn.gov</w:t>
      </w:r>
      <w:r w:rsidR="00977B84" w:rsidRPr="00977B84">
        <w:rPr>
          <w:color w:val="000000" w:themeColor="text1"/>
        </w:rPr>
        <w:t xml:space="preserve"> </w:t>
      </w:r>
      <w:r w:rsidR="00396FF0" w:rsidRPr="00977B84">
        <w:rPr>
          <w:color w:val="000000" w:themeColor="text1"/>
        </w:rPr>
        <w:t xml:space="preserve"> </w:t>
      </w:r>
      <w:r w:rsidR="00396FF0">
        <w:t>an</w:t>
      </w:r>
      <w:r w:rsidR="00977B84">
        <w:t>d</w:t>
      </w:r>
      <w:r>
        <w:t xml:space="preserve"> submit an</w:t>
      </w:r>
      <w:r w:rsidR="00363835">
        <w:t xml:space="preserve"> online </w:t>
      </w:r>
      <w:r>
        <w:t xml:space="preserve"> application for licensure</w:t>
      </w:r>
      <w:r w:rsidR="00396FF0">
        <w:t xml:space="preserve"> </w:t>
      </w:r>
      <w:r>
        <w:t>to the Tennessee State Board of Cosmetology and Barbers Examiners</w:t>
      </w:r>
      <w:r w:rsidR="00363835">
        <w:t xml:space="preserve"> </w:t>
      </w:r>
      <w:r>
        <w:t xml:space="preserve"> </w:t>
      </w:r>
      <w:r w:rsidR="00363835">
        <w:t>with the appropriate licensing fee.</w:t>
      </w:r>
    </w:p>
    <w:p w14:paraId="764422F8" w14:textId="7E4F0371" w:rsidR="0043429A" w:rsidRDefault="006D3C87">
      <w:pPr>
        <w:pStyle w:val="ListParagraph"/>
        <w:numPr>
          <w:ilvl w:val="0"/>
          <w:numId w:val="20"/>
        </w:numPr>
      </w:pPr>
      <w:r>
        <w:t>Information is available in the Administration office.</w:t>
      </w:r>
    </w:p>
    <w:p w14:paraId="5E5CFB4E" w14:textId="7FDC9DB8" w:rsidR="00F946D7" w:rsidRDefault="00F946D7">
      <w:pPr>
        <w:pStyle w:val="ListParagraph"/>
        <w:numPr>
          <w:ilvl w:val="0"/>
          <w:numId w:val="20"/>
        </w:numPr>
      </w:pPr>
      <w:r>
        <w:t>Massage License must apply with the Tennessee State Board of Massage with the appropriate licensing fee.</w:t>
      </w:r>
    </w:p>
    <w:bookmarkEnd w:id="35"/>
    <w:p w14:paraId="022B3F35" w14:textId="77777777" w:rsidR="009964E8" w:rsidRDefault="009964E8" w:rsidP="006D3C87">
      <w:pPr>
        <w:rPr>
          <w:rFonts w:ascii="Lemon/Milk" w:hAnsi="Lemon/Milk"/>
        </w:rPr>
      </w:pPr>
    </w:p>
    <w:p w14:paraId="39D0B3C9" w14:textId="162E1D6B" w:rsidR="006D3C87" w:rsidRPr="002D693F" w:rsidRDefault="006D3C87" w:rsidP="006D3C87">
      <w:pPr>
        <w:rPr>
          <w:rFonts w:ascii="Lemon/Milk" w:hAnsi="Lemon/Milk"/>
        </w:rPr>
      </w:pPr>
      <w:r w:rsidRPr="002D693F">
        <w:rPr>
          <w:rFonts w:ascii="Lemon/Milk" w:hAnsi="Lemon/Milk"/>
        </w:rPr>
        <w:t>Termination and Withdrawal Policy</w:t>
      </w:r>
    </w:p>
    <w:p w14:paraId="168E0269" w14:textId="77777777" w:rsidR="006D3C87" w:rsidRDefault="006D3C87" w:rsidP="006D3C87">
      <w:r>
        <w:t xml:space="preserve">The school may terminate a student prior to the completion of their program for one or more of the following reasons: </w:t>
      </w:r>
    </w:p>
    <w:p w14:paraId="60FF2832" w14:textId="67F4EB4D" w:rsidR="006D3C87" w:rsidRDefault="006D3C87">
      <w:pPr>
        <w:pStyle w:val="ListParagraph"/>
        <w:numPr>
          <w:ilvl w:val="0"/>
          <w:numId w:val="21"/>
        </w:numPr>
      </w:pPr>
      <w:r>
        <w:t xml:space="preserve">Insufficient academic progress.  </w:t>
      </w:r>
    </w:p>
    <w:p w14:paraId="37B5ECE4" w14:textId="25ECEBB7" w:rsidR="006D3C87" w:rsidRDefault="006D3C87">
      <w:pPr>
        <w:pStyle w:val="ListParagraph"/>
        <w:numPr>
          <w:ilvl w:val="0"/>
          <w:numId w:val="21"/>
        </w:numPr>
      </w:pPr>
      <w:r>
        <w:lastRenderedPageBreak/>
        <w:t xml:space="preserve">Not fulfilling financial obligations to the school.  </w:t>
      </w:r>
    </w:p>
    <w:p w14:paraId="594DC1CA" w14:textId="6AA3617A" w:rsidR="006D3C87" w:rsidRDefault="006D3C87">
      <w:pPr>
        <w:pStyle w:val="ListParagraph"/>
        <w:numPr>
          <w:ilvl w:val="0"/>
          <w:numId w:val="21"/>
        </w:numPr>
      </w:pPr>
      <w:r>
        <w:t xml:space="preserve">Failure to comply with the program requirements, policies, </w:t>
      </w:r>
      <w:r w:rsidR="00315668">
        <w:t>rules,</w:t>
      </w:r>
      <w:r>
        <w:t xml:space="preserve"> and regulations of Sandra Academy.   </w:t>
      </w:r>
    </w:p>
    <w:p w14:paraId="17104FDB" w14:textId="2914CD16" w:rsidR="006D3C87" w:rsidRDefault="006D3C87">
      <w:pPr>
        <w:pStyle w:val="ListParagraph"/>
        <w:numPr>
          <w:ilvl w:val="0"/>
          <w:numId w:val="21"/>
        </w:numPr>
      </w:pPr>
      <w:r>
        <w:t xml:space="preserve">Failure to comply with the Tardy/Attendance policy of Sandra Academy.  </w:t>
      </w:r>
    </w:p>
    <w:p w14:paraId="67D4467E" w14:textId="1512458D" w:rsidR="006D3C87" w:rsidRDefault="006D3C87">
      <w:pPr>
        <w:pStyle w:val="ListParagraph"/>
        <w:numPr>
          <w:ilvl w:val="0"/>
          <w:numId w:val="21"/>
        </w:numPr>
      </w:pPr>
      <w:r>
        <w:t xml:space="preserve">Insubordination.  </w:t>
      </w:r>
    </w:p>
    <w:p w14:paraId="55A149FB" w14:textId="347FA4A5" w:rsidR="006D3C87" w:rsidRDefault="006D3C87">
      <w:pPr>
        <w:pStyle w:val="ListParagraph"/>
        <w:numPr>
          <w:ilvl w:val="0"/>
          <w:numId w:val="21"/>
        </w:numPr>
      </w:pPr>
      <w:r>
        <w:t xml:space="preserve">Absent for 10 consecutive school days or 14 calendar days. </w:t>
      </w:r>
    </w:p>
    <w:p w14:paraId="27A005D7" w14:textId="5602F417" w:rsidR="006D3C87" w:rsidRDefault="006D3C87">
      <w:pPr>
        <w:pStyle w:val="ListParagraph"/>
        <w:numPr>
          <w:ilvl w:val="0"/>
          <w:numId w:val="21"/>
        </w:numPr>
      </w:pPr>
      <w:r>
        <w:t>Not returning to school on the documented date stated on the Leave of Absence form.</w:t>
      </w:r>
    </w:p>
    <w:p w14:paraId="410CD2E9" w14:textId="5A27BDC8" w:rsidR="006D3C87" w:rsidRDefault="006D3C87">
      <w:pPr>
        <w:pStyle w:val="ListParagraph"/>
        <w:numPr>
          <w:ilvl w:val="0"/>
          <w:numId w:val="21"/>
        </w:numPr>
      </w:pPr>
      <w:r>
        <w:t>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w:t>
      </w:r>
    </w:p>
    <w:p w14:paraId="3D97488A" w14:textId="20B85921" w:rsidR="006D3C87" w:rsidRDefault="006D3C87">
      <w:pPr>
        <w:pStyle w:val="ListParagraph"/>
        <w:numPr>
          <w:ilvl w:val="0"/>
          <w:numId w:val="21"/>
        </w:numPr>
      </w:pPr>
      <w:r>
        <w:t>Students who withdraw or terminate prior to course/program completion are responsible for other miscellaneous charges incurred at the institution (ie, extra kit materials, books, products, unreturned school property). Charges will be calculated separately at the time of withdrawal.  All fees are identified in the catalog and in the enrollment agreement.</w:t>
      </w:r>
    </w:p>
    <w:p w14:paraId="144D8797" w14:textId="77777777" w:rsidR="006D3C87" w:rsidRPr="002D693F" w:rsidRDefault="006D3C87" w:rsidP="006D3C87">
      <w:pPr>
        <w:rPr>
          <w:rFonts w:ascii="Lemon/Milk" w:hAnsi="Lemon/Milk"/>
        </w:rPr>
      </w:pPr>
      <w:r w:rsidRPr="002D693F">
        <w:rPr>
          <w:rFonts w:ascii="Lemon/Milk" w:hAnsi="Lemon/Milk"/>
        </w:rPr>
        <w:t xml:space="preserve">Dress Code Standards </w:t>
      </w:r>
    </w:p>
    <w:p w14:paraId="7D575D4E" w14:textId="77777777" w:rsidR="006D3C87" w:rsidRDefault="006D3C87" w:rsidP="006D3C87">
      <w:r>
        <w:t>Sandra Academy expects students to comply with a professional dress code.  Students not complying with the dress code standards may be sent home.  Students are reminded that any time missed from school could affect student funding.  The school reserves the right to make a judgment on whether an individual’s attire meets dress code requirements. The professional dress code criteria for Sandra Academy is:</w:t>
      </w:r>
    </w:p>
    <w:p w14:paraId="1BA3750C" w14:textId="3569FABF" w:rsidR="006D3C87" w:rsidRDefault="006D3C87">
      <w:pPr>
        <w:pStyle w:val="ListParagraph"/>
        <w:numPr>
          <w:ilvl w:val="0"/>
          <w:numId w:val="22"/>
        </w:numPr>
      </w:pPr>
      <w:r>
        <w:t>Students clothing is to be solid black scrubs or approved school affiliated apparel.</w:t>
      </w:r>
    </w:p>
    <w:p w14:paraId="68CDFCA3" w14:textId="6470445E" w:rsidR="006D3C87" w:rsidRDefault="006D3C87">
      <w:pPr>
        <w:pStyle w:val="ListParagraph"/>
        <w:numPr>
          <w:ilvl w:val="0"/>
          <w:numId w:val="22"/>
        </w:numPr>
      </w:pPr>
      <w:r>
        <w:t>Shoes should</w:t>
      </w:r>
      <w:r w:rsidR="00B1770C">
        <w:t xml:space="preserve"> be</w:t>
      </w:r>
      <w:r>
        <w:t xml:space="preserve"> black, in good repair, and have closed toes. We strongly recommend that shoes are of good quality and adequate support.</w:t>
      </w:r>
    </w:p>
    <w:p w14:paraId="4161EAA8" w14:textId="08619656" w:rsidR="006D3C87" w:rsidRDefault="006D3C87">
      <w:pPr>
        <w:pStyle w:val="ListParagraph"/>
        <w:numPr>
          <w:ilvl w:val="0"/>
          <w:numId w:val="22"/>
        </w:numPr>
      </w:pPr>
      <w:r>
        <w:t>Hair and/or makeup (female students) are expected to be professionally styled and applied.  Male students are to be clean shaven or well-kept beards and mustaches and approved business dress attire.</w:t>
      </w:r>
    </w:p>
    <w:p w14:paraId="0658F881" w14:textId="19B08309" w:rsidR="0076209C" w:rsidRDefault="006D3C87">
      <w:pPr>
        <w:pStyle w:val="ListParagraph"/>
        <w:numPr>
          <w:ilvl w:val="0"/>
          <w:numId w:val="22"/>
        </w:numPr>
      </w:pPr>
      <w:r>
        <w:t xml:space="preserve">Students should practice personal hygiene and cleanliness, use deodorant, </w:t>
      </w:r>
      <w:r w:rsidR="00315668">
        <w:t xml:space="preserve">always maintain fresh </w:t>
      </w:r>
      <w:r w:rsidR="00C41D99">
        <w:t>breath,</w:t>
      </w:r>
      <w:r w:rsidR="00315668">
        <w:t xml:space="preserve"> and present a well-groomed appearance.</w:t>
      </w:r>
    </w:p>
    <w:p w14:paraId="69AF330C" w14:textId="587E6384" w:rsidR="00FA173F" w:rsidRPr="00C34631" w:rsidRDefault="006D3C87" w:rsidP="006D3C87">
      <w:r w:rsidRPr="006D3C87">
        <w:t>Sandra Academy reserves the right to amend the dress code standard at any time deemed necessary by the Administration.  If changes occur, students will be notified in advance in writing through handouts and/or posted notices.</w:t>
      </w:r>
    </w:p>
    <w:p w14:paraId="1524614C" w14:textId="0072723F" w:rsidR="006D3C87" w:rsidRPr="002D693F" w:rsidRDefault="006D3C87" w:rsidP="006D3C87">
      <w:pPr>
        <w:rPr>
          <w:rFonts w:ascii="Lemon/Milk" w:hAnsi="Lemon/Milk"/>
        </w:rPr>
      </w:pPr>
      <w:r w:rsidRPr="002D693F">
        <w:rPr>
          <w:rFonts w:ascii="Lemon/Milk" w:hAnsi="Lemon/Milk"/>
        </w:rPr>
        <w:t xml:space="preserve">Copying Policy </w:t>
      </w:r>
    </w:p>
    <w:p w14:paraId="752D3631" w14:textId="6E954530" w:rsidR="00C34631" w:rsidRPr="004127A0" w:rsidRDefault="006D3C87" w:rsidP="006D3C87">
      <w:bookmarkStart w:id="36" w:name="_Hlk177553416"/>
      <w:r>
        <w:t xml:space="preserve">Any request for copies or documents </w:t>
      </w:r>
      <w:r w:rsidR="003B1856">
        <w:t xml:space="preserve">the institution charges $25 for a copy of the students transcript or diploma $0.10 per page for copies of documents </w:t>
      </w:r>
      <w:r>
        <w:t>in student file</w:t>
      </w:r>
      <w:r w:rsidR="003B1856">
        <w:t xml:space="preserve"> </w:t>
      </w:r>
      <w:r>
        <w:t xml:space="preserve">and $20 per hour for each staff member involved in completing the request.  </w:t>
      </w:r>
      <w:bookmarkEnd w:id="36"/>
      <w:r>
        <w:t xml:space="preserve">This charge must be paid in advance of the request being completed.  A student must provide written consent before the school will disclose personally identifiable information from a student’s records. The consent must 1) state the purpose of the disclosure, 2) specify the records that may be disclosed, 3) identify the party to whom the disclosure can be made, and 4) sign and date the written request. In the event a student is unable to deliver the consent in person, the student’s signature on the consent form must be notarized.  If the consent is </w:t>
      </w:r>
      <w:r>
        <w:lastRenderedPageBreak/>
        <w:t>given electronically, the consent must identify and authenticate a particular person as the source of electronic consent.</w:t>
      </w:r>
    </w:p>
    <w:p w14:paraId="7B956D2B" w14:textId="03BC9859" w:rsidR="006D3C87" w:rsidRPr="002D693F" w:rsidRDefault="006D3C87" w:rsidP="006D3C87">
      <w:pPr>
        <w:rPr>
          <w:rFonts w:ascii="Lemon/Milk" w:hAnsi="Lemon/Milk"/>
        </w:rPr>
      </w:pPr>
      <w:r w:rsidRPr="002D693F">
        <w:rPr>
          <w:rFonts w:ascii="Lemon/Milk" w:hAnsi="Lemon/Milk"/>
        </w:rPr>
        <w:t xml:space="preserve">Copyright Policy </w:t>
      </w:r>
    </w:p>
    <w:p w14:paraId="2E8A15C4" w14:textId="5D760980" w:rsidR="006D3C87" w:rsidRDefault="006D3C87" w:rsidP="006D3C87">
      <w:r>
        <w:t>Sandra Academy students must be knowledgeable of institutional and federal policies regarding copyright infringement.  Students are expected to follow the Federal Student Aid (FSA) policy and understand that penalties that may occur from copyright infringement. A summary of the penalties for violation of copyright laws may be found at:  www.copyright.gov/title17/92appf.pdf</w:t>
      </w:r>
      <w:r w:rsidR="00315668">
        <w:t>.</w:t>
      </w:r>
      <w:r>
        <w:t xml:space="preserve">  Sandra Academy supports the following statement regarding copyright infringement.</w:t>
      </w:r>
    </w:p>
    <w:p w14:paraId="0271BF86" w14:textId="7905F7FC" w:rsidR="006D3C87" w:rsidRDefault="006D3C87">
      <w:pPr>
        <w:pStyle w:val="ListParagraph"/>
        <w:numPr>
          <w:ilvl w:val="0"/>
          <w:numId w:val="23"/>
        </w:numPr>
      </w:pPr>
      <w:r>
        <w:t>Unauthorized distribution of copyrighted material, including unauthorized peer-to-peer file sharing, may subject a student to civil and criminal liabilities. Sandra Academy students who engage in any illegal downloading or unauthorized distribution of copyrighted materials using the school’s information system will be terminated.</w:t>
      </w:r>
    </w:p>
    <w:p w14:paraId="2D62F177" w14:textId="1D1275BF" w:rsidR="00150D7B" w:rsidRDefault="006D3C87" w:rsidP="006D3C87">
      <w:r>
        <w:t>Students are encouraged to study the penalties for copyright infringement found on the website mentioned above and at</w:t>
      </w:r>
      <w:r w:rsidR="003814C5">
        <w:t xml:space="preserve"> </w:t>
      </w:r>
      <w:hyperlink r:id="rId19" w:history="1">
        <w:r w:rsidR="00EC1FC8" w:rsidRPr="007A286B">
          <w:rPr>
            <w:rStyle w:val="Hyperlink"/>
          </w:rPr>
          <w:t>http://www.sandraacademy.edu</w:t>
        </w:r>
      </w:hyperlink>
      <w:r w:rsidR="00150D7B">
        <w:t>.</w:t>
      </w:r>
    </w:p>
    <w:p w14:paraId="4195B9C3" w14:textId="77777777" w:rsidR="00EC1FC8" w:rsidRPr="00931F0C" w:rsidRDefault="00EC1FC8" w:rsidP="00EC1FC8">
      <w:pPr>
        <w:shd w:val="clear" w:color="auto" w:fill="FFFFFF"/>
        <w:spacing w:after="0" w:line="240" w:lineRule="auto"/>
        <w:rPr>
          <w:rFonts w:ascii="Lemon/Milk" w:hAnsi="Lemon/Milk"/>
          <w:b/>
          <w:bCs/>
        </w:rPr>
      </w:pPr>
      <w:r w:rsidRPr="00931F0C">
        <w:rPr>
          <w:rFonts w:ascii="Lemon/Milk" w:hAnsi="Lemon/Milk"/>
          <w:b/>
          <w:bCs/>
        </w:rPr>
        <w:t>INFECTION CONTROL POLICY</w:t>
      </w:r>
    </w:p>
    <w:p w14:paraId="28043DB7" w14:textId="77777777" w:rsidR="00EC1FC8" w:rsidRDefault="00EC1FC8" w:rsidP="00EC1FC8">
      <w:pPr>
        <w:shd w:val="clear" w:color="auto" w:fill="FFFFFF"/>
        <w:spacing w:after="0" w:line="240" w:lineRule="auto"/>
        <w:rPr>
          <w:rFonts w:ascii="Lemon/Milk" w:hAnsi="Lemon/Milk"/>
        </w:rPr>
      </w:pPr>
    </w:p>
    <w:p w14:paraId="45C06115" w14:textId="77777777" w:rsidR="00EC1FC8" w:rsidRPr="00BB57B6" w:rsidRDefault="00EC1FC8" w:rsidP="00EC1FC8">
      <w:pPr>
        <w:shd w:val="clear" w:color="auto" w:fill="FFFFFF"/>
        <w:spacing w:after="0" w:line="240" w:lineRule="auto"/>
        <w:rPr>
          <w:rFonts w:ascii="Lemon/Milk" w:hAnsi="Lemon/Milk"/>
        </w:rPr>
      </w:pPr>
      <w:r w:rsidRPr="005C79F5">
        <w:rPr>
          <w:rFonts w:cstheme="minorHAnsi"/>
        </w:rPr>
        <w:t>Sandra Academy of Salon Services practices the CDC recommendations for infection control. An EPA Registered disinfectant is prepared by the manufactures instructions and used according to their</w:t>
      </w:r>
      <w:r>
        <w:rPr>
          <w:rFonts w:cstheme="minorHAnsi"/>
        </w:rPr>
        <w:t xml:space="preserve"> </w:t>
      </w:r>
      <w:r w:rsidRPr="005C79F5">
        <w:rPr>
          <w:rFonts w:cstheme="minorHAnsi"/>
        </w:rPr>
        <w:t xml:space="preserve">directions for disinfecting surfaces, equipment, and facility.  </w:t>
      </w:r>
    </w:p>
    <w:p w14:paraId="00594709" w14:textId="77777777" w:rsidR="00EC1FC8" w:rsidRDefault="00EC1FC8" w:rsidP="00EC1FC8">
      <w:pPr>
        <w:shd w:val="clear" w:color="auto" w:fill="FFFFFF"/>
        <w:spacing w:after="0" w:line="240" w:lineRule="auto"/>
        <w:rPr>
          <w:rFonts w:cstheme="minorHAnsi"/>
        </w:rPr>
      </w:pPr>
    </w:p>
    <w:p w14:paraId="7C06E707" w14:textId="77777777" w:rsidR="00EC1FC8" w:rsidRDefault="00EC1FC8" w:rsidP="00EC1FC8">
      <w:pPr>
        <w:shd w:val="clear" w:color="auto" w:fill="FFFFFF"/>
        <w:spacing w:after="0" w:line="240" w:lineRule="auto"/>
        <w:rPr>
          <w:rFonts w:cstheme="minorHAnsi"/>
        </w:rPr>
      </w:pPr>
      <w:r w:rsidRPr="005C79F5">
        <w:rPr>
          <w:rFonts w:cstheme="minorHAnsi"/>
        </w:rPr>
        <w:t>It is</w:t>
      </w:r>
      <w:r>
        <w:rPr>
          <w:rFonts w:cstheme="minorHAnsi"/>
        </w:rPr>
        <w:t xml:space="preserve"> </w:t>
      </w:r>
      <w:r w:rsidRPr="005C79F5">
        <w:rPr>
          <w:rFonts w:cstheme="minorHAnsi"/>
        </w:rPr>
        <w:t>important for massage therapists to follow the recommended safety practices and procedures to ensure their own safety, as well as the safety of their clients.</w:t>
      </w:r>
    </w:p>
    <w:p w14:paraId="2FD9F1AE" w14:textId="77777777" w:rsidR="00EC1FC8" w:rsidRDefault="00EC1FC8" w:rsidP="00EC1FC8">
      <w:pPr>
        <w:shd w:val="clear" w:color="auto" w:fill="FFFFFF"/>
        <w:spacing w:after="0" w:line="240" w:lineRule="auto"/>
        <w:rPr>
          <w:rFonts w:cstheme="minorHAnsi"/>
        </w:rPr>
      </w:pPr>
    </w:p>
    <w:p w14:paraId="571964EB" w14:textId="77777777" w:rsidR="00EC1FC8" w:rsidRPr="005C79F5" w:rsidRDefault="00EC1FC8" w:rsidP="00EC1FC8">
      <w:pPr>
        <w:shd w:val="clear" w:color="auto" w:fill="FFFFFF"/>
        <w:spacing w:after="0" w:line="240" w:lineRule="auto"/>
        <w:rPr>
          <w:rFonts w:cstheme="minorHAnsi"/>
        </w:rPr>
      </w:pPr>
      <w:r w:rsidRPr="005C79F5">
        <w:rPr>
          <w:rFonts w:cstheme="minorHAnsi"/>
        </w:rPr>
        <w:t>There are multiple paths of disease and infection, including ingestion, inhalation, direct contact with</w:t>
      </w:r>
    </w:p>
    <w:p w14:paraId="04417ADE" w14:textId="77777777" w:rsidR="00EC1FC8" w:rsidRPr="005C79F5" w:rsidRDefault="00EC1FC8" w:rsidP="00EC1FC8">
      <w:pPr>
        <w:shd w:val="clear" w:color="auto" w:fill="FFFFFF"/>
        <w:spacing w:after="0" w:line="240" w:lineRule="auto"/>
        <w:rPr>
          <w:rFonts w:cstheme="minorHAnsi"/>
        </w:rPr>
      </w:pPr>
      <w:r w:rsidRPr="005C79F5">
        <w:rPr>
          <w:rFonts w:cstheme="minorHAnsi"/>
        </w:rPr>
        <w:t>mucous membranes, skin contact, and invasion through broken skin.</w:t>
      </w:r>
    </w:p>
    <w:p w14:paraId="5F1354EA" w14:textId="77777777" w:rsidR="00EC1FC8" w:rsidRDefault="00EC1FC8" w:rsidP="00EC1FC8">
      <w:pPr>
        <w:shd w:val="clear" w:color="auto" w:fill="FFFFFF"/>
        <w:spacing w:after="0" w:line="240" w:lineRule="auto"/>
        <w:rPr>
          <w:rFonts w:cstheme="minorHAnsi"/>
        </w:rPr>
      </w:pPr>
    </w:p>
    <w:p w14:paraId="03AD6CAE" w14:textId="77777777" w:rsidR="00EC1FC8" w:rsidRPr="005C79F5" w:rsidRDefault="00EC1FC8" w:rsidP="00EC1FC8">
      <w:pPr>
        <w:shd w:val="clear" w:color="auto" w:fill="FFFFFF"/>
        <w:spacing w:after="0" w:line="240" w:lineRule="auto"/>
        <w:rPr>
          <w:rFonts w:cstheme="minorHAnsi"/>
        </w:rPr>
      </w:pPr>
      <w:r w:rsidRPr="005C79F5">
        <w:rPr>
          <w:rFonts w:cstheme="minorHAnsi"/>
        </w:rPr>
        <w:t>It is important to understand the major different types of pathogens and their qualities. The major types</w:t>
      </w:r>
    </w:p>
    <w:p w14:paraId="2F2EF041" w14:textId="77777777" w:rsidR="00EC1FC8" w:rsidRDefault="00EC1FC8" w:rsidP="00EC1FC8">
      <w:pPr>
        <w:shd w:val="clear" w:color="auto" w:fill="FFFFFF"/>
        <w:spacing w:after="0" w:line="240" w:lineRule="auto"/>
        <w:rPr>
          <w:rFonts w:cstheme="minorHAnsi"/>
        </w:rPr>
      </w:pPr>
      <w:r w:rsidRPr="005C79F5">
        <w:rPr>
          <w:rFonts w:cstheme="minorHAnsi"/>
        </w:rPr>
        <w:t>of pathogens are bacteria, viruses, fungi, and parasites.</w:t>
      </w:r>
      <w:r>
        <w:rPr>
          <w:rFonts w:cstheme="minorHAnsi"/>
        </w:rPr>
        <w:t xml:space="preserve"> </w:t>
      </w:r>
      <w:r w:rsidRPr="005C79F5">
        <w:rPr>
          <w:rFonts w:cstheme="minorHAnsi"/>
        </w:rPr>
        <w:t>Immunity is the body’s natural ability to resist infection by harmful bacteria and viruses after they have</w:t>
      </w:r>
      <w:r>
        <w:rPr>
          <w:rFonts w:cstheme="minorHAnsi"/>
        </w:rPr>
        <w:t xml:space="preserve"> </w:t>
      </w:r>
      <w:r w:rsidRPr="005C79F5">
        <w:rPr>
          <w:rFonts w:cstheme="minorHAnsi"/>
        </w:rPr>
        <w:t>entered the body.</w:t>
      </w:r>
    </w:p>
    <w:p w14:paraId="36C3CB6D" w14:textId="77777777" w:rsidR="00EC1FC8" w:rsidRPr="005C79F5" w:rsidRDefault="00EC1FC8" w:rsidP="00EC1FC8">
      <w:pPr>
        <w:shd w:val="clear" w:color="auto" w:fill="FFFFFF"/>
        <w:spacing w:after="0" w:line="240" w:lineRule="auto"/>
        <w:rPr>
          <w:rFonts w:cstheme="minorHAnsi"/>
        </w:rPr>
      </w:pPr>
    </w:p>
    <w:p w14:paraId="105FD7F6" w14:textId="77777777" w:rsidR="00EC1FC8" w:rsidRPr="005C79F5" w:rsidRDefault="00EC1FC8" w:rsidP="00EC1FC8">
      <w:pPr>
        <w:shd w:val="clear" w:color="auto" w:fill="FFFFFF"/>
        <w:spacing w:after="0" w:line="240" w:lineRule="auto"/>
        <w:rPr>
          <w:rFonts w:cstheme="minorHAnsi"/>
        </w:rPr>
      </w:pPr>
      <w:r w:rsidRPr="005C79F5">
        <w:rPr>
          <w:rFonts w:cstheme="minorHAnsi"/>
        </w:rPr>
        <w:t>Safety is one of the most important aspects of being a successful therapist; you can’t practice massage</w:t>
      </w:r>
    </w:p>
    <w:p w14:paraId="47ECB728" w14:textId="77777777" w:rsidR="00EC1FC8" w:rsidRPr="005C79F5" w:rsidRDefault="00EC1FC8" w:rsidP="00EC1FC8">
      <w:pPr>
        <w:shd w:val="clear" w:color="auto" w:fill="FFFFFF"/>
        <w:spacing w:after="0" w:line="240" w:lineRule="auto"/>
        <w:rPr>
          <w:rFonts w:cstheme="minorHAnsi"/>
        </w:rPr>
      </w:pPr>
      <w:r w:rsidRPr="005C79F5">
        <w:rPr>
          <w:rFonts w:cstheme="minorHAnsi"/>
        </w:rPr>
        <w:t>without being safe (if you are injured or have caught a severe illness, you can’t practice massage).</w:t>
      </w:r>
    </w:p>
    <w:p w14:paraId="5F3B5B9C" w14:textId="77777777" w:rsidR="00EC1FC8" w:rsidRDefault="00EC1FC8" w:rsidP="00EC1FC8">
      <w:pPr>
        <w:shd w:val="clear" w:color="auto" w:fill="FFFFFF"/>
        <w:spacing w:after="0" w:line="240" w:lineRule="auto"/>
        <w:rPr>
          <w:rFonts w:cstheme="minorHAnsi"/>
        </w:rPr>
      </w:pPr>
      <w:r w:rsidRPr="005C79F5">
        <w:rPr>
          <w:rFonts w:cstheme="minorHAnsi"/>
        </w:rPr>
        <w:t>Everything you do as a massage therapist should consider safety first, for your clients and for yourself.</w:t>
      </w:r>
    </w:p>
    <w:p w14:paraId="033666F6" w14:textId="77777777" w:rsidR="00EC1FC8" w:rsidRPr="005C79F5" w:rsidRDefault="00EC1FC8" w:rsidP="00EC1FC8">
      <w:pPr>
        <w:shd w:val="clear" w:color="auto" w:fill="FFFFFF"/>
        <w:spacing w:after="0" w:line="240" w:lineRule="auto"/>
        <w:rPr>
          <w:rFonts w:cstheme="minorHAnsi"/>
        </w:rPr>
      </w:pPr>
    </w:p>
    <w:p w14:paraId="5918A56F" w14:textId="77777777" w:rsidR="00EC1FC8" w:rsidRDefault="00EC1FC8" w:rsidP="00EC1FC8">
      <w:pPr>
        <w:shd w:val="clear" w:color="auto" w:fill="FFFFFF"/>
        <w:spacing w:after="0" w:line="240" w:lineRule="auto"/>
        <w:rPr>
          <w:rFonts w:cstheme="minorHAnsi"/>
        </w:rPr>
      </w:pPr>
      <w:r w:rsidRPr="005C79F5">
        <w:rPr>
          <w:rFonts w:cstheme="minorHAnsi"/>
        </w:rPr>
        <w:t xml:space="preserve">It is important to </w:t>
      </w:r>
      <w:r>
        <w:rPr>
          <w:rFonts w:cstheme="minorHAnsi"/>
        </w:rPr>
        <w:t>stay</w:t>
      </w:r>
      <w:r w:rsidRPr="005C79F5">
        <w:rPr>
          <w:rFonts w:cstheme="minorHAnsi"/>
        </w:rPr>
        <w:t xml:space="preserve"> safe by instilling as many preventive measures as possible.</w:t>
      </w:r>
      <w:r>
        <w:rPr>
          <w:rFonts w:cstheme="minorHAnsi"/>
        </w:rPr>
        <w:t xml:space="preserve"> </w:t>
      </w:r>
      <w:r w:rsidRPr="005C79F5">
        <w:rPr>
          <w:rFonts w:cstheme="minorHAnsi"/>
        </w:rPr>
        <w:t>It is also important to master the skills of proper infection control to prevent the spread of disease.</w:t>
      </w:r>
      <w:r>
        <w:rPr>
          <w:rFonts w:cstheme="minorHAnsi"/>
        </w:rPr>
        <w:t xml:space="preserve"> </w:t>
      </w:r>
      <w:r w:rsidRPr="005C79F5">
        <w:rPr>
          <w:rFonts w:cstheme="minorHAnsi"/>
        </w:rPr>
        <w:t>Infection control is the methods used to eliminate or reduce the transmission of infectious organisms. The transmission of infectious microorganisms such as bacteria, viruses, parasites, and fungi cause many of the diseases that plague humanity.</w:t>
      </w:r>
    </w:p>
    <w:p w14:paraId="218F8AC4" w14:textId="77777777" w:rsidR="00EC1FC8" w:rsidRPr="005C79F5" w:rsidRDefault="00EC1FC8" w:rsidP="00EC1FC8">
      <w:pPr>
        <w:shd w:val="clear" w:color="auto" w:fill="FFFFFF"/>
        <w:spacing w:after="0" w:line="240" w:lineRule="auto"/>
        <w:rPr>
          <w:rFonts w:cstheme="minorHAnsi"/>
        </w:rPr>
      </w:pPr>
    </w:p>
    <w:p w14:paraId="1ACB39DA" w14:textId="77777777" w:rsidR="00EC1FC8" w:rsidRDefault="00EC1FC8" w:rsidP="00EC1FC8">
      <w:pPr>
        <w:shd w:val="clear" w:color="auto" w:fill="FFFFFF"/>
        <w:spacing w:after="0" w:line="240" w:lineRule="auto"/>
        <w:rPr>
          <w:rFonts w:cstheme="minorHAnsi"/>
        </w:rPr>
      </w:pPr>
      <w:r w:rsidRPr="005C79F5">
        <w:rPr>
          <w:rFonts w:cstheme="minorHAnsi"/>
        </w:rPr>
        <w:t>It is neither possible nor practical to eliminate all pathogens from our environment; however, by practicing infection control procedures, it is possible to greatly reduce the spread of infection.</w:t>
      </w:r>
    </w:p>
    <w:p w14:paraId="01771FF7" w14:textId="77777777" w:rsidR="00EC1FC8" w:rsidRPr="005C79F5" w:rsidRDefault="00EC1FC8" w:rsidP="00EC1FC8">
      <w:pPr>
        <w:shd w:val="clear" w:color="auto" w:fill="FFFFFF"/>
        <w:spacing w:after="0" w:line="240" w:lineRule="auto"/>
        <w:rPr>
          <w:rFonts w:cstheme="minorHAnsi"/>
        </w:rPr>
      </w:pPr>
    </w:p>
    <w:p w14:paraId="5211E9F2"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DECONTAMINATION</w:t>
      </w:r>
    </w:p>
    <w:p w14:paraId="1448D0FE" w14:textId="77777777" w:rsidR="00EC1FC8" w:rsidRPr="005C79F5" w:rsidRDefault="00EC1FC8" w:rsidP="00EC1FC8">
      <w:pPr>
        <w:shd w:val="clear" w:color="auto" w:fill="FFFFFF"/>
        <w:spacing w:after="0" w:line="240" w:lineRule="auto"/>
        <w:rPr>
          <w:rFonts w:cstheme="minorHAnsi"/>
        </w:rPr>
      </w:pPr>
    </w:p>
    <w:p w14:paraId="48866AAD" w14:textId="77777777" w:rsidR="00EC1FC8" w:rsidRDefault="00EC1FC8" w:rsidP="00EC1FC8">
      <w:pPr>
        <w:shd w:val="clear" w:color="auto" w:fill="FFFFFF"/>
        <w:spacing w:after="0" w:line="240" w:lineRule="auto"/>
        <w:rPr>
          <w:rFonts w:cstheme="minorHAnsi"/>
        </w:rPr>
      </w:pPr>
      <w:r w:rsidRPr="005C79F5">
        <w:rPr>
          <w:rFonts w:cstheme="minorHAnsi"/>
        </w:rPr>
        <w:t>Decontamination is the removal of blood or other potentially infectious materials on an item’s surface and</w:t>
      </w:r>
      <w:r>
        <w:rPr>
          <w:rFonts w:cstheme="minorHAnsi"/>
        </w:rPr>
        <w:t xml:space="preserve"> </w:t>
      </w:r>
      <w:r w:rsidRPr="005C79F5">
        <w:rPr>
          <w:rFonts w:cstheme="minorHAnsi"/>
        </w:rPr>
        <w:t>removing visible debris or residue such as dust, hair, and skin.</w:t>
      </w:r>
    </w:p>
    <w:p w14:paraId="67B756D9" w14:textId="77777777" w:rsidR="00EC1FC8" w:rsidRPr="005C79F5" w:rsidRDefault="00EC1FC8" w:rsidP="00EC1FC8">
      <w:pPr>
        <w:shd w:val="clear" w:color="auto" w:fill="FFFFFF"/>
        <w:spacing w:after="0" w:line="240" w:lineRule="auto"/>
        <w:rPr>
          <w:rFonts w:cstheme="minorHAnsi"/>
        </w:rPr>
      </w:pPr>
    </w:p>
    <w:p w14:paraId="7F8BA12A"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CONTROL AND PREVENTION OF DISEASE</w:t>
      </w:r>
    </w:p>
    <w:p w14:paraId="2AB2BC66" w14:textId="77777777" w:rsidR="00EC1FC8" w:rsidRPr="005C79F5" w:rsidRDefault="00EC1FC8" w:rsidP="00EC1FC8">
      <w:pPr>
        <w:shd w:val="clear" w:color="auto" w:fill="FFFFFF"/>
        <w:spacing w:after="0" w:line="240" w:lineRule="auto"/>
        <w:rPr>
          <w:rFonts w:cstheme="minorHAnsi"/>
        </w:rPr>
      </w:pPr>
    </w:p>
    <w:p w14:paraId="25F25D83" w14:textId="62D5CB86" w:rsidR="00EC1FC8" w:rsidRDefault="00EC1FC8" w:rsidP="00EC1FC8">
      <w:pPr>
        <w:shd w:val="clear" w:color="auto" w:fill="FFFFFF"/>
        <w:spacing w:after="0" w:line="240" w:lineRule="auto"/>
        <w:rPr>
          <w:rFonts w:cstheme="minorHAnsi"/>
        </w:rPr>
      </w:pPr>
      <w:r w:rsidRPr="005C79F5">
        <w:rPr>
          <w:rFonts w:cstheme="minorHAnsi"/>
        </w:rPr>
        <w:t xml:space="preserve">Every state has laws that make practicing infection control a requirement to protect </w:t>
      </w:r>
      <w:r w:rsidR="00F946D7" w:rsidRPr="005C79F5">
        <w:rPr>
          <w:rFonts w:cstheme="minorHAnsi"/>
        </w:rPr>
        <w:t>public</w:t>
      </w:r>
      <w:r w:rsidRPr="005C79F5">
        <w:rPr>
          <w:rFonts w:cstheme="minorHAnsi"/>
        </w:rPr>
        <w:t xml:space="preserve"> health.</w:t>
      </w:r>
      <w:r>
        <w:rPr>
          <w:rFonts w:cstheme="minorHAnsi"/>
        </w:rPr>
        <w:t xml:space="preserve"> </w:t>
      </w:r>
      <w:r w:rsidRPr="005C79F5">
        <w:rPr>
          <w:rFonts w:cstheme="minorHAnsi"/>
        </w:rPr>
        <w:t>In the personal service professions, every precaution must be taken to protect the health of clients as well as the</w:t>
      </w:r>
      <w:r>
        <w:rPr>
          <w:rFonts w:cstheme="minorHAnsi"/>
        </w:rPr>
        <w:t xml:space="preserve"> </w:t>
      </w:r>
      <w:r w:rsidRPr="005C79F5">
        <w:rPr>
          <w:rFonts w:cstheme="minorHAnsi"/>
        </w:rPr>
        <w:t>health of practitioners.</w:t>
      </w:r>
      <w:r>
        <w:rPr>
          <w:rFonts w:cstheme="minorHAnsi"/>
        </w:rPr>
        <w:t xml:space="preserve"> </w:t>
      </w:r>
      <w:r w:rsidRPr="005C79F5">
        <w:rPr>
          <w:rFonts w:cstheme="minorHAnsi"/>
        </w:rPr>
        <w:t>The nature of the business determines the extent of the procedures for infection control.</w:t>
      </w:r>
      <w:r>
        <w:rPr>
          <w:rFonts w:cstheme="minorHAnsi"/>
        </w:rPr>
        <w:t xml:space="preserve"> </w:t>
      </w:r>
      <w:r w:rsidRPr="005C79F5">
        <w:rPr>
          <w:rFonts w:cstheme="minorHAnsi"/>
        </w:rPr>
        <w:t>The massage practitioner might not use these same kinds of implements; however, appropriate and</w:t>
      </w:r>
      <w:r>
        <w:rPr>
          <w:rFonts w:cstheme="minorHAnsi"/>
        </w:rPr>
        <w:t xml:space="preserve"> </w:t>
      </w:r>
      <w:r w:rsidRPr="005C79F5">
        <w:rPr>
          <w:rFonts w:cstheme="minorHAnsi"/>
        </w:rPr>
        <w:t>recommended infection-control procedures must be followed diligently.</w:t>
      </w:r>
    </w:p>
    <w:p w14:paraId="5DFA36DE" w14:textId="77777777" w:rsidR="00EC1FC8" w:rsidRPr="005C79F5" w:rsidRDefault="00EC1FC8" w:rsidP="00EC1FC8">
      <w:pPr>
        <w:shd w:val="clear" w:color="auto" w:fill="FFFFFF"/>
        <w:spacing w:after="0" w:line="240" w:lineRule="auto"/>
        <w:rPr>
          <w:rFonts w:cstheme="minorHAnsi"/>
        </w:rPr>
      </w:pPr>
    </w:p>
    <w:p w14:paraId="6317B90A" w14:textId="77777777" w:rsidR="00EC1FC8" w:rsidRDefault="00EC1FC8" w:rsidP="00EC1FC8">
      <w:pPr>
        <w:shd w:val="clear" w:color="auto" w:fill="FFFFFF"/>
        <w:spacing w:after="0" w:line="240" w:lineRule="auto"/>
        <w:rPr>
          <w:rFonts w:cstheme="minorHAnsi"/>
          <w:b/>
          <w:bCs/>
        </w:rPr>
      </w:pPr>
      <w:r w:rsidRPr="005C79F5">
        <w:rPr>
          <w:rFonts w:cstheme="minorHAnsi"/>
          <w:b/>
          <w:bCs/>
        </w:rPr>
        <w:t>DISEASE TRANSMISSION</w:t>
      </w:r>
    </w:p>
    <w:p w14:paraId="20229F09" w14:textId="77777777" w:rsidR="00EC1FC8" w:rsidRPr="005C79F5" w:rsidRDefault="00EC1FC8" w:rsidP="00EC1FC8">
      <w:pPr>
        <w:shd w:val="clear" w:color="auto" w:fill="FFFFFF"/>
        <w:spacing w:after="0" w:line="240" w:lineRule="auto"/>
        <w:rPr>
          <w:rFonts w:cstheme="minorHAnsi"/>
          <w:b/>
          <w:bCs/>
        </w:rPr>
      </w:pPr>
    </w:p>
    <w:p w14:paraId="6B3BCD0C" w14:textId="77777777" w:rsidR="00EC1FC8" w:rsidRDefault="00EC1FC8" w:rsidP="00EC1FC8">
      <w:pPr>
        <w:shd w:val="clear" w:color="auto" w:fill="FFFFFF"/>
        <w:spacing w:after="0" w:line="240" w:lineRule="auto"/>
        <w:rPr>
          <w:rFonts w:cstheme="minorHAnsi"/>
        </w:rPr>
      </w:pPr>
      <w:r w:rsidRPr="005C79F5">
        <w:rPr>
          <w:rFonts w:cstheme="minorHAnsi"/>
        </w:rPr>
        <w:t>The massage practitioner need not be a biologist to understand disease transmission and be aware of the</w:t>
      </w:r>
      <w:r>
        <w:rPr>
          <w:rFonts w:cstheme="minorHAnsi"/>
        </w:rPr>
        <w:t xml:space="preserve"> </w:t>
      </w:r>
      <w:r w:rsidRPr="005C79F5">
        <w:rPr>
          <w:rFonts w:cstheme="minorHAnsi"/>
        </w:rPr>
        <w:t>importance of impeccable cleanliness at all times.</w:t>
      </w:r>
      <w:r>
        <w:rPr>
          <w:rFonts w:cstheme="minorHAnsi"/>
        </w:rPr>
        <w:t xml:space="preserve"> </w:t>
      </w:r>
      <w:r w:rsidRPr="005C79F5">
        <w:rPr>
          <w:rFonts w:cstheme="minorHAnsi"/>
        </w:rPr>
        <w:t>Contagious diseases, skin infections, and other problems can be caused when pathogens are transferred by unclean hands and fingernails and by dirty equipment and supplies.</w:t>
      </w:r>
      <w:r>
        <w:rPr>
          <w:rFonts w:cstheme="minorHAnsi"/>
        </w:rPr>
        <w:t xml:space="preserve"> </w:t>
      </w:r>
      <w:r w:rsidRPr="005C79F5">
        <w:rPr>
          <w:rFonts w:cstheme="minorHAnsi"/>
        </w:rPr>
        <w:t>The primary concern is that any item (e.g., linens, apparatus, massage stones) that comes in contact</w:t>
      </w:r>
      <w:r>
        <w:rPr>
          <w:rFonts w:cstheme="minorHAnsi"/>
        </w:rPr>
        <w:t xml:space="preserve"> </w:t>
      </w:r>
      <w:r w:rsidRPr="005C79F5">
        <w:rPr>
          <w:rFonts w:cstheme="minorHAnsi"/>
        </w:rPr>
        <w:t>with the client either directly or indirectly is clean.</w:t>
      </w:r>
      <w:r>
        <w:rPr>
          <w:rFonts w:cstheme="minorHAnsi"/>
        </w:rPr>
        <w:t xml:space="preserve"> </w:t>
      </w:r>
      <w:r w:rsidRPr="005C79F5">
        <w:rPr>
          <w:rFonts w:cstheme="minorHAnsi"/>
        </w:rPr>
        <w:t>Hands must be clean before touching each client by washing with soap and warm water or an alcohol based hand sanitizer if soap and water are not available.</w:t>
      </w:r>
      <w:r>
        <w:rPr>
          <w:rFonts w:cstheme="minorHAnsi"/>
        </w:rPr>
        <w:t xml:space="preserve"> </w:t>
      </w:r>
      <w:r w:rsidRPr="005C79F5">
        <w:rPr>
          <w:rFonts w:cstheme="minorHAnsi"/>
        </w:rPr>
        <w:t>The premises also must be clean at all times.</w:t>
      </w:r>
    </w:p>
    <w:p w14:paraId="703628B6" w14:textId="77777777" w:rsidR="00EC1FC8" w:rsidRPr="00BB71CB" w:rsidRDefault="00EC1FC8" w:rsidP="00EC1FC8">
      <w:pPr>
        <w:shd w:val="clear" w:color="auto" w:fill="FFFFFF"/>
        <w:spacing w:after="0" w:line="240" w:lineRule="auto"/>
        <w:rPr>
          <w:rFonts w:cstheme="minorHAnsi"/>
        </w:rPr>
      </w:pPr>
    </w:p>
    <w:p w14:paraId="68C4C8EC" w14:textId="77777777" w:rsidR="00EC1FC8" w:rsidRDefault="00EC1FC8" w:rsidP="00EC1FC8">
      <w:pPr>
        <w:shd w:val="clear" w:color="auto" w:fill="FFFFFF"/>
        <w:spacing w:after="0" w:line="240" w:lineRule="auto"/>
        <w:rPr>
          <w:rFonts w:cstheme="minorHAnsi"/>
          <w:b/>
          <w:bCs/>
        </w:rPr>
      </w:pPr>
      <w:r w:rsidRPr="005C79F5">
        <w:rPr>
          <w:rFonts w:cstheme="minorHAnsi"/>
          <w:b/>
          <w:bCs/>
        </w:rPr>
        <w:t>CLEANING</w:t>
      </w:r>
    </w:p>
    <w:p w14:paraId="605CFAD8" w14:textId="77777777" w:rsidR="00EC1FC8" w:rsidRPr="005C79F5" w:rsidRDefault="00EC1FC8" w:rsidP="00EC1FC8">
      <w:pPr>
        <w:shd w:val="clear" w:color="auto" w:fill="FFFFFF"/>
        <w:spacing w:after="0" w:line="240" w:lineRule="auto"/>
        <w:rPr>
          <w:rFonts w:cstheme="minorHAnsi"/>
          <w:b/>
          <w:bCs/>
        </w:rPr>
      </w:pPr>
    </w:p>
    <w:p w14:paraId="6A102CFF" w14:textId="77777777" w:rsidR="00EC1FC8" w:rsidRPr="005C79F5" w:rsidRDefault="00EC1FC8" w:rsidP="00EC1FC8">
      <w:pPr>
        <w:shd w:val="clear" w:color="auto" w:fill="FFFFFF"/>
        <w:spacing w:after="0" w:line="240" w:lineRule="auto"/>
        <w:rPr>
          <w:rFonts w:cstheme="minorHAnsi"/>
        </w:rPr>
      </w:pPr>
      <w:r w:rsidRPr="005C79F5">
        <w:rPr>
          <w:rFonts w:cstheme="minorHAnsi"/>
        </w:rPr>
        <w:t>To clean or cleaning is a mechanical process (scrubbing) using soap and water or detergent and water to</w:t>
      </w:r>
    </w:p>
    <w:p w14:paraId="099B2E7F" w14:textId="77777777" w:rsidR="00EC1FC8" w:rsidRDefault="00EC1FC8" w:rsidP="00EC1FC8">
      <w:pPr>
        <w:shd w:val="clear" w:color="auto" w:fill="FFFFFF"/>
        <w:spacing w:after="0" w:line="240" w:lineRule="auto"/>
        <w:rPr>
          <w:rFonts w:cstheme="minorHAnsi"/>
        </w:rPr>
      </w:pPr>
      <w:r w:rsidRPr="005C79F5">
        <w:rPr>
          <w:rFonts w:cstheme="minorHAnsi"/>
        </w:rPr>
        <w:t>remove all visible dirt, debris, and many disease-causing microorganisms.</w:t>
      </w:r>
      <w:r>
        <w:rPr>
          <w:rFonts w:cstheme="minorHAnsi"/>
        </w:rPr>
        <w:t xml:space="preserve"> </w:t>
      </w:r>
      <w:r w:rsidRPr="005C79F5">
        <w:rPr>
          <w:rFonts w:cstheme="minorHAnsi"/>
        </w:rPr>
        <w:t>It also removes invisible debris that interferes with disinfection.</w:t>
      </w:r>
    </w:p>
    <w:p w14:paraId="21537B48" w14:textId="77777777" w:rsidR="00EC1FC8" w:rsidRDefault="00EC1FC8" w:rsidP="00EC1FC8">
      <w:pPr>
        <w:shd w:val="clear" w:color="auto" w:fill="FFFFFF"/>
        <w:spacing w:after="0" w:line="240" w:lineRule="auto"/>
        <w:rPr>
          <w:rFonts w:cstheme="minorHAnsi"/>
        </w:rPr>
      </w:pPr>
      <w:r w:rsidRPr="005C79F5">
        <w:rPr>
          <w:rFonts w:cstheme="minorHAnsi"/>
        </w:rPr>
        <w:t>Massage therapists are required to clean before disinfecting.</w:t>
      </w:r>
      <w:r>
        <w:rPr>
          <w:rFonts w:cstheme="minorHAnsi"/>
        </w:rPr>
        <w:t xml:space="preserve"> </w:t>
      </w:r>
      <w:r w:rsidRPr="005C79F5">
        <w:rPr>
          <w:rFonts w:cstheme="minorHAnsi"/>
        </w:rPr>
        <w:t>A surface is properly cleaned when the number of contaminants on it is greatly reduced.</w:t>
      </w:r>
      <w:r>
        <w:rPr>
          <w:rFonts w:cstheme="minorHAnsi"/>
        </w:rPr>
        <w:t xml:space="preserve"> </w:t>
      </w:r>
      <w:r w:rsidRPr="005C79F5">
        <w:rPr>
          <w:rFonts w:cstheme="minorHAnsi"/>
        </w:rPr>
        <w:t>The vast majority of contaminants and pathogens can be removed from the surfaces of tools and</w:t>
      </w:r>
      <w:r>
        <w:rPr>
          <w:rFonts w:cstheme="minorHAnsi"/>
        </w:rPr>
        <w:t xml:space="preserve"> </w:t>
      </w:r>
      <w:r w:rsidRPr="005C79F5">
        <w:rPr>
          <w:rFonts w:cstheme="minorHAnsi"/>
        </w:rPr>
        <w:t>implements through proper cleaning.</w:t>
      </w:r>
      <w:r>
        <w:rPr>
          <w:rFonts w:cstheme="minorHAnsi"/>
        </w:rPr>
        <w:t xml:space="preserve"> </w:t>
      </w:r>
      <w:r w:rsidRPr="005C79F5">
        <w:rPr>
          <w:rFonts w:cstheme="minorHAnsi"/>
        </w:rPr>
        <w:t>A surface must be properly cleaned before it can be properly disinfected because using a disinfectant</w:t>
      </w:r>
      <w:r>
        <w:rPr>
          <w:rFonts w:cstheme="minorHAnsi"/>
        </w:rPr>
        <w:t xml:space="preserve"> </w:t>
      </w:r>
      <w:r w:rsidRPr="005C79F5">
        <w:rPr>
          <w:rFonts w:cstheme="minorHAnsi"/>
        </w:rPr>
        <w:t>without cleaning first is like using mouthwash without brushing your teeth—it just does not work</w:t>
      </w:r>
      <w:r>
        <w:rPr>
          <w:rFonts w:cstheme="minorHAnsi"/>
        </w:rPr>
        <w:t xml:space="preserve"> </w:t>
      </w:r>
      <w:r w:rsidRPr="005C79F5">
        <w:rPr>
          <w:rFonts w:cstheme="minorHAnsi"/>
        </w:rPr>
        <w:t>properly!</w:t>
      </w:r>
    </w:p>
    <w:p w14:paraId="1AAD3507" w14:textId="77777777" w:rsidR="00EC1FC8" w:rsidRPr="005C79F5" w:rsidRDefault="00EC1FC8" w:rsidP="00EC1FC8">
      <w:pPr>
        <w:shd w:val="clear" w:color="auto" w:fill="FFFFFF"/>
        <w:spacing w:after="0" w:line="240" w:lineRule="auto"/>
        <w:rPr>
          <w:rFonts w:cstheme="minorHAnsi"/>
        </w:rPr>
      </w:pPr>
    </w:p>
    <w:p w14:paraId="01D8060B" w14:textId="77777777" w:rsidR="00EC1FC8" w:rsidRDefault="00EC1FC8" w:rsidP="00EC1FC8">
      <w:pPr>
        <w:shd w:val="clear" w:color="auto" w:fill="FFFFFF"/>
        <w:spacing w:after="0" w:line="240" w:lineRule="auto"/>
        <w:rPr>
          <w:rFonts w:cstheme="minorHAnsi"/>
        </w:rPr>
      </w:pPr>
      <w:r w:rsidRPr="005C79F5">
        <w:rPr>
          <w:rFonts w:cstheme="minorHAnsi"/>
        </w:rPr>
        <w:t>Cleaned surfaces can still harbor small amounts of pathogens, but the presence of fewer pathogens means</w:t>
      </w:r>
      <w:r>
        <w:rPr>
          <w:rFonts w:cstheme="minorHAnsi"/>
        </w:rPr>
        <w:t xml:space="preserve"> </w:t>
      </w:r>
      <w:r w:rsidRPr="005C79F5">
        <w:rPr>
          <w:rFonts w:cstheme="minorHAnsi"/>
        </w:rPr>
        <w:t>infections are less likely to be spread.</w:t>
      </w:r>
      <w:r>
        <w:rPr>
          <w:rFonts w:cstheme="minorHAnsi"/>
        </w:rPr>
        <w:t xml:space="preserve"> </w:t>
      </w:r>
      <w:r w:rsidRPr="005C79F5">
        <w:rPr>
          <w:rFonts w:cstheme="minorHAnsi"/>
        </w:rPr>
        <w:t>Putting antiseptics on your skin or washing your hands with soap and water drastically lowers the</w:t>
      </w:r>
      <w:r>
        <w:rPr>
          <w:rFonts w:cstheme="minorHAnsi"/>
        </w:rPr>
        <w:t xml:space="preserve"> </w:t>
      </w:r>
      <w:r w:rsidRPr="005C79F5">
        <w:rPr>
          <w:rFonts w:cstheme="minorHAnsi"/>
        </w:rPr>
        <w:t>number of pathogens on your hands.</w:t>
      </w:r>
      <w:r>
        <w:rPr>
          <w:rFonts w:cstheme="minorHAnsi"/>
        </w:rPr>
        <w:t xml:space="preserve"> </w:t>
      </w:r>
      <w:r w:rsidRPr="005C79F5">
        <w:rPr>
          <w:rFonts w:cstheme="minorHAnsi"/>
        </w:rPr>
        <w:t>Proper hand cleaning requires rubbing hands together and using liquid soap, warm running water, a</w:t>
      </w:r>
      <w:r>
        <w:rPr>
          <w:rFonts w:cstheme="minorHAnsi"/>
        </w:rPr>
        <w:t xml:space="preserve"> </w:t>
      </w:r>
      <w:r w:rsidRPr="005C79F5">
        <w:rPr>
          <w:rFonts w:cstheme="minorHAnsi"/>
        </w:rPr>
        <w:t>scrub brush, and a clean towel.</w:t>
      </w:r>
      <w:r>
        <w:rPr>
          <w:rFonts w:cstheme="minorHAnsi"/>
        </w:rPr>
        <w:t xml:space="preserve"> </w:t>
      </w:r>
      <w:r w:rsidRPr="005C79F5">
        <w:rPr>
          <w:rFonts w:cstheme="minorHAnsi"/>
        </w:rPr>
        <w:t>Do not underestimate the importance of proper cleaning and hand washing because they are powerful and</w:t>
      </w:r>
      <w:r>
        <w:rPr>
          <w:rFonts w:cstheme="minorHAnsi"/>
        </w:rPr>
        <w:t xml:space="preserve"> </w:t>
      </w:r>
      <w:r w:rsidRPr="005C79F5">
        <w:rPr>
          <w:rFonts w:cstheme="minorHAnsi"/>
        </w:rPr>
        <w:t>important ways to prevent the spread of infection.</w:t>
      </w:r>
    </w:p>
    <w:p w14:paraId="576C85D3" w14:textId="77777777" w:rsidR="00EC1FC8" w:rsidRPr="005C79F5" w:rsidRDefault="00EC1FC8" w:rsidP="00EC1FC8">
      <w:pPr>
        <w:shd w:val="clear" w:color="auto" w:fill="FFFFFF"/>
        <w:spacing w:after="0" w:line="240" w:lineRule="auto"/>
        <w:rPr>
          <w:rFonts w:cstheme="minorHAnsi"/>
        </w:rPr>
      </w:pPr>
    </w:p>
    <w:p w14:paraId="7956C179" w14:textId="77777777" w:rsidR="00EC1FC8" w:rsidRPr="00C50EF2" w:rsidRDefault="00EC1FC8" w:rsidP="00EC1FC8">
      <w:pPr>
        <w:shd w:val="clear" w:color="auto" w:fill="FFFFFF"/>
        <w:spacing w:after="0" w:line="240" w:lineRule="auto"/>
        <w:rPr>
          <w:rFonts w:cstheme="minorHAnsi"/>
          <w:b/>
          <w:bCs/>
        </w:rPr>
      </w:pPr>
      <w:r w:rsidRPr="00C50EF2">
        <w:rPr>
          <w:rFonts w:cstheme="minorHAnsi"/>
          <w:b/>
          <w:bCs/>
        </w:rPr>
        <w:t>DISINFECTING</w:t>
      </w:r>
    </w:p>
    <w:p w14:paraId="10493D4A" w14:textId="77777777" w:rsidR="00EC1FC8" w:rsidRDefault="00EC1FC8" w:rsidP="00EC1FC8">
      <w:pPr>
        <w:shd w:val="clear" w:color="auto" w:fill="FFFFFF"/>
        <w:spacing w:after="0" w:line="240" w:lineRule="auto"/>
        <w:rPr>
          <w:rFonts w:cstheme="minorHAnsi"/>
        </w:rPr>
      </w:pPr>
    </w:p>
    <w:p w14:paraId="64C0FCF3" w14:textId="77777777" w:rsidR="00EC1FC8" w:rsidRPr="005C79F5" w:rsidRDefault="00EC1FC8" w:rsidP="00EC1FC8">
      <w:pPr>
        <w:shd w:val="clear" w:color="auto" w:fill="FFFFFF"/>
        <w:spacing w:after="0" w:line="240" w:lineRule="auto"/>
        <w:rPr>
          <w:rFonts w:cstheme="minorHAnsi"/>
        </w:rPr>
      </w:pPr>
      <w:r w:rsidRPr="005C79F5">
        <w:rPr>
          <w:rFonts w:cstheme="minorHAnsi"/>
        </w:rPr>
        <w:t>Disinfection (disinfecting), the second step after cleaning, is a chemical process that eliminates most, but</w:t>
      </w:r>
    </w:p>
    <w:p w14:paraId="5AB4D18A" w14:textId="77777777" w:rsidR="00EC1FC8" w:rsidRPr="005C79F5" w:rsidRDefault="00EC1FC8" w:rsidP="00EC1FC8">
      <w:pPr>
        <w:shd w:val="clear" w:color="auto" w:fill="FFFFFF"/>
        <w:spacing w:after="0" w:line="240" w:lineRule="auto"/>
        <w:rPr>
          <w:rFonts w:cstheme="minorHAnsi"/>
        </w:rPr>
      </w:pPr>
      <w:r w:rsidRPr="005C79F5">
        <w:rPr>
          <w:rFonts w:cstheme="minorHAnsi"/>
        </w:rPr>
        <w:t>not necessarily all, microorganisms on nonporous surfaces. (It is ineffective against bacterial spores.)</w:t>
      </w:r>
      <w:r>
        <w:rPr>
          <w:rFonts w:cstheme="minorHAnsi"/>
        </w:rPr>
        <w:t xml:space="preserve"> </w:t>
      </w:r>
      <w:r w:rsidRPr="005C79F5">
        <w:rPr>
          <w:rFonts w:cstheme="minorHAnsi"/>
        </w:rPr>
        <w:t>In the massage setting, disinfection is extremely effective in controlling microorganisms on surfaces such</w:t>
      </w:r>
    </w:p>
    <w:p w14:paraId="71F1681A" w14:textId="54A7BCC2" w:rsidR="00EC1FC8" w:rsidRDefault="00EC1FC8" w:rsidP="000049A5">
      <w:pPr>
        <w:shd w:val="clear" w:color="auto" w:fill="FFFFFF"/>
        <w:spacing w:after="0" w:line="240" w:lineRule="auto"/>
        <w:rPr>
          <w:rFonts w:cstheme="minorHAnsi"/>
        </w:rPr>
      </w:pPr>
      <w:r w:rsidRPr="005C79F5">
        <w:rPr>
          <w:rFonts w:cstheme="minorHAnsi"/>
        </w:rPr>
        <w:t>as treatment tables, countertops, stones, and other multiuse tools and equipment.</w:t>
      </w:r>
      <w:r>
        <w:rPr>
          <w:rFonts w:cstheme="minorHAnsi"/>
        </w:rPr>
        <w:t xml:space="preserve"> </w:t>
      </w:r>
      <w:r w:rsidRPr="005C79F5">
        <w:rPr>
          <w:rFonts w:cstheme="minorHAnsi"/>
        </w:rPr>
        <w:t>Disinfectants used in the massage setting should carry an EPA registration number and the label should</w:t>
      </w:r>
      <w:r>
        <w:rPr>
          <w:rFonts w:cstheme="minorHAnsi"/>
        </w:rPr>
        <w:t xml:space="preserve"> </w:t>
      </w:r>
      <w:r w:rsidRPr="005C79F5">
        <w:rPr>
          <w:rFonts w:cstheme="minorHAnsi"/>
        </w:rPr>
        <w:t>clearly state the specific organisms the solution is effective in killing when used according to the label</w:t>
      </w:r>
      <w:r>
        <w:rPr>
          <w:rFonts w:cstheme="minorHAnsi"/>
        </w:rPr>
        <w:t xml:space="preserve"> </w:t>
      </w:r>
      <w:r w:rsidRPr="005C79F5">
        <w:rPr>
          <w:rFonts w:cstheme="minorHAnsi"/>
        </w:rPr>
        <w:t>instructions.</w:t>
      </w:r>
      <w:r>
        <w:rPr>
          <w:rFonts w:cstheme="minorHAnsi"/>
        </w:rPr>
        <w:t xml:space="preserve"> </w:t>
      </w:r>
      <w:r w:rsidRPr="005C79F5">
        <w:rPr>
          <w:rFonts w:cstheme="minorHAnsi"/>
        </w:rPr>
        <w:lastRenderedPageBreak/>
        <w:t>Disinfectants are products that destroy most bacteria, fungi, and viruses on surfaces.</w:t>
      </w:r>
      <w:r>
        <w:rPr>
          <w:rFonts w:cstheme="minorHAnsi"/>
        </w:rPr>
        <w:t xml:space="preserve"> </w:t>
      </w:r>
      <w:r w:rsidRPr="005C79F5">
        <w:rPr>
          <w:rFonts w:cstheme="minorHAnsi"/>
        </w:rPr>
        <w:t>They are not for use on human skin, hair or nails.</w:t>
      </w:r>
      <w:r>
        <w:rPr>
          <w:rFonts w:cstheme="minorHAnsi"/>
        </w:rPr>
        <w:t xml:space="preserve"> </w:t>
      </w:r>
      <w:r w:rsidRPr="005C79F5">
        <w:rPr>
          <w:rFonts w:cstheme="minorHAnsi"/>
        </w:rPr>
        <w:t>Never use disinfectants as hand cleaners because they can cause skin irritation and allergy, a</w:t>
      </w:r>
      <w:r>
        <w:rPr>
          <w:rFonts w:cstheme="minorHAnsi"/>
        </w:rPr>
        <w:t xml:space="preserve"> </w:t>
      </w:r>
      <w:r w:rsidRPr="005C79F5">
        <w:rPr>
          <w:rFonts w:cstheme="minorHAnsi"/>
        </w:rPr>
        <w:t>reaction due to extreme sensitivity to certain foods, chemicals, or other normally harmless</w:t>
      </w:r>
      <w:r>
        <w:rPr>
          <w:rFonts w:cstheme="minorHAnsi"/>
        </w:rPr>
        <w:t xml:space="preserve"> </w:t>
      </w:r>
      <w:r w:rsidRPr="005C79F5">
        <w:rPr>
          <w:rFonts w:cstheme="minorHAnsi"/>
        </w:rPr>
        <w:t>substances.</w:t>
      </w:r>
      <w:r>
        <w:rPr>
          <w:rFonts w:cstheme="minorHAnsi"/>
        </w:rPr>
        <w:t xml:space="preserve"> </w:t>
      </w:r>
      <w:r w:rsidRPr="005C79F5">
        <w:rPr>
          <w:rFonts w:cstheme="minorHAnsi"/>
        </w:rPr>
        <w:t>All disinfectant labels clearly state that you should avoid skin contact (both your skin and the</w:t>
      </w:r>
      <w:r>
        <w:rPr>
          <w:rFonts w:cstheme="minorHAnsi"/>
        </w:rPr>
        <w:t xml:space="preserve"> </w:t>
      </w:r>
      <w:r w:rsidRPr="005C79F5">
        <w:rPr>
          <w:rFonts w:cstheme="minorHAnsi"/>
        </w:rPr>
        <w:t>client’s).</w:t>
      </w:r>
      <w:r>
        <w:rPr>
          <w:rFonts w:cstheme="minorHAnsi"/>
        </w:rPr>
        <w:t xml:space="preserve"> </w:t>
      </w:r>
      <w:r w:rsidRPr="005C79F5">
        <w:rPr>
          <w:rFonts w:cstheme="minorHAnsi"/>
        </w:rPr>
        <w:t>Do not put your fingers directly into any disinfecting solution.</w:t>
      </w:r>
      <w:r>
        <w:rPr>
          <w:rFonts w:cstheme="minorHAnsi"/>
        </w:rPr>
        <w:t xml:space="preserve"> </w:t>
      </w:r>
      <w:r w:rsidRPr="005C79F5">
        <w:rPr>
          <w:rFonts w:cstheme="minorHAnsi"/>
        </w:rPr>
        <w:t>Disinfectants are pesticides and can be harmful if absorbed through the skin.</w:t>
      </w:r>
      <w:r>
        <w:rPr>
          <w:rFonts w:cstheme="minorHAnsi"/>
        </w:rPr>
        <w:t xml:space="preserve"> </w:t>
      </w:r>
      <w:r w:rsidRPr="005C79F5">
        <w:rPr>
          <w:rFonts w:cstheme="minorHAnsi"/>
        </w:rPr>
        <w:t>If you mix a disinfectant in a container that is not labeled by the manufacturer, the container must be properly labeled with the contents and the date it was mixed.</w:t>
      </w:r>
      <w:r>
        <w:rPr>
          <w:rFonts w:cstheme="minorHAnsi"/>
        </w:rPr>
        <w:t xml:space="preserve"> </w:t>
      </w:r>
      <w:r w:rsidRPr="005C79F5">
        <w:rPr>
          <w:rFonts w:cstheme="minorHAnsi"/>
        </w:rPr>
        <w:t>All concentrated disinfectants must be diluted exactly as instructed by the manufacturer on the</w:t>
      </w:r>
      <w:r>
        <w:rPr>
          <w:rFonts w:cstheme="minorHAnsi"/>
        </w:rPr>
        <w:t xml:space="preserve"> </w:t>
      </w:r>
      <w:r w:rsidRPr="005C79F5">
        <w:rPr>
          <w:rFonts w:cstheme="minorHAnsi"/>
        </w:rPr>
        <w:t>container’s label.</w:t>
      </w:r>
    </w:p>
    <w:p w14:paraId="44FCA009" w14:textId="77777777" w:rsidR="000049A5" w:rsidRPr="000049A5" w:rsidRDefault="000049A5" w:rsidP="000049A5">
      <w:pPr>
        <w:shd w:val="clear" w:color="auto" w:fill="FFFFFF"/>
        <w:spacing w:after="0" w:line="240" w:lineRule="auto"/>
        <w:rPr>
          <w:rFonts w:cstheme="minorHAnsi"/>
        </w:rPr>
      </w:pPr>
    </w:p>
    <w:p w14:paraId="0049450B" w14:textId="7749E319" w:rsidR="006D3C87" w:rsidRPr="002D693F" w:rsidRDefault="006D3C87" w:rsidP="006D3C87">
      <w:pPr>
        <w:rPr>
          <w:rFonts w:ascii="Lemon/Milk" w:hAnsi="Lemon/Milk"/>
        </w:rPr>
      </w:pPr>
      <w:r w:rsidRPr="002D693F">
        <w:rPr>
          <w:rFonts w:ascii="Lemon/Milk" w:hAnsi="Lemon/Milk"/>
        </w:rPr>
        <w:t xml:space="preserve">Program Payment Schedule And Methods Of Payment </w:t>
      </w:r>
    </w:p>
    <w:p w14:paraId="5C655CBE" w14:textId="780A153F" w:rsidR="006D3C87" w:rsidRDefault="006D3C87" w:rsidP="006D3C87">
      <w:r>
        <w:t>If tuition is paid in monthly payments, the payments are due on the 1st or the 15th of each month; this will be determined at the finance interview</w:t>
      </w:r>
      <w:r w:rsidRPr="003B3B47">
        <w:t>.  A late fee of $25.00</w:t>
      </w:r>
      <w:r w:rsidR="00A27467" w:rsidRPr="003B3B47">
        <w:t>.</w:t>
      </w:r>
      <w:r>
        <w:t xml:space="preserve"> will be charged if a payment is more than 10 days late.   Methods of Payment: Cash, credit card, money order, check, Title IV (Fin-aid), loan.</w:t>
      </w:r>
    </w:p>
    <w:p w14:paraId="43CF8351" w14:textId="77777777" w:rsidR="00F946D7" w:rsidRDefault="00F946D7" w:rsidP="006D3C87">
      <w:pPr>
        <w:rPr>
          <w:rFonts w:ascii="Lemon/Milk" w:hAnsi="Lemon/Milk"/>
        </w:rPr>
      </w:pPr>
    </w:p>
    <w:p w14:paraId="37A3C942" w14:textId="3EEDCC9D" w:rsidR="006D3C87" w:rsidRPr="003B3B47" w:rsidRDefault="006D3C87" w:rsidP="006D3C87">
      <w:pPr>
        <w:rPr>
          <w:rFonts w:ascii="Lemon/Milk" w:hAnsi="Lemon/Milk"/>
        </w:rPr>
      </w:pPr>
      <w:r w:rsidRPr="003B3B47">
        <w:rPr>
          <w:rFonts w:ascii="Lemon/Milk" w:hAnsi="Lemon/Milk"/>
        </w:rPr>
        <w:t>Transcript</w:t>
      </w:r>
      <w:r w:rsidR="002D693F" w:rsidRPr="003B3B47">
        <w:rPr>
          <w:rFonts w:ascii="Lemon/Milk" w:hAnsi="Lemon/Milk"/>
        </w:rPr>
        <w:t xml:space="preserve"> - </w:t>
      </w:r>
      <w:r w:rsidRPr="003B3B47">
        <w:rPr>
          <w:rFonts w:ascii="Lemon/Milk" w:hAnsi="Lemon/Milk"/>
        </w:rPr>
        <w:t>Certification Of Hour</w:t>
      </w:r>
      <w:r w:rsidR="002D693F" w:rsidRPr="003B3B47">
        <w:rPr>
          <w:rFonts w:ascii="Lemon/Milk" w:hAnsi="Lemon/Milk"/>
        </w:rPr>
        <w:t xml:space="preserve">s - </w:t>
      </w:r>
      <w:r w:rsidRPr="003B3B47">
        <w:rPr>
          <w:rFonts w:ascii="Lemon/Milk" w:hAnsi="Lemon/Milk"/>
        </w:rPr>
        <w:t xml:space="preserve">Diploma                </w:t>
      </w:r>
    </w:p>
    <w:p w14:paraId="65DC2DB0" w14:textId="296B1715" w:rsidR="006D3C87" w:rsidRDefault="006D3C87" w:rsidP="006D3C87">
      <w:r w:rsidRPr="003B3B47">
        <w:t xml:space="preserve">For students no longer enrolled in Sandra Academy, </w:t>
      </w:r>
      <w:r w:rsidR="003B1856" w:rsidRPr="003B3B47">
        <w:t>Any request for copies or documents the institution charges $25 for a copy of the students transcript or diploma $0.10 per page for copies of documents in student file and $20 per hour for each staff member involved in completing the request.</w:t>
      </w:r>
      <w:r w:rsidR="003B1856">
        <w:t xml:space="preserve"> The</w:t>
      </w:r>
      <w:r>
        <w:t xml:space="preserve"> school may not retain records older than 7 years.  Students are advised that transfer of credit is controlled by the receiving institution and that accreditation does not guarantee transferability.</w:t>
      </w:r>
    </w:p>
    <w:p w14:paraId="4AD1B086" w14:textId="77777777" w:rsidR="006D3C87" w:rsidRPr="002D693F" w:rsidRDefault="006D3C87" w:rsidP="006D3C87">
      <w:pPr>
        <w:rPr>
          <w:rFonts w:ascii="Lemon/Milk" w:hAnsi="Lemon/Milk"/>
        </w:rPr>
      </w:pPr>
      <w:r w:rsidRPr="002D693F">
        <w:rPr>
          <w:rFonts w:ascii="Lemon/Milk" w:hAnsi="Lemon/Milk"/>
        </w:rPr>
        <w:t xml:space="preserve">Check Cashing Policy </w:t>
      </w:r>
    </w:p>
    <w:p w14:paraId="621C3765" w14:textId="5F362656" w:rsidR="009964E8" w:rsidRDefault="006D3C87" w:rsidP="006D3C87">
      <w:r>
        <w:t>Staff or students are not permitted to write checks for cash out of the cash drawer/cash register.  Staff or students are not permitted to use the credit card machine to obtain cash.  A $20-dollar fee will be collected for any check written which is later returned to the school for insufficient funds or account closed.</w:t>
      </w:r>
    </w:p>
    <w:p w14:paraId="0580BF86" w14:textId="77777777" w:rsidR="009964E8" w:rsidRDefault="009964E8" w:rsidP="006D3C87"/>
    <w:p w14:paraId="724DF1FB" w14:textId="7871172C" w:rsidR="006D3C87" w:rsidRPr="00761A61" w:rsidRDefault="006D3C87" w:rsidP="006D3C87">
      <w:r w:rsidRPr="002D693F">
        <w:rPr>
          <w:rFonts w:ascii="Lemon/Milk" w:hAnsi="Lemon/Milk"/>
        </w:rPr>
        <w:t>Sandra Academy Rules and Regulations</w:t>
      </w:r>
    </w:p>
    <w:p w14:paraId="334931A8" w14:textId="32288ED6" w:rsidR="006D3C87" w:rsidRDefault="006D3C87" w:rsidP="006D3C87">
      <w:r>
        <w:t>Sandra Academy has high standards and expectations for all students to experience success throughout their program and has established rules and regulations that must be followed to enhance learning and program success.  Students are expected to abide by the following rules and regulations:</w:t>
      </w:r>
      <w:r w:rsidR="00C24BA1">
        <w:t xml:space="preserve"> </w:t>
      </w:r>
    </w:p>
    <w:p w14:paraId="1A02BD18" w14:textId="236F9AC7" w:rsidR="006D3C87" w:rsidRDefault="006D3C87">
      <w:pPr>
        <w:pStyle w:val="ListParagraph"/>
        <w:numPr>
          <w:ilvl w:val="0"/>
          <w:numId w:val="24"/>
        </w:numPr>
      </w:pPr>
      <w:r>
        <w:t xml:space="preserve">Students must behave in a professional and courteous manner and use respectful communication with peers, instructors, staff, guests, </w:t>
      </w:r>
      <w:r w:rsidR="00315668">
        <w:t>clients,</w:t>
      </w:r>
      <w:r>
        <w:t xml:space="preserve"> and school administrators. Avoid unprofessional conduct that includes gossip, profanity, disrespect to others or disruptive behavior such as unnecessary conversation or abusive language. Unprofessional conduct will not be tolerated and may be subject to suspension or result in termination.</w:t>
      </w:r>
    </w:p>
    <w:p w14:paraId="761D0AFF" w14:textId="413FA73C" w:rsidR="006D3C87" w:rsidRDefault="006D3C87">
      <w:pPr>
        <w:pStyle w:val="ListParagraph"/>
        <w:numPr>
          <w:ilvl w:val="0"/>
          <w:numId w:val="24"/>
        </w:numPr>
      </w:pPr>
      <w:r>
        <w:t xml:space="preserve">Students are permitted two ten-minute breaks, one in the morning and one in the afternoon.  Breaks must be taken between 10:00am and 3:00pm.  Students are allowed 30 minutes for lunch.  Consideration of patrons will always be </w:t>
      </w:r>
      <w:r w:rsidR="00034FD5">
        <w:t>first,</w:t>
      </w:r>
      <w:r>
        <w:t xml:space="preserve"> and all breaks are approved by the instructor.</w:t>
      </w:r>
    </w:p>
    <w:p w14:paraId="533BCB34" w14:textId="6ABCF82E" w:rsidR="006D3C87" w:rsidRDefault="006D3C87">
      <w:pPr>
        <w:pStyle w:val="ListParagraph"/>
        <w:numPr>
          <w:ilvl w:val="0"/>
          <w:numId w:val="24"/>
        </w:numPr>
      </w:pPr>
      <w:r>
        <w:lastRenderedPageBreak/>
        <w:t>Students not clocked in by 8:30am must meet with the instructor for the theory missed.  Absences must be reported by the student no later than 8:30am; failure to do so may result in disciplinary action.</w:t>
      </w:r>
    </w:p>
    <w:p w14:paraId="37EF5964" w14:textId="1FBC63EE" w:rsidR="006D3C87" w:rsidRDefault="006D3C87">
      <w:pPr>
        <w:pStyle w:val="ListParagraph"/>
        <w:numPr>
          <w:ilvl w:val="0"/>
          <w:numId w:val="24"/>
        </w:numPr>
      </w:pPr>
      <w:r>
        <w:t>Students are not to place or receive personal phone calls except in cases of emergency.  School phones will be answered only by school staff.  Use of cell phones are not permitted except on break times.</w:t>
      </w:r>
    </w:p>
    <w:p w14:paraId="74452073" w14:textId="55C76E6D" w:rsidR="006D3C87" w:rsidRDefault="006D3C87">
      <w:pPr>
        <w:pStyle w:val="ListParagraph"/>
        <w:numPr>
          <w:ilvl w:val="0"/>
          <w:numId w:val="24"/>
        </w:numPr>
      </w:pPr>
      <w:r>
        <w:t>Students are not permitted to reassign a clinic patron to another student for any reason unless approved by school staff to do so.  Students are not permitted to refuse a client.</w:t>
      </w:r>
    </w:p>
    <w:p w14:paraId="1AFAD4CA" w14:textId="7460C252" w:rsidR="006D3C87" w:rsidRDefault="006D3C87">
      <w:pPr>
        <w:pStyle w:val="ListParagraph"/>
        <w:numPr>
          <w:ilvl w:val="0"/>
          <w:numId w:val="24"/>
        </w:numPr>
      </w:pPr>
      <w:r>
        <w:t>If assistance with a patron is required, an instructor must be consulted, not another student.</w:t>
      </w:r>
    </w:p>
    <w:p w14:paraId="23C20A59" w14:textId="05856C83" w:rsidR="006D3C87" w:rsidRDefault="006D3C87">
      <w:pPr>
        <w:pStyle w:val="ListParagraph"/>
        <w:numPr>
          <w:ilvl w:val="0"/>
          <w:numId w:val="24"/>
        </w:numPr>
      </w:pPr>
      <w:r>
        <w:t>Personal conversations with other students are not permitted when working with a client.</w:t>
      </w:r>
    </w:p>
    <w:p w14:paraId="6613BE50" w14:textId="66966FE9" w:rsidR="006D3C87" w:rsidRDefault="006D3C87">
      <w:pPr>
        <w:pStyle w:val="ListParagraph"/>
        <w:numPr>
          <w:ilvl w:val="0"/>
          <w:numId w:val="24"/>
        </w:numPr>
      </w:pPr>
      <w:r>
        <w:t>Students can receive personal services only on the personal day assigned.</w:t>
      </w:r>
    </w:p>
    <w:p w14:paraId="1E78F5EE" w14:textId="67749AA1" w:rsidR="006D3C87" w:rsidRDefault="006D3C87">
      <w:pPr>
        <w:pStyle w:val="ListParagraph"/>
        <w:numPr>
          <w:ilvl w:val="0"/>
          <w:numId w:val="24"/>
        </w:numPr>
      </w:pPr>
      <w:r>
        <w:t>Each student will be assigned weekly duties.</w:t>
      </w:r>
    </w:p>
    <w:p w14:paraId="217F7066" w14:textId="38EC62F9" w:rsidR="006D3C87" w:rsidRPr="000369AC" w:rsidRDefault="006D3C87">
      <w:pPr>
        <w:pStyle w:val="ListParagraph"/>
        <w:numPr>
          <w:ilvl w:val="0"/>
          <w:numId w:val="24"/>
        </w:numPr>
      </w:pPr>
      <w:r w:rsidRPr="000369AC">
        <w:t xml:space="preserve">Each student is responsible for the condition of his/her kit and work area.  Hair must be swept after each haircut, not after the full service is completed.  Kit is subject to inspection by the instructor at any time and </w:t>
      </w:r>
      <w:r w:rsidR="00315668" w:rsidRPr="000369AC">
        <w:t>should always be in the condition for State Board inspection.</w:t>
      </w:r>
      <w:r w:rsidRPr="000369AC">
        <w:t xml:space="preserve">  </w:t>
      </w:r>
    </w:p>
    <w:p w14:paraId="3107B0BA" w14:textId="424CAB9C" w:rsidR="006D3C87" w:rsidRPr="000369AC" w:rsidRDefault="006D3C87">
      <w:pPr>
        <w:pStyle w:val="ListParagraph"/>
        <w:numPr>
          <w:ilvl w:val="0"/>
          <w:numId w:val="24"/>
        </w:numPr>
      </w:pPr>
      <w:r w:rsidRPr="000369AC">
        <w:t xml:space="preserve">Name tags </w:t>
      </w:r>
      <w:r w:rsidR="00315668" w:rsidRPr="000369AC">
        <w:t>are always required as well as photo ID.</w:t>
      </w:r>
    </w:p>
    <w:p w14:paraId="0F13A7D7" w14:textId="1A8C5388" w:rsidR="006D3C87" w:rsidRPr="000369AC" w:rsidRDefault="006D3C87">
      <w:pPr>
        <w:pStyle w:val="ListParagraph"/>
        <w:numPr>
          <w:ilvl w:val="0"/>
          <w:numId w:val="24"/>
        </w:numPr>
      </w:pPr>
      <w:r w:rsidRPr="000369AC">
        <w:t>No eating during class; no eating or drinking in the clinic area.</w:t>
      </w:r>
    </w:p>
    <w:p w14:paraId="001A9589" w14:textId="3393B09F" w:rsidR="006D3C87" w:rsidRPr="000369AC" w:rsidRDefault="006D3C87">
      <w:pPr>
        <w:pStyle w:val="ListParagraph"/>
        <w:numPr>
          <w:ilvl w:val="0"/>
          <w:numId w:val="24"/>
        </w:numPr>
      </w:pPr>
      <w:r w:rsidRPr="000369AC">
        <w:t>Sandra Academy does not tolerate the use of alcoholic beverages or illegal drugs while on campus.  Students are subject to drug testing at any given time. Sandra Academy does not permit smoking.</w:t>
      </w:r>
    </w:p>
    <w:p w14:paraId="16E7659D" w14:textId="51E7583C" w:rsidR="006D3C87" w:rsidRPr="000369AC" w:rsidRDefault="006D3C87">
      <w:pPr>
        <w:pStyle w:val="ListParagraph"/>
        <w:numPr>
          <w:ilvl w:val="0"/>
          <w:numId w:val="24"/>
        </w:numPr>
      </w:pPr>
      <w:r w:rsidRPr="000369AC">
        <w:t>Public displays of affection are not permitted while on campus.</w:t>
      </w:r>
    </w:p>
    <w:p w14:paraId="4631FE65" w14:textId="6358DC2E" w:rsidR="006D3C87" w:rsidRPr="000369AC" w:rsidRDefault="006D3C87">
      <w:pPr>
        <w:pStyle w:val="ListParagraph"/>
        <w:numPr>
          <w:ilvl w:val="0"/>
          <w:numId w:val="24"/>
        </w:numPr>
      </w:pPr>
      <w:r w:rsidRPr="000369AC">
        <w:t>Sanitary Code Requirement Policy.   Sandra Academy requires that all staff and students uphold the Tennessee State Board of Cosmetology rules and laws of Sanitation and Disinfection 0440-2-.13 as well as Licensing Agencies, State Boards of Cosmetology, Tennessee Higher Education Commissions and Health Departments along with any and all Federal Agencies the procedures are clearly outlined in the Milady curriculum in the Infection Control: Principles and Practices.</w:t>
      </w:r>
    </w:p>
    <w:p w14:paraId="3E6EC48F" w14:textId="6B146269" w:rsidR="004B170A" w:rsidRPr="00445412" w:rsidRDefault="006D3C87" w:rsidP="00445412">
      <w:r w:rsidRPr="000369AC">
        <w:t>Students who do not follow the guidelines and disrupt the learning process for other students may be subject to disciplinary action, which may include suspension or termination.</w:t>
      </w:r>
    </w:p>
    <w:p w14:paraId="61CE349F" w14:textId="75858962" w:rsidR="004B170A" w:rsidRPr="000369AC" w:rsidRDefault="00445412" w:rsidP="004B170A">
      <w:pPr>
        <w:spacing w:line="20" w:lineRule="atLeast"/>
        <w:rPr>
          <w:b/>
          <w:bCs/>
          <w:sz w:val="36"/>
          <w:szCs w:val="36"/>
        </w:rPr>
      </w:pPr>
      <w:bookmarkStart w:id="37" w:name="_Hlk147312849"/>
      <w:r>
        <w:rPr>
          <w:b/>
          <w:bCs/>
          <w:sz w:val="36"/>
          <w:szCs w:val="36"/>
        </w:rPr>
        <w:t>C</w:t>
      </w:r>
      <w:r w:rsidR="004B170A" w:rsidRPr="000369AC">
        <w:rPr>
          <w:b/>
          <w:bCs/>
          <w:sz w:val="36"/>
          <w:szCs w:val="36"/>
        </w:rPr>
        <w:t xml:space="preserve">urriculum </w:t>
      </w:r>
    </w:p>
    <w:p w14:paraId="3EC5A3CF" w14:textId="77777777" w:rsidR="004B170A" w:rsidRPr="000369AC" w:rsidRDefault="004B170A" w:rsidP="004B170A">
      <w:pPr>
        <w:spacing w:line="20" w:lineRule="atLeast"/>
        <w:rPr>
          <w:sz w:val="24"/>
          <w:szCs w:val="24"/>
        </w:rPr>
      </w:pPr>
      <w:r w:rsidRPr="000369AC">
        <w:rPr>
          <w:sz w:val="24"/>
          <w:szCs w:val="24"/>
        </w:rPr>
        <w:t xml:space="preserve"> Milady Cima is our course curriculum. Our virtual learning is synchronous, and our Instructors deliver the method via Cima and Zoom and are present with the students at all times. We follow the TN state required curriculum as follows:</w:t>
      </w:r>
    </w:p>
    <w:bookmarkEnd w:id="37"/>
    <w:p w14:paraId="7A7D7718" w14:textId="77777777" w:rsidR="004B170A" w:rsidRPr="000369AC" w:rsidRDefault="004B170A" w:rsidP="006D3C87"/>
    <w:p w14:paraId="5A7292D1" w14:textId="77777777" w:rsidR="00452423" w:rsidRPr="000369AC" w:rsidRDefault="00452423" w:rsidP="00452423">
      <w:pPr>
        <w:spacing w:after="0" w:line="240" w:lineRule="auto"/>
        <w:rPr>
          <w:rFonts w:ascii="Lemon/Milk" w:hAnsi="Lemon/Milk"/>
          <w:sz w:val="28"/>
          <w:szCs w:val="28"/>
        </w:rPr>
      </w:pPr>
      <w:bookmarkStart w:id="38" w:name="_Hlk47089422"/>
      <w:r w:rsidRPr="000369AC">
        <w:rPr>
          <w:rFonts w:ascii="Lemon/Milk" w:hAnsi="Lemon/Milk"/>
          <w:sz w:val="28"/>
          <w:szCs w:val="28"/>
        </w:rPr>
        <w:t>COSMETOLOGY COURSE</w:t>
      </w:r>
    </w:p>
    <w:p w14:paraId="440BB581" w14:textId="77777777" w:rsidR="00452423" w:rsidRPr="000369AC" w:rsidRDefault="00452423" w:rsidP="00452423">
      <w:pPr>
        <w:spacing w:after="0" w:line="240" w:lineRule="auto"/>
        <w:rPr>
          <w:b/>
          <w:bCs/>
          <w:sz w:val="28"/>
          <w:szCs w:val="28"/>
        </w:rPr>
      </w:pPr>
      <w:r w:rsidRPr="000369AC">
        <w:rPr>
          <w:b/>
          <w:bCs/>
          <w:sz w:val="28"/>
          <w:szCs w:val="28"/>
        </w:rPr>
        <w:t>1500 Hours</w:t>
      </w:r>
    </w:p>
    <w:p w14:paraId="5AE5EDE5" w14:textId="77777777" w:rsidR="00452423" w:rsidRPr="000369AC" w:rsidRDefault="00452423" w:rsidP="00452423">
      <w:pPr>
        <w:spacing w:after="0" w:line="240" w:lineRule="auto"/>
        <w:rPr>
          <w:b/>
          <w:bCs/>
          <w:sz w:val="28"/>
          <w:szCs w:val="28"/>
        </w:rPr>
      </w:pPr>
    </w:p>
    <w:p w14:paraId="66E4BC7B" w14:textId="01330419" w:rsidR="00452423" w:rsidRPr="000369AC" w:rsidRDefault="00452423" w:rsidP="002665CA">
      <w:pPr>
        <w:spacing w:after="0" w:line="240" w:lineRule="auto"/>
      </w:pPr>
      <w:r w:rsidRPr="000369AC">
        <w:rPr>
          <w:b/>
          <w:bCs/>
        </w:rPr>
        <w:t>COURSE DESCRIPTION:</w:t>
      </w:r>
      <w:r w:rsidR="002665CA" w:rsidRPr="000369AC">
        <w:rPr>
          <w:b/>
          <w:bCs/>
          <w:sz w:val="28"/>
          <w:szCs w:val="28"/>
        </w:rPr>
        <w:t xml:space="preserve"> </w:t>
      </w:r>
      <w:r w:rsidRPr="000369AC">
        <w:t>The primary purpose of the Cosmetology course is to train the student in the basic manipulative skills, safety judgments, proper work habits, and desirable attitudes necessary to achieve competency in entry-level job skills, obtain licensure, and obtain gainful employment in the field of cosmetology or related fields.</w:t>
      </w:r>
    </w:p>
    <w:p w14:paraId="1D30D241" w14:textId="77777777" w:rsidR="002665CA" w:rsidRPr="000369AC" w:rsidRDefault="002665CA" w:rsidP="002665CA">
      <w:pPr>
        <w:spacing w:after="0" w:line="240" w:lineRule="auto"/>
        <w:rPr>
          <w:b/>
          <w:bCs/>
          <w:sz w:val="28"/>
          <w:szCs w:val="28"/>
        </w:rPr>
      </w:pPr>
    </w:p>
    <w:p w14:paraId="701F98DE" w14:textId="77777777" w:rsidR="00452423" w:rsidRPr="000369AC" w:rsidRDefault="00452423" w:rsidP="00452423">
      <w:pPr>
        <w:rPr>
          <w:b/>
          <w:bCs/>
        </w:rPr>
      </w:pPr>
      <w:r w:rsidRPr="000369AC">
        <w:rPr>
          <w:b/>
          <w:bCs/>
        </w:rPr>
        <w:t>COURSE OBJECTIVES:</w:t>
      </w:r>
    </w:p>
    <w:p w14:paraId="073862DB" w14:textId="77777777" w:rsidR="00452423" w:rsidRPr="000369AC" w:rsidRDefault="00452423" w:rsidP="00452423">
      <w:r w:rsidRPr="000369AC">
        <w:t>Upon completion of course requirements, the determined graduate will be able to:</w:t>
      </w:r>
    </w:p>
    <w:p w14:paraId="193515BF" w14:textId="71D3C6D9" w:rsidR="00452423" w:rsidRPr="000369AC" w:rsidRDefault="00452423">
      <w:pPr>
        <w:pStyle w:val="ListParagraph"/>
        <w:numPr>
          <w:ilvl w:val="0"/>
          <w:numId w:val="38"/>
        </w:numPr>
      </w:pPr>
      <w:r w:rsidRPr="000369AC">
        <w:t>Project a positive attitude, a sense of personal integrity, and self-confidence.</w:t>
      </w:r>
    </w:p>
    <w:p w14:paraId="248FFDFB" w14:textId="2A9590D2" w:rsidR="00452423" w:rsidRPr="000369AC" w:rsidRDefault="00452423">
      <w:pPr>
        <w:pStyle w:val="ListParagraph"/>
        <w:numPr>
          <w:ilvl w:val="0"/>
          <w:numId w:val="38"/>
        </w:numPr>
      </w:pPr>
      <w:r w:rsidRPr="000369AC">
        <w:t>Practice effective communication skills, visual poise, and proper grooming.</w:t>
      </w:r>
    </w:p>
    <w:p w14:paraId="430F4580" w14:textId="7E71B12E" w:rsidR="00452423" w:rsidRPr="000369AC" w:rsidRDefault="00452423">
      <w:pPr>
        <w:pStyle w:val="ListParagraph"/>
        <w:numPr>
          <w:ilvl w:val="0"/>
          <w:numId w:val="38"/>
        </w:numPr>
      </w:pPr>
      <w:r w:rsidRPr="000369AC">
        <w:t>Respect the need to deliver worthy service for value received in an employer-employee relationship.</w:t>
      </w:r>
    </w:p>
    <w:p w14:paraId="3BEA05A2" w14:textId="3D471B52" w:rsidR="00452423" w:rsidRPr="000369AC" w:rsidRDefault="00452423">
      <w:pPr>
        <w:pStyle w:val="ListParagraph"/>
        <w:numPr>
          <w:ilvl w:val="0"/>
          <w:numId w:val="38"/>
        </w:numPr>
      </w:pPr>
      <w:r w:rsidRPr="000369AC">
        <w:t>Perform the basic manipulative skills in the areas of hair care, skin care, and nail care.</w:t>
      </w:r>
    </w:p>
    <w:p w14:paraId="1BE6F24B" w14:textId="6ED0292E" w:rsidR="00452423" w:rsidRPr="000369AC" w:rsidRDefault="00452423">
      <w:pPr>
        <w:pStyle w:val="ListParagraph"/>
        <w:numPr>
          <w:ilvl w:val="0"/>
          <w:numId w:val="38"/>
        </w:numPr>
      </w:pPr>
      <w:r w:rsidRPr="000369AC">
        <w:t>Perform the basic analytical skills to determine appropriate hair care, skin care, and nail care services to achieve the best total look for each client.</w:t>
      </w:r>
    </w:p>
    <w:p w14:paraId="78DA4CF8" w14:textId="2720CED6" w:rsidR="00452423" w:rsidRPr="000369AC" w:rsidRDefault="00452423">
      <w:pPr>
        <w:pStyle w:val="ListParagraph"/>
        <w:numPr>
          <w:ilvl w:val="0"/>
          <w:numId w:val="38"/>
        </w:numPr>
      </w:pPr>
      <w:r w:rsidRPr="000369AC">
        <w:t>Apply academic and practical learning and related information to ensure sound judgments, decisions, ad procedures.</w:t>
      </w:r>
    </w:p>
    <w:p w14:paraId="69C7BDAD" w14:textId="77777777" w:rsidR="00452423" w:rsidRPr="000369AC" w:rsidRDefault="00452423" w:rsidP="00452423">
      <w:r w:rsidRPr="000369AC">
        <w:t>To ensure continued career success, the graduate will continue to learn new and current information related to skills, trends, and methods for career development in cosmetology and related fields.</w:t>
      </w:r>
    </w:p>
    <w:p w14:paraId="2EC49228" w14:textId="57963346" w:rsidR="00452423" w:rsidRPr="000369AC" w:rsidRDefault="00452423" w:rsidP="00452423">
      <w:r w:rsidRPr="000369AC">
        <w:rPr>
          <w:b/>
          <w:bCs/>
        </w:rPr>
        <w:t>REFERENCES:</w:t>
      </w:r>
      <w:r w:rsidRPr="000369AC">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627C91F" w14:textId="77777777" w:rsidR="00452423" w:rsidRPr="000369AC" w:rsidRDefault="00452423" w:rsidP="00452423">
      <w:r w:rsidRPr="000369AC">
        <w:rPr>
          <w:b/>
          <w:bCs/>
        </w:rPr>
        <w:t>TEACHING METHODS:</w:t>
      </w:r>
      <w:r w:rsidRPr="000369AC">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7F5B73C3" w14:textId="77777777" w:rsidR="00452423" w:rsidRPr="000369AC" w:rsidRDefault="00452423" w:rsidP="00452423">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E981948" w14:textId="77777777" w:rsidR="002665CA" w:rsidRPr="000369AC" w:rsidRDefault="002665CA" w:rsidP="00452423">
      <w:pPr>
        <w:spacing w:after="0" w:line="240" w:lineRule="auto"/>
      </w:pPr>
      <w:bookmarkStart w:id="39" w:name="_Hlk47085252"/>
    </w:p>
    <w:p w14:paraId="7275074F" w14:textId="74FED0AB" w:rsidR="00452423" w:rsidRPr="000369AC" w:rsidRDefault="00452423" w:rsidP="00452423">
      <w:pPr>
        <w:spacing w:after="0" w:line="240" w:lineRule="auto"/>
      </w:pPr>
      <w:r w:rsidRPr="000369AC">
        <w:t xml:space="preserve">Numerical grades are considered according to the following scale:                   </w:t>
      </w:r>
    </w:p>
    <w:p w14:paraId="0EA64B20" w14:textId="77777777" w:rsidR="00452423" w:rsidRPr="000369AC" w:rsidRDefault="00452423" w:rsidP="00452423">
      <w:pPr>
        <w:spacing w:after="0" w:line="240" w:lineRule="auto"/>
      </w:pPr>
      <w:r w:rsidRPr="000369AC">
        <w:t xml:space="preserve">   </w:t>
      </w:r>
      <w:r w:rsidRPr="000369AC">
        <w:tab/>
        <w:t xml:space="preserve">90 – 100 </w:t>
      </w:r>
      <w:r w:rsidRPr="000369AC">
        <w:tab/>
        <w:t xml:space="preserve">A </w:t>
      </w:r>
      <w:r w:rsidRPr="000369AC">
        <w:tab/>
        <w:t>EXCELLENT</w:t>
      </w:r>
    </w:p>
    <w:p w14:paraId="1C9CD3FB" w14:textId="77777777" w:rsidR="00452423" w:rsidRPr="000369AC" w:rsidRDefault="00452423" w:rsidP="00452423">
      <w:pPr>
        <w:spacing w:after="0" w:line="240" w:lineRule="auto"/>
      </w:pPr>
      <w:r w:rsidRPr="000369AC">
        <w:tab/>
        <w:t>80 –   89</w:t>
      </w:r>
      <w:r w:rsidRPr="000369AC">
        <w:tab/>
        <w:t>B</w:t>
      </w:r>
      <w:r w:rsidRPr="000369AC">
        <w:tab/>
        <w:t xml:space="preserve">GOOD </w:t>
      </w:r>
    </w:p>
    <w:p w14:paraId="477D175B" w14:textId="77777777" w:rsidR="00452423" w:rsidRPr="000369AC" w:rsidRDefault="00452423" w:rsidP="00452423">
      <w:pPr>
        <w:spacing w:after="0" w:line="240" w:lineRule="auto"/>
      </w:pPr>
      <w:r w:rsidRPr="000369AC">
        <w:tab/>
        <w:t>70 –   79</w:t>
      </w:r>
      <w:r w:rsidRPr="000369AC">
        <w:tab/>
        <w:t>C</w:t>
      </w:r>
      <w:r w:rsidRPr="000369AC">
        <w:tab/>
        <w:t>AVERAGE</w:t>
      </w:r>
    </w:p>
    <w:p w14:paraId="24F5C95D" w14:textId="52F754F1" w:rsidR="00452423" w:rsidRPr="000369AC" w:rsidRDefault="00452423" w:rsidP="00452423">
      <w:pPr>
        <w:spacing w:after="0" w:line="240" w:lineRule="auto"/>
      </w:pPr>
      <w:r w:rsidRPr="000369AC">
        <w:tab/>
        <w:t xml:space="preserve">69 or LESS </w:t>
      </w:r>
      <w:r w:rsidRPr="000369AC">
        <w:tab/>
      </w:r>
      <w:r w:rsidRPr="000369AC">
        <w:tab/>
        <w:t xml:space="preserve">FAILURE </w:t>
      </w:r>
    </w:p>
    <w:p w14:paraId="7582734B" w14:textId="77777777" w:rsidR="00452423" w:rsidRPr="000369AC" w:rsidRDefault="00452423" w:rsidP="00452423"/>
    <w:p w14:paraId="37D90D83" w14:textId="29905672" w:rsidR="0077234D" w:rsidRPr="000369AC" w:rsidRDefault="00452423" w:rsidP="0077234D">
      <w:pPr>
        <w:rPr>
          <w:b/>
          <w:bCs/>
        </w:rPr>
      </w:pPr>
      <w:bookmarkStart w:id="40" w:name="_Hlk47085277"/>
      <w:bookmarkEnd w:id="39"/>
      <w:r w:rsidRPr="000369AC">
        <w:rPr>
          <w:b/>
          <w:bCs/>
        </w:rPr>
        <w:t>HOU</w:t>
      </w:r>
      <w:r w:rsidR="0077234D" w:rsidRPr="000369AC">
        <w:rPr>
          <w:b/>
          <w:bCs/>
        </w:rPr>
        <w:t>RS   COSMETOLOGY SUBJECT</w:t>
      </w:r>
    </w:p>
    <w:p w14:paraId="37FC65B3" w14:textId="73F27756" w:rsidR="0077234D" w:rsidRPr="000369AC" w:rsidRDefault="0077234D" w:rsidP="0077234D">
      <w:pPr>
        <w:rPr>
          <w:kern w:val="2"/>
          <w:sz w:val="18"/>
          <w:szCs w:val="18"/>
          <w14:ligatures w14:val="standardContextual"/>
        </w:rPr>
      </w:pPr>
      <w:r w:rsidRPr="000369AC">
        <w:rPr>
          <w:kern w:val="2"/>
          <w:sz w:val="18"/>
          <w:szCs w:val="18"/>
          <w14:ligatures w14:val="standardContextual"/>
        </w:rPr>
        <w:lastRenderedPageBreak/>
        <w:t xml:space="preserve"> Cosmetology/Hybrid Cosmetology</w:t>
      </w:r>
    </w:p>
    <w:p w14:paraId="067B766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w:t>
      </w:r>
    </w:p>
    <w:p w14:paraId="3E51A8B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1. General………………………………………………300 clock hours/9 credit hours Sterilization, sanitation and bacteriology, anatomy and physiology, shop ethics, personality and salesmanship, state law. </w:t>
      </w:r>
    </w:p>
    <w:p w14:paraId="280C1E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2. Chemical………………………………………….….600 clock hours/18 credit hours Permanent waves, hair relaxer, hair coloring, bleaching, and toning, sculptured nails, hair structure and chemistry.</w:t>
      </w:r>
    </w:p>
    <w:p w14:paraId="68D64FA1" w14:textId="5DC34A74"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3. Physical………………………………………...….600 clock hours/18 credit hours Shampooing and rinses, hair and scalp care, hair shaping, hairdressing and styling, facials, arching, lash and brow tinting, manicures, and pedicures</w:t>
      </w:r>
    </w:p>
    <w:p w14:paraId="5C7D9FAB" w14:textId="74FC485A" w:rsidR="00452423" w:rsidRPr="000369AC" w:rsidRDefault="0077234D" w:rsidP="00452423">
      <w:pPr>
        <w:rPr>
          <w:b/>
          <w:bCs/>
        </w:rPr>
      </w:pPr>
      <w:r w:rsidRPr="000369AC">
        <w:rPr>
          <w:b/>
          <w:bCs/>
        </w:rPr>
        <w:t xml:space="preserve"> TOTAL 1500 HOURS</w:t>
      </w:r>
    </w:p>
    <w:bookmarkEnd w:id="40"/>
    <w:p w14:paraId="6E25F1AB" w14:textId="22F17177" w:rsidR="00452423" w:rsidRPr="000369AC" w:rsidRDefault="00452423" w:rsidP="00452423">
      <w:pPr>
        <w:rPr>
          <w:b/>
          <w:bCs/>
        </w:rPr>
      </w:pPr>
    </w:p>
    <w:p w14:paraId="4127D3CA" w14:textId="2135B4F8" w:rsidR="0076209C" w:rsidRPr="000369AC" w:rsidRDefault="00452423" w:rsidP="00452423">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curriculum-related areas or if the student desires to specialize in a specific area.</w:t>
      </w:r>
    </w:p>
    <w:p w14:paraId="3977569F" w14:textId="77777777" w:rsidR="0076209C" w:rsidRPr="000369AC" w:rsidRDefault="0076209C">
      <w:r w:rsidRPr="000369AC">
        <w:br w:type="page"/>
      </w:r>
    </w:p>
    <w:p w14:paraId="1649C708" w14:textId="77777777" w:rsidR="00587FAA" w:rsidRPr="000369AC" w:rsidRDefault="00587FAA" w:rsidP="00587FAA">
      <w:pPr>
        <w:spacing w:after="0" w:line="240" w:lineRule="auto"/>
        <w:rPr>
          <w:rFonts w:ascii="Lemon/Milk" w:hAnsi="Lemon/Milk"/>
          <w:sz w:val="28"/>
          <w:szCs w:val="28"/>
        </w:rPr>
      </w:pPr>
      <w:r w:rsidRPr="000369AC">
        <w:rPr>
          <w:rFonts w:ascii="Lemon/Milk" w:hAnsi="Lemon/Milk"/>
          <w:sz w:val="28"/>
          <w:szCs w:val="28"/>
        </w:rPr>
        <w:lastRenderedPageBreak/>
        <w:t>ESTHETICS COURSE</w:t>
      </w:r>
    </w:p>
    <w:p w14:paraId="61717812" w14:textId="77777777" w:rsidR="00587FAA" w:rsidRPr="000369AC" w:rsidRDefault="00587FAA" w:rsidP="00587FAA">
      <w:pPr>
        <w:spacing w:after="0" w:line="240" w:lineRule="auto"/>
        <w:rPr>
          <w:b/>
          <w:bCs/>
          <w:sz w:val="28"/>
          <w:szCs w:val="28"/>
        </w:rPr>
      </w:pPr>
      <w:r w:rsidRPr="000369AC">
        <w:rPr>
          <w:b/>
          <w:bCs/>
          <w:sz w:val="28"/>
          <w:szCs w:val="28"/>
        </w:rPr>
        <w:t>750 Hours</w:t>
      </w:r>
    </w:p>
    <w:p w14:paraId="1262DEEF" w14:textId="77777777" w:rsidR="00587FAA" w:rsidRPr="000369AC" w:rsidRDefault="00587FAA" w:rsidP="00587FAA">
      <w:pPr>
        <w:spacing w:after="0" w:line="240" w:lineRule="auto"/>
        <w:rPr>
          <w:b/>
          <w:bCs/>
          <w:sz w:val="28"/>
          <w:szCs w:val="28"/>
        </w:rPr>
      </w:pPr>
    </w:p>
    <w:p w14:paraId="144019AD" w14:textId="48D57333" w:rsidR="00587FAA" w:rsidRPr="000369AC" w:rsidRDefault="00587FAA" w:rsidP="002665CA">
      <w:pPr>
        <w:spacing w:after="0" w:line="240" w:lineRule="auto"/>
      </w:pPr>
      <w:r w:rsidRPr="000369AC">
        <w:rPr>
          <w:b/>
          <w:bCs/>
        </w:rPr>
        <w:t xml:space="preserve">COURSE DESCRIPTION:  </w:t>
      </w:r>
      <w:r w:rsidRPr="000369AC">
        <w:t>The primary purpose of the Esthetic</w:t>
      </w:r>
      <w:r w:rsidR="00B53A64" w:rsidRPr="000369AC">
        <w:t>s</w:t>
      </w:r>
      <w:r w:rsidRPr="000369AC">
        <w:t xml:space="preserve">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1E4BC3B0" w14:textId="77777777" w:rsidR="002665CA" w:rsidRPr="000369AC" w:rsidRDefault="002665CA" w:rsidP="002665CA">
      <w:pPr>
        <w:spacing w:after="0" w:line="240" w:lineRule="auto"/>
        <w:rPr>
          <w:b/>
          <w:bCs/>
          <w:sz w:val="28"/>
          <w:szCs w:val="28"/>
        </w:rPr>
      </w:pPr>
    </w:p>
    <w:p w14:paraId="7A25BF10" w14:textId="77777777" w:rsidR="00587FAA" w:rsidRPr="000369AC" w:rsidRDefault="00587FAA" w:rsidP="00587FAA">
      <w:pPr>
        <w:rPr>
          <w:b/>
          <w:bCs/>
        </w:rPr>
      </w:pPr>
      <w:r w:rsidRPr="000369AC">
        <w:rPr>
          <w:b/>
          <w:bCs/>
        </w:rPr>
        <w:t xml:space="preserve">COURSE OBJECTIVES:   </w:t>
      </w:r>
    </w:p>
    <w:p w14:paraId="151FB204" w14:textId="77777777" w:rsidR="00587FAA" w:rsidRPr="000369AC" w:rsidRDefault="00587FAA" w:rsidP="00587FAA">
      <w:r w:rsidRPr="000369AC">
        <w:t>Upon completion of the course requirements, the determined graduate will be able to:</w:t>
      </w:r>
    </w:p>
    <w:p w14:paraId="7BFCF7D3" w14:textId="38880B09" w:rsidR="00587FAA" w:rsidRPr="000369AC" w:rsidRDefault="00587FAA">
      <w:pPr>
        <w:pStyle w:val="ListParagraph"/>
        <w:numPr>
          <w:ilvl w:val="0"/>
          <w:numId w:val="39"/>
        </w:numPr>
      </w:pPr>
      <w:r w:rsidRPr="000369AC">
        <w:t>Project a positive attitude and a sense of personal integrity and self- confidence.</w:t>
      </w:r>
    </w:p>
    <w:p w14:paraId="32BC5895" w14:textId="024D001B" w:rsidR="00587FAA" w:rsidRPr="000369AC" w:rsidRDefault="00587FAA">
      <w:pPr>
        <w:pStyle w:val="ListParagraph"/>
        <w:numPr>
          <w:ilvl w:val="0"/>
          <w:numId w:val="39"/>
        </w:numPr>
      </w:pPr>
      <w:r w:rsidRPr="000369AC">
        <w:t xml:space="preserve">Practice effective communications skills, visual </w:t>
      </w:r>
      <w:r w:rsidR="00315668" w:rsidRPr="000369AC">
        <w:t>poise,</w:t>
      </w:r>
      <w:r w:rsidRPr="000369AC">
        <w:t xml:space="preserve"> and proper grooming.</w:t>
      </w:r>
    </w:p>
    <w:p w14:paraId="7E9F1A93" w14:textId="2A878032" w:rsidR="00587FAA" w:rsidRPr="000369AC" w:rsidRDefault="00587FAA">
      <w:pPr>
        <w:pStyle w:val="ListParagraph"/>
        <w:numPr>
          <w:ilvl w:val="0"/>
          <w:numId w:val="39"/>
        </w:numPr>
      </w:pPr>
      <w:r w:rsidRPr="000369AC">
        <w:t>Respect the need to deliver worthy service for value received in an employer-employee relationship.</w:t>
      </w:r>
    </w:p>
    <w:p w14:paraId="38CB806D" w14:textId="3D5C8EE8" w:rsidR="00587FAA" w:rsidRPr="000369AC" w:rsidRDefault="00587FAA">
      <w:pPr>
        <w:pStyle w:val="ListParagraph"/>
        <w:numPr>
          <w:ilvl w:val="0"/>
          <w:numId w:val="39"/>
        </w:numPr>
      </w:pPr>
      <w:r w:rsidRPr="000369AC">
        <w:t>Perform the basic manipulative skills in the areas of facial massage, effective use of implements and equipment, proper application of corrective makeup, unwanted hair removal, and lash/brow tinting.</w:t>
      </w:r>
    </w:p>
    <w:p w14:paraId="720A955C" w14:textId="03FE646A" w:rsidR="00587FAA" w:rsidRPr="000369AC" w:rsidRDefault="00587FAA">
      <w:pPr>
        <w:pStyle w:val="ListParagraph"/>
        <w:numPr>
          <w:ilvl w:val="0"/>
          <w:numId w:val="39"/>
        </w:numPr>
      </w:pPr>
      <w:r w:rsidRPr="000369AC">
        <w:t>Perform the basic analytical skills to determine appropriate skin care and makeup services to achieve the best look for each client.</w:t>
      </w:r>
    </w:p>
    <w:p w14:paraId="1B10DA5E" w14:textId="4381BF7A" w:rsidR="00587FAA" w:rsidRPr="000369AC" w:rsidRDefault="00587FAA">
      <w:pPr>
        <w:pStyle w:val="ListParagraph"/>
        <w:numPr>
          <w:ilvl w:val="0"/>
          <w:numId w:val="39"/>
        </w:numPr>
      </w:pPr>
      <w:r w:rsidRPr="000369AC">
        <w:t>Apply academic and practical learning and related information to ensure sound judgments, decisions, and procedures.</w:t>
      </w:r>
    </w:p>
    <w:p w14:paraId="470AE1F7" w14:textId="09B6CC5C" w:rsidR="00587FAA" w:rsidRPr="000369AC" w:rsidRDefault="00587FAA" w:rsidP="00587FAA">
      <w:r w:rsidRPr="000369AC">
        <w:t>To ensure continued career success, the graduate will continue to learn new and current information related to skills, trends, and methods for career development in esthetics and related career positions.</w:t>
      </w:r>
    </w:p>
    <w:p w14:paraId="13D20C67" w14:textId="6B0DC120" w:rsidR="00587FAA" w:rsidRPr="000369AC" w:rsidRDefault="00587FAA" w:rsidP="00587FAA">
      <w:r w:rsidRPr="000369AC">
        <w:rPr>
          <w:b/>
          <w:bCs/>
        </w:rPr>
        <w:t>REFERENCES:</w:t>
      </w:r>
      <w:r w:rsidRPr="000369AC">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370A3693" w14:textId="3654D96D" w:rsidR="00587FAA" w:rsidRPr="000369AC" w:rsidRDefault="00587FAA" w:rsidP="00587FAA">
      <w:r w:rsidRPr="000369AC">
        <w:rPr>
          <w:b/>
          <w:bCs/>
        </w:rPr>
        <w:t>TEACHING METHODS:</w:t>
      </w:r>
      <w:r w:rsidRPr="000369AC">
        <w:t xml:space="preserve">   The clock hour education is provided through a sequential set of learning steps which address specific tasks necessary for state board preparation, </w:t>
      </w:r>
      <w:r w:rsidR="00315668" w:rsidRPr="000369AC">
        <w:t>graduation,</w:t>
      </w:r>
      <w:r w:rsidRPr="000369AC">
        <w:t xml:space="preserve">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t>lectures</w:t>
      </w:r>
      <w:r w:rsidRPr="000369AC">
        <w:t>, demonstration, and student participation.  Audio-visual aids, guest speakers, field trips, projects, activities, and other related learning methods are incorporated throughout the course of study.</w:t>
      </w:r>
    </w:p>
    <w:p w14:paraId="463CEC3D" w14:textId="7FEE9EA3" w:rsidR="00587FAA" w:rsidRPr="000369AC" w:rsidRDefault="00587FAA" w:rsidP="00587FAA">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w:t>
      </w:r>
      <w:r w:rsidRPr="000369AC">
        <w:lastRenderedPageBreak/>
        <w:t>practical exam prior to graduation.  Students must make up failed or missed tests and incomplete assignments.</w:t>
      </w:r>
    </w:p>
    <w:p w14:paraId="1D971F33" w14:textId="77777777" w:rsidR="00587FAA" w:rsidRPr="000369AC" w:rsidRDefault="00587FAA" w:rsidP="00587FAA">
      <w:pPr>
        <w:spacing w:after="0" w:line="240" w:lineRule="auto"/>
      </w:pPr>
      <w:bookmarkStart w:id="41" w:name="_Hlk47086332"/>
      <w:bookmarkStart w:id="42" w:name="_Hlk47088789"/>
      <w:r w:rsidRPr="000369AC">
        <w:t xml:space="preserve">Numerical grades are considered according to the following scale:                   </w:t>
      </w:r>
    </w:p>
    <w:p w14:paraId="49949A41" w14:textId="77777777" w:rsidR="00587FAA" w:rsidRPr="000369AC" w:rsidRDefault="00587FAA" w:rsidP="00587FAA">
      <w:pPr>
        <w:spacing w:after="0" w:line="240" w:lineRule="auto"/>
      </w:pPr>
      <w:r w:rsidRPr="000369AC">
        <w:t xml:space="preserve">   </w:t>
      </w:r>
      <w:r w:rsidRPr="000369AC">
        <w:tab/>
        <w:t xml:space="preserve">90 – 100 </w:t>
      </w:r>
      <w:r w:rsidRPr="000369AC">
        <w:tab/>
        <w:t xml:space="preserve">A </w:t>
      </w:r>
      <w:r w:rsidRPr="000369AC">
        <w:tab/>
        <w:t>EXCELLENT</w:t>
      </w:r>
    </w:p>
    <w:p w14:paraId="64EE8854" w14:textId="77777777" w:rsidR="00587FAA" w:rsidRPr="000369AC" w:rsidRDefault="00587FAA" w:rsidP="00587FAA">
      <w:pPr>
        <w:spacing w:after="0" w:line="240" w:lineRule="auto"/>
      </w:pPr>
      <w:r w:rsidRPr="000369AC">
        <w:tab/>
        <w:t>80 –   89</w:t>
      </w:r>
      <w:r w:rsidRPr="000369AC">
        <w:tab/>
        <w:t>B</w:t>
      </w:r>
      <w:r w:rsidRPr="000369AC">
        <w:tab/>
        <w:t xml:space="preserve">GOOD </w:t>
      </w:r>
    </w:p>
    <w:p w14:paraId="2DF0DAC1" w14:textId="77777777" w:rsidR="00587FAA" w:rsidRPr="000369AC" w:rsidRDefault="00587FAA" w:rsidP="00587FAA">
      <w:pPr>
        <w:spacing w:after="0" w:line="240" w:lineRule="auto"/>
      </w:pPr>
      <w:r w:rsidRPr="000369AC">
        <w:tab/>
        <w:t>70 –   79</w:t>
      </w:r>
      <w:r w:rsidRPr="000369AC">
        <w:tab/>
        <w:t>C</w:t>
      </w:r>
      <w:r w:rsidRPr="000369AC">
        <w:tab/>
        <w:t>AVERAGE</w:t>
      </w:r>
    </w:p>
    <w:p w14:paraId="2A3FA758" w14:textId="5152370E" w:rsidR="00587FAA" w:rsidRPr="000369AC" w:rsidRDefault="00587FAA" w:rsidP="00587FAA">
      <w:pPr>
        <w:spacing w:after="0" w:line="240" w:lineRule="auto"/>
      </w:pPr>
      <w:r w:rsidRPr="000369AC">
        <w:tab/>
        <w:t xml:space="preserve">69 or LESS </w:t>
      </w:r>
      <w:r w:rsidRPr="000369AC">
        <w:tab/>
      </w:r>
      <w:r w:rsidRPr="000369AC">
        <w:tab/>
        <w:t xml:space="preserve">FAILURE </w:t>
      </w:r>
    </w:p>
    <w:bookmarkEnd w:id="41"/>
    <w:p w14:paraId="5A16FA36" w14:textId="77777777" w:rsidR="00587FAA" w:rsidRPr="000369AC" w:rsidRDefault="00587FAA" w:rsidP="00587FAA">
      <w:pPr>
        <w:spacing w:after="0" w:line="240" w:lineRule="auto"/>
      </w:pPr>
    </w:p>
    <w:p w14:paraId="32428208" w14:textId="77777777" w:rsidR="0077234D" w:rsidRPr="000369AC" w:rsidRDefault="00587FAA" w:rsidP="00587FAA">
      <w:pPr>
        <w:rPr>
          <w:b/>
          <w:bCs/>
        </w:rPr>
      </w:pPr>
      <w:r w:rsidRPr="000369AC">
        <w:rPr>
          <w:b/>
          <w:bCs/>
        </w:rPr>
        <w:t>HOURS        ESTHETICS</w:t>
      </w:r>
      <w:r w:rsidRPr="000369AC">
        <w:rPr>
          <w:b/>
          <w:bCs/>
        </w:rPr>
        <w:tab/>
        <w:t xml:space="preserve">    SUBJECT</w:t>
      </w:r>
    </w:p>
    <w:p w14:paraId="236E0A97" w14:textId="77777777" w:rsidR="0077234D" w:rsidRPr="000369AC" w:rsidRDefault="00587FAA"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Esthetics/Hybrid Esthetics</w:t>
      </w:r>
    </w:p>
    <w:p w14:paraId="0AE7051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w:t>
      </w:r>
    </w:p>
    <w:p w14:paraId="48CB6D76"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1. General……………………………………………150 clock hours/4.5 credit hours Sterilization, sanitation and bacteriology, professional ethics, personality, salesmanship, anatomy and physiology, and state law</w:t>
      </w:r>
    </w:p>
    <w:p w14:paraId="2A640E9D"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2. Chemical……………………………………….….150 clock hours/4.5 credit hours Skin conditions and disorders, nutrition, aging factors, product ingredients and usage, waxing, lash and brow tinting, OSHA and EPA requirements. </w:t>
      </w:r>
    </w:p>
    <w:p w14:paraId="4F98FCED" w14:textId="3F333424" w:rsidR="0077234D" w:rsidRPr="000369AC" w:rsidRDefault="0077234D" w:rsidP="0077234D">
      <w:pPr>
        <w:rPr>
          <w:kern w:val="2"/>
          <w:sz w:val="18"/>
          <w:szCs w:val="18"/>
          <w14:ligatures w14:val="standardContextual"/>
        </w:rPr>
      </w:pPr>
      <w:r w:rsidRPr="000369AC">
        <w:rPr>
          <w:kern w:val="2"/>
          <w:sz w:val="18"/>
          <w:szCs w:val="18"/>
          <w14:ligatures w14:val="standardContextual"/>
        </w:rPr>
        <w:t>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11B2981A" w14:textId="3B2BE12C" w:rsidR="00587FAA" w:rsidRPr="000369AC" w:rsidRDefault="00587FAA" w:rsidP="00587FAA">
      <w:pPr>
        <w:rPr>
          <w:b/>
          <w:bCs/>
        </w:rPr>
      </w:pPr>
    </w:p>
    <w:bookmarkEnd w:id="42"/>
    <w:p w14:paraId="66305542" w14:textId="797A3CEA" w:rsidR="0076209C" w:rsidRPr="000369AC" w:rsidRDefault="00587FAA">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 related areas or if the student desires to specialize in a specific area.</w:t>
      </w:r>
    </w:p>
    <w:p w14:paraId="48EB68F1" w14:textId="2DDCC622" w:rsidR="0076209C" w:rsidRPr="000369AC" w:rsidRDefault="0076209C"/>
    <w:p w14:paraId="09A9CFEF" w14:textId="77777777" w:rsidR="0076209C" w:rsidRPr="000369AC" w:rsidRDefault="0076209C">
      <w:r w:rsidRPr="000369AC">
        <w:br w:type="page"/>
      </w:r>
    </w:p>
    <w:p w14:paraId="1C13627D" w14:textId="77777777" w:rsidR="000F17DE" w:rsidRPr="000369AC" w:rsidRDefault="000F17DE" w:rsidP="000F17DE">
      <w:pPr>
        <w:spacing w:after="0" w:line="240" w:lineRule="auto"/>
        <w:rPr>
          <w:rFonts w:ascii="Lemon/Milk" w:hAnsi="Lemon/Milk"/>
          <w:sz w:val="28"/>
          <w:szCs w:val="28"/>
        </w:rPr>
      </w:pPr>
      <w:r w:rsidRPr="000369AC">
        <w:rPr>
          <w:rFonts w:ascii="Lemon/Milk" w:hAnsi="Lemon/Milk"/>
          <w:sz w:val="28"/>
          <w:szCs w:val="28"/>
        </w:rPr>
        <w:lastRenderedPageBreak/>
        <w:t xml:space="preserve">INSTRUCTOR COURSE </w:t>
      </w:r>
    </w:p>
    <w:p w14:paraId="1CF64E45" w14:textId="77777777" w:rsidR="000F17DE" w:rsidRPr="000369AC" w:rsidRDefault="000F17DE" w:rsidP="000F17DE">
      <w:pPr>
        <w:spacing w:after="0" w:line="240" w:lineRule="auto"/>
        <w:rPr>
          <w:b/>
          <w:bCs/>
          <w:sz w:val="28"/>
          <w:szCs w:val="28"/>
        </w:rPr>
      </w:pPr>
      <w:r w:rsidRPr="000369AC">
        <w:rPr>
          <w:b/>
          <w:bCs/>
          <w:sz w:val="28"/>
          <w:szCs w:val="28"/>
        </w:rPr>
        <w:t>300 HOURS</w:t>
      </w:r>
    </w:p>
    <w:p w14:paraId="253A8311" w14:textId="77777777" w:rsidR="000F17DE" w:rsidRPr="000369AC" w:rsidRDefault="000F17DE" w:rsidP="000F17DE">
      <w:pPr>
        <w:spacing w:after="0" w:line="240" w:lineRule="auto"/>
        <w:rPr>
          <w:b/>
          <w:bCs/>
          <w:sz w:val="28"/>
          <w:szCs w:val="28"/>
        </w:rPr>
      </w:pPr>
    </w:p>
    <w:p w14:paraId="636853BC" w14:textId="77777777" w:rsidR="0050490C" w:rsidRPr="000369AC" w:rsidRDefault="000F17DE" w:rsidP="0050490C">
      <w:pPr>
        <w:spacing w:after="0" w:line="240" w:lineRule="auto"/>
        <w:rPr>
          <w:b/>
          <w:bCs/>
          <w:sz w:val="28"/>
          <w:szCs w:val="28"/>
        </w:rPr>
      </w:pPr>
      <w:r w:rsidRPr="000369AC">
        <w:rPr>
          <w:b/>
          <w:bCs/>
        </w:rPr>
        <w:t xml:space="preserve">COURSE DESCRIPTION:  </w:t>
      </w:r>
      <w:r w:rsidRPr="000369AC">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F5B05E6" w14:textId="77777777" w:rsidR="0050490C" w:rsidRPr="000369AC" w:rsidRDefault="0050490C" w:rsidP="0050490C">
      <w:pPr>
        <w:spacing w:after="0" w:line="240" w:lineRule="auto"/>
        <w:rPr>
          <w:b/>
          <w:bCs/>
          <w:sz w:val="28"/>
          <w:szCs w:val="28"/>
        </w:rPr>
      </w:pPr>
    </w:p>
    <w:p w14:paraId="5DEE1AA3" w14:textId="6201042C" w:rsidR="000F17DE" w:rsidRPr="000369AC" w:rsidRDefault="000F17DE" w:rsidP="0050490C">
      <w:pPr>
        <w:spacing w:after="0" w:line="240" w:lineRule="auto"/>
        <w:rPr>
          <w:b/>
          <w:bCs/>
        </w:rPr>
      </w:pPr>
      <w:r w:rsidRPr="000369AC">
        <w:rPr>
          <w:b/>
          <w:bCs/>
        </w:rPr>
        <w:t xml:space="preserve">COURSE OBJECTIVES: </w:t>
      </w:r>
    </w:p>
    <w:p w14:paraId="5C09E838" w14:textId="77777777" w:rsidR="00167B17" w:rsidRPr="000369AC" w:rsidRDefault="00167B17" w:rsidP="0050490C">
      <w:pPr>
        <w:spacing w:after="0" w:line="240" w:lineRule="auto"/>
        <w:rPr>
          <w:b/>
          <w:bCs/>
          <w:sz w:val="28"/>
          <w:szCs w:val="28"/>
        </w:rPr>
      </w:pPr>
    </w:p>
    <w:p w14:paraId="319AEAED" w14:textId="75ABE145" w:rsidR="000F17DE" w:rsidRPr="000369AC" w:rsidRDefault="000F17DE" w:rsidP="000F17DE">
      <w:pPr>
        <w:rPr>
          <w:b/>
          <w:bCs/>
        </w:rPr>
      </w:pPr>
      <w:r w:rsidRPr="000369AC">
        <w:t>Upon completion of the course requirements, the determined graduate will be able to:</w:t>
      </w:r>
    </w:p>
    <w:p w14:paraId="3D59AA64" w14:textId="77777777" w:rsidR="000F17DE" w:rsidRPr="000369AC" w:rsidRDefault="000F17DE">
      <w:pPr>
        <w:pStyle w:val="ListParagraph"/>
        <w:numPr>
          <w:ilvl w:val="0"/>
          <w:numId w:val="40"/>
        </w:numPr>
      </w:pPr>
      <w:r w:rsidRPr="000369AC">
        <w:t>Project a positive attitude and a sense of personal integrity and self-confidence.</w:t>
      </w:r>
    </w:p>
    <w:p w14:paraId="14AD8FFC" w14:textId="0CE4B753" w:rsidR="000F17DE" w:rsidRPr="000369AC" w:rsidRDefault="000F17DE">
      <w:pPr>
        <w:pStyle w:val="ListParagraph"/>
        <w:numPr>
          <w:ilvl w:val="0"/>
          <w:numId w:val="40"/>
        </w:numPr>
      </w:pPr>
      <w:r w:rsidRPr="000369AC">
        <w:t>Practice proper grooming and effective communications skills and visual poise.</w:t>
      </w:r>
    </w:p>
    <w:p w14:paraId="501EC295" w14:textId="77777777" w:rsidR="000F17DE" w:rsidRPr="000369AC" w:rsidRDefault="000F17DE">
      <w:pPr>
        <w:pStyle w:val="ListParagraph"/>
        <w:numPr>
          <w:ilvl w:val="0"/>
          <w:numId w:val="40"/>
        </w:numPr>
      </w:pPr>
      <w:r w:rsidRPr="000369AC">
        <w:t>Understand employer–employee relationships and respect the need to deliver worthy service for value received.</w:t>
      </w:r>
    </w:p>
    <w:p w14:paraId="2A9B37B3" w14:textId="4B87D4F3" w:rsidR="000F17DE" w:rsidRPr="000369AC" w:rsidRDefault="000F17DE">
      <w:pPr>
        <w:pStyle w:val="ListParagraph"/>
        <w:numPr>
          <w:ilvl w:val="0"/>
          <w:numId w:val="40"/>
        </w:numPr>
      </w:pPr>
      <w:r w:rsidRPr="000369AC">
        <w:t xml:space="preserve">Perform the basic skills necessary for teaching, including writing lesson plans, performing lectures and demonstrations, directing student projects, using library resources and audiovisual aids, conducting theory class </w:t>
      </w:r>
      <w:r w:rsidR="00C41D99" w:rsidRPr="000369AC">
        <w:t>instruction,</w:t>
      </w:r>
      <w:r w:rsidRPr="000369AC">
        <w:t xml:space="preserve"> and measuring student achievement, supervising clinic operations, and maintaining required student records.</w:t>
      </w:r>
    </w:p>
    <w:p w14:paraId="6CD05CC6" w14:textId="04AE37B1" w:rsidR="000F17DE" w:rsidRPr="000369AC" w:rsidRDefault="000F17DE">
      <w:pPr>
        <w:pStyle w:val="ListParagraph"/>
        <w:numPr>
          <w:ilvl w:val="0"/>
          <w:numId w:val="40"/>
        </w:numPr>
      </w:pPr>
      <w:r w:rsidRPr="000369AC">
        <w:t>Apply the theory, technical information, and related matter to assure sound judgments, decisions, and procedures.</w:t>
      </w:r>
    </w:p>
    <w:p w14:paraId="6AED5BB6" w14:textId="663A67FA" w:rsidR="006A6510" w:rsidRPr="000369AC" w:rsidRDefault="006A6510">
      <w:pPr>
        <w:pStyle w:val="ListParagraph"/>
        <w:numPr>
          <w:ilvl w:val="0"/>
          <w:numId w:val="40"/>
        </w:numPr>
      </w:pPr>
      <w:r w:rsidRPr="000369AC">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3337A936" w14:textId="0E4278A0" w:rsidR="000F17DE" w:rsidRPr="000369AC" w:rsidRDefault="000F17DE" w:rsidP="000F17DE">
      <w:r w:rsidRPr="000369AC">
        <w:t>To ensure continued career success, the graduate will continue to learn new and current information related to techniques, communication skills, and teaching methodologies to improve teaching skills.</w:t>
      </w:r>
    </w:p>
    <w:p w14:paraId="796344B2" w14:textId="565C1F3D" w:rsidR="000F17DE" w:rsidRPr="000369AC" w:rsidRDefault="000F17DE" w:rsidP="000F17DE">
      <w:r w:rsidRPr="000369AC">
        <w:rPr>
          <w:b/>
          <w:bCs/>
        </w:rPr>
        <w:t>GRADING PROCEDURES:</w:t>
      </w:r>
      <w:r w:rsidRPr="000369AC">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w:t>
      </w:r>
      <w:r w:rsidR="00C41D99" w:rsidRPr="000369AC">
        <w:t>up for</w:t>
      </w:r>
      <w:r w:rsidRPr="000369AC">
        <w:t xml:space="preserve"> failed or missed tests and incomplete assignments.  </w:t>
      </w:r>
    </w:p>
    <w:p w14:paraId="49573678" w14:textId="77777777" w:rsidR="000F17DE" w:rsidRPr="000369AC" w:rsidRDefault="000F17DE" w:rsidP="000F17DE">
      <w:pPr>
        <w:spacing w:after="0" w:line="240" w:lineRule="auto"/>
      </w:pPr>
      <w:r w:rsidRPr="000369AC">
        <w:t xml:space="preserve">Numerical grades are considered according to the following scale:                   </w:t>
      </w:r>
    </w:p>
    <w:p w14:paraId="31D17ADA" w14:textId="77777777" w:rsidR="000F17DE" w:rsidRPr="000369AC" w:rsidRDefault="000F17DE" w:rsidP="000F17DE">
      <w:pPr>
        <w:spacing w:after="0" w:line="240" w:lineRule="auto"/>
      </w:pPr>
      <w:r w:rsidRPr="000369AC">
        <w:t xml:space="preserve">   </w:t>
      </w:r>
      <w:r w:rsidRPr="000369AC">
        <w:tab/>
        <w:t xml:space="preserve">90 – 100 </w:t>
      </w:r>
      <w:r w:rsidRPr="000369AC">
        <w:tab/>
        <w:t xml:space="preserve">A </w:t>
      </w:r>
      <w:r w:rsidRPr="000369AC">
        <w:tab/>
        <w:t>EXCELLENT</w:t>
      </w:r>
    </w:p>
    <w:p w14:paraId="4C62CE31" w14:textId="77777777" w:rsidR="000F17DE" w:rsidRPr="000369AC" w:rsidRDefault="000F17DE" w:rsidP="000F17DE">
      <w:pPr>
        <w:spacing w:after="0" w:line="240" w:lineRule="auto"/>
      </w:pPr>
      <w:r w:rsidRPr="000369AC">
        <w:tab/>
        <w:t>80 –   89</w:t>
      </w:r>
      <w:r w:rsidRPr="000369AC">
        <w:tab/>
        <w:t>B</w:t>
      </w:r>
      <w:r w:rsidRPr="000369AC">
        <w:tab/>
        <w:t xml:space="preserve">GOOD </w:t>
      </w:r>
    </w:p>
    <w:p w14:paraId="058D1535" w14:textId="77777777" w:rsidR="000F17DE" w:rsidRPr="000369AC" w:rsidRDefault="000F17DE" w:rsidP="000F17DE">
      <w:pPr>
        <w:spacing w:after="0" w:line="240" w:lineRule="auto"/>
      </w:pPr>
      <w:r w:rsidRPr="000369AC">
        <w:tab/>
        <w:t>70 –   79</w:t>
      </w:r>
      <w:r w:rsidRPr="000369AC">
        <w:tab/>
        <w:t>C</w:t>
      </w:r>
      <w:r w:rsidRPr="000369AC">
        <w:tab/>
        <w:t>AVERAGE</w:t>
      </w:r>
    </w:p>
    <w:p w14:paraId="7B45D83F" w14:textId="158EAE23" w:rsidR="000F17DE" w:rsidRPr="000369AC" w:rsidRDefault="000F17DE" w:rsidP="00C3394B">
      <w:pPr>
        <w:spacing w:after="0" w:line="240" w:lineRule="auto"/>
      </w:pPr>
      <w:r w:rsidRPr="000369AC">
        <w:tab/>
        <w:t xml:space="preserve">69 or LESS </w:t>
      </w:r>
      <w:r w:rsidRPr="000369AC">
        <w:tab/>
      </w:r>
      <w:r w:rsidRPr="000369AC">
        <w:tab/>
        <w:t xml:space="preserve">FAILURE </w:t>
      </w:r>
    </w:p>
    <w:p w14:paraId="1DBB2E69" w14:textId="77777777" w:rsidR="00C3394B" w:rsidRPr="000369AC" w:rsidRDefault="00C3394B" w:rsidP="00C3394B">
      <w:pPr>
        <w:spacing w:after="0" w:line="240" w:lineRule="auto"/>
      </w:pPr>
    </w:p>
    <w:p w14:paraId="4A403E09" w14:textId="115240E6" w:rsidR="000F17DE" w:rsidRPr="000369AC" w:rsidRDefault="000F17DE" w:rsidP="000F17DE">
      <w:r w:rsidRPr="000369AC">
        <w:rPr>
          <w:b/>
          <w:bCs/>
        </w:rPr>
        <w:lastRenderedPageBreak/>
        <w:t>INSTRUCTIONAL METHODS:</w:t>
      </w:r>
      <w:r w:rsidRPr="000369AC">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t>lectures</w:t>
      </w:r>
      <w:r w:rsidRPr="000369AC">
        <w:t>, demonstration, and interactive student participation.  Audiovisual aids, projects, activities, and other related learning methods are used for program delivery.</w:t>
      </w:r>
    </w:p>
    <w:p w14:paraId="0630624A" w14:textId="184DC5E7" w:rsidR="000F17DE" w:rsidRPr="000369AC" w:rsidRDefault="000F17DE" w:rsidP="000F17DE">
      <w:r w:rsidRPr="000369AC">
        <w:rPr>
          <w:b/>
          <w:bCs/>
        </w:rPr>
        <w:t>PREFERENCES:</w:t>
      </w:r>
      <w:r w:rsidRPr="000369AC">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38ECFC2" w14:textId="7B4F6DA7" w:rsidR="000F17DE" w:rsidRPr="000369AC" w:rsidRDefault="000F17DE" w:rsidP="000F17DE">
      <w:r w:rsidRPr="000369AC">
        <w:rPr>
          <w:b/>
          <w:bCs/>
        </w:rPr>
        <w:t>UNITS OF INSTRUCTION AND HOURS:</w:t>
      </w:r>
      <w:r w:rsidRPr="000369AC">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4877C1B" w14:textId="77777777" w:rsidR="0077234D" w:rsidRPr="000369AC" w:rsidRDefault="0050490C" w:rsidP="0050490C">
      <w:pPr>
        <w:rPr>
          <w:b/>
          <w:bCs/>
        </w:rPr>
      </w:pPr>
      <w:r w:rsidRPr="000369AC">
        <w:rPr>
          <w:b/>
          <w:bCs/>
        </w:rPr>
        <w:t>HOURS        INSTRUCTOR</w:t>
      </w:r>
      <w:r w:rsidR="00C3394B" w:rsidRPr="000369AC">
        <w:rPr>
          <w:b/>
          <w:bCs/>
        </w:rPr>
        <w:t xml:space="preserve">        </w:t>
      </w:r>
      <w:r w:rsidRPr="000369AC">
        <w:rPr>
          <w:b/>
          <w:bCs/>
        </w:rPr>
        <w:t>SUBJECT</w:t>
      </w:r>
    </w:p>
    <w:p w14:paraId="4CB0F8D7" w14:textId="77777777" w:rsidR="0077234D" w:rsidRPr="000369AC" w:rsidRDefault="0050490C"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Instructors/Hybrid Instructor</w:t>
      </w:r>
    </w:p>
    <w:p w14:paraId="3C47329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783BEAC1" w14:textId="126B8BB7" w:rsidR="0050490C" w:rsidRPr="000369AC" w:rsidRDefault="0050490C" w:rsidP="0050490C">
      <w:pPr>
        <w:rPr>
          <w:b/>
          <w:bCs/>
        </w:rPr>
      </w:pPr>
    </w:p>
    <w:p w14:paraId="6AFFBA7B" w14:textId="77777777" w:rsidR="0077234D" w:rsidRPr="000369AC" w:rsidRDefault="0077234D" w:rsidP="0050490C">
      <w:pPr>
        <w:rPr>
          <w:b/>
          <w:bCs/>
        </w:rPr>
      </w:pPr>
    </w:p>
    <w:p w14:paraId="28C9C4C1" w14:textId="77777777" w:rsidR="001C5675" w:rsidRPr="000369AC" w:rsidRDefault="001C5675" w:rsidP="00C3394B">
      <w:pPr>
        <w:spacing w:after="0" w:line="240" w:lineRule="auto"/>
        <w:rPr>
          <w:rFonts w:ascii="Lemon/Milk" w:hAnsi="Lemon/Milk"/>
          <w:sz w:val="28"/>
          <w:szCs w:val="28"/>
        </w:rPr>
      </w:pPr>
    </w:p>
    <w:p w14:paraId="63846547" w14:textId="77777777" w:rsidR="001C5675" w:rsidRPr="000369AC" w:rsidRDefault="001C5675" w:rsidP="00C3394B">
      <w:pPr>
        <w:spacing w:after="0" w:line="240" w:lineRule="auto"/>
        <w:rPr>
          <w:rFonts w:ascii="Lemon/Milk" w:hAnsi="Lemon/Milk"/>
          <w:sz w:val="28"/>
          <w:szCs w:val="28"/>
        </w:rPr>
      </w:pPr>
    </w:p>
    <w:p w14:paraId="2F23E778" w14:textId="77777777" w:rsidR="001C5675" w:rsidRPr="000369AC" w:rsidRDefault="001C5675" w:rsidP="00C3394B">
      <w:pPr>
        <w:spacing w:after="0" w:line="240" w:lineRule="auto"/>
        <w:rPr>
          <w:rFonts w:ascii="Lemon/Milk" w:hAnsi="Lemon/Milk"/>
          <w:sz w:val="28"/>
          <w:szCs w:val="28"/>
        </w:rPr>
      </w:pPr>
    </w:p>
    <w:p w14:paraId="640F51FF" w14:textId="77777777" w:rsidR="001C5675" w:rsidRPr="000369AC" w:rsidRDefault="001C5675" w:rsidP="00C3394B">
      <w:pPr>
        <w:spacing w:after="0" w:line="240" w:lineRule="auto"/>
        <w:rPr>
          <w:rFonts w:ascii="Lemon/Milk" w:hAnsi="Lemon/Milk"/>
          <w:sz w:val="28"/>
          <w:szCs w:val="28"/>
        </w:rPr>
      </w:pPr>
    </w:p>
    <w:p w14:paraId="641B06B9" w14:textId="77777777" w:rsidR="001C5675" w:rsidRPr="000369AC" w:rsidRDefault="001C5675" w:rsidP="00C3394B">
      <w:pPr>
        <w:spacing w:after="0" w:line="240" w:lineRule="auto"/>
        <w:rPr>
          <w:rFonts w:ascii="Lemon/Milk" w:hAnsi="Lemon/Milk"/>
          <w:sz w:val="28"/>
          <w:szCs w:val="28"/>
        </w:rPr>
      </w:pPr>
    </w:p>
    <w:p w14:paraId="0A9BFD7A" w14:textId="77777777" w:rsidR="001C5675" w:rsidRPr="000369AC" w:rsidRDefault="001C5675" w:rsidP="00C3394B">
      <w:pPr>
        <w:spacing w:after="0" w:line="240" w:lineRule="auto"/>
        <w:rPr>
          <w:rFonts w:ascii="Lemon/Milk" w:hAnsi="Lemon/Milk"/>
          <w:sz w:val="28"/>
          <w:szCs w:val="28"/>
        </w:rPr>
      </w:pPr>
    </w:p>
    <w:p w14:paraId="4F224118" w14:textId="77777777" w:rsidR="001C5675" w:rsidRDefault="001C5675" w:rsidP="00C3394B">
      <w:pPr>
        <w:spacing w:after="0" w:line="240" w:lineRule="auto"/>
        <w:rPr>
          <w:rFonts w:ascii="Lemon/Milk" w:hAnsi="Lemon/Milk"/>
          <w:sz w:val="28"/>
          <w:szCs w:val="28"/>
        </w:rPr>
      </w:pPr>
    </w:p>
    <w:p w14:paraId="5F40DEEB" w14:textId="77777777" w:rsidR="00755D3B" w:rsidRPr="000369AC" w:rsidRDefault="00755D3B" w:rsidP="00C3394B">
      <w:pPr>
        <w:spacing w:after="0" w:line="240" w:lineRule="auto"/>
        <w:rPr>
          <w:rFonts w:ascii="Lemon/Milk" w:hAnsi="Lemon/Milk"/>
          <w:sz w:val="28"/>
          <w:szCs w:val="28"/>
        </w:rPr>
      </w:pPr>
    </w:p>
    <w:p w14:paraId="4A5184FC" w14:textId="77777777" w:rsidR="001C5675" w:rsidRPr="000369AC" w:rsidRDefault="001C5675" w:rsidP="00C3394B">
      <w:pPr>
        <w:spacing w:after="0" w:line="240" w:lineRule="auto"/>
        <w:rPr>
          <w:rFonts w:ascii="Lemon/Milk" w:hAnsi="Lemon/Milk"/>
          <w:sz w:val="28"/>
          <w:szCs w:val="28"/>
        </w:rPr>
      </w:pPr>
    </w:p>
    <w:p w14:paraId="73CF3A1A" w14:textId="702804EA" w:rsidR="00C3394B" w:rsidRPr="000369AC" w:rsidRDefault="00C3394B" w:rsidP="00C3394B">
      <w:pPr>
        <w:spacing w:after="0" w:line="240" w:lineRule="auto"/>
        <w:rPr>
          <w:rFonts w:ascii="Lemon/Milk" w:hAnsi="Lemon/Milk"/>
          <w:sz w:val="28"/>
          <w:szCs w:val="28"/>
        </w:rPr>
      </w:pPr>
      <w:r w:rsidRPr="000369AC">
        <w:rPr>
          <w:rFonts w:ascii="Lemon/Milk" w:hAnsi="Lemon/Milk"/>
          <w:sz w:val="28"/>
          <w:szCs w:val="28"/>
        </w:rPr>
        <w:lastRenderedPageBreak/>
        <w:t>MANICURING COURSE</w:t>
      </w:r>
    </w:p>
    <w:p w14:paraId="40D74957" w14:textId="77777777" w:rsidR="00C3394B" w:rsidRPr="000369AC" w:rsidRDefault="00C3394B" w:rsidP="00C3394B">
      <w:pPr>
        <w:spacing w:after="0" w:line="240" w:lineRule="auto"/>
        <w:rPr>
          <w:b/>
          <w:bCs/>
          <w:sz w:val="28"/>
          <w:szCs w:val="28"/>
        </w:rPr>
      </w:pPr>
      <w:r w:rsidRPr="000369AC">
        <w:rPr>
          <w:b/>
          <w:bCs/>
          <w:sz w:val="28"/>
          <w:szCs w:val="28"/>
        </w:rPr>
        <w:t>600 HOURS</w:t>
      </w:r>
    </w:p>
    <w:p w14:paraId="1AD17E59" w14:textId="77777777" w:rsidR="00C3394B" w:rsidRPr="000369AC" w:rsidRDefault="00C3394B" w:rsidP="00C3394B">
      <w:pPr>
        <w:spacing w:after="0" w:line="240" w:lineRule="auto"/>
        <w:rPr>
          <w:b/>
          <w:bCs/>
          <w:sz w:val="28"/>
          <w:szCs w:val="28"/>
        </w:rPr>
      </w:pPr>
    </w:p>
    <w:p w14:paraId="0989511A" w14:textId="08DF6C92" w:rsidR="00C3394B" w:rsidRPr="000369AC" w:rsidRDefault="00C3394B" w:rsidP="00414690">
      <w:pPr>
        <w:spacing w:after="0" w:line="240" w:lineRule="auto"/>
        <w:rPr>
          <w:b/>
          <w:bCs/>
          <w:sz w:val="28"/>
          <w:szCs w:val="28"/>
        </w:rPr>
      </w:pPr>
      <w:r w:rsidRPr="000369AC">
        <w:rPr>
          <w:b/>
          <w:bCs/>
        </w:rPr>
        <w:t xml:space="preserve">COURSE DESCRIPTION: </w:t>
      </w:r>
      <w:r w:rsidRPr="000369AC">
        <w:t>The primary purpose of th</w:t>
      </w:r>
      <w:r w:rsidR="00B53A64" w:rsidRPr="000369AC">
        <w:t>e</w:t>
      </w:r>
      <w:r w:rsidRPr="000369AC">
        <w:t xml:space="preserve"> </w:t>
      </w:r>
      <w:r w:rsidR="00B53A64" w:rsidRPr="000369AC">
        <w:t>Manicuring</w:t>
      </w:r>
      <w:r w:rsidRPr="000369AC">
        <w:t xml:space="preserve"> </w:t>
      </w:r>
      <w:r w:rsidR="00B53A64" w:rsidRPr="000369AC">
        <w:t>C</w:t>
      </w:r>
      <w:r w:rsidRPr="000369AC">
        <w:t>ourse is to train the student in the basic practical skills, safety judgments, proper work habits, and desirable attitudes necessary to obtain licensure and competency in entry-level positions in cosmetology or a related career field.</w:t>
      </w:r>
    </w:p>
    <w:p w14:paraId="7EAF5C0F" w14:textId="77777777" w:rsidR="00414690" w:rsidRPr="000369AC" w:rsidRDefault="00414690" w:rsidP="00C3394B">
      <w:pPr>
        <w:rPr>
          <w:b/>
          <w:bCs/>
        </w:rPr>
      </w:pPr>
    </w:p>
    <w:p w14:paraId="73F8F8CE" w14:textId="7520998B" w:rsidR="00C3394B" w:rsidRPr="000369AC" w:rsidRDefault="00C3394B" w:rsidP="00C3394B">
      <w:pPr>
        <w:rPr>
          <w:b/>
          <w:bCs/>
        </w:rPr>
      </w:pPr>
      <w:r w:rsidRPr="000369AC">
        <w:rPr>
          <w:b/>
          <w:bCs/>
        </w:rPr>
        <w:t xml:space="preserve">COURSE OBJECTIVES: </w:t>
      </w:r>
    </w:p>
    <w:p w14:paraId="316DF70A" w14:textId="77777777" w:rsidR="00C3394B" w:rsidRPr="000369AC" w:rsidRDefault="00C3394B" w:rsidP="00C3394B">
      <w:r w:rsidRPr="000369AC">
        <w:t>Upon completion of the course requirements, the determined graduate will be able to:</w:t>
      </w:r>
    </w:p>
    <w:p w14:paraId="62AB0C61" w14:textId="4F104753" w:rsidR="00C3394B" w:rsidRPr="000369AC" w:rsidRDefault="00C3394B">
      <w:pPr>
        <w:pStyle w:val="ListParagraph"/>
        <w:numPr>
          <w:ilvl w:val="0"/>
          <w:numId w:val="41"/>
        </w:numPr>
      </w:pPr>
      <w:r w:rsidRPr="000369AC">
        <w:t>Project a positive attitude and a sense of personal integrity and self-confidence</w:t>
      </w:r>
    </w:p>
    <w:p w14:paraId="5706C598" w14:textId="63C366B6" w:rsidR="00C3394B" w:rsidRPr="000369AC" w:rsidRDefault="00C3394B">
      <w:pPr>
        <w:pStyle w:val="ListParagraph"/>
        <w:numPr>
          <w:ilvl w:val="0"/>
          <w:numId w:val="41"/>
        </w:numPr>
      </w:pPr>
      <w:r w:rsidRPr="000369AC">
        <w:t>Practice effective communication skills, visual poise, and proper grooming</w:t>
      </w:r>
    </w:p>
    <w:p w14:paraId="39D748B0" w14:textId="5D28F030" w:rsidR="00C3394B" w:rsidRPr="000369AC" w:rsidRDefault="00C3394B">
      <w:pPr>
        <w:pStyle w:val="ListParagraph"/>
        <w:numPr>
          <w:ilvl w:val="0"/>
          <w:numId w:val="41"/>
        </w:numPr>
      </w:pPr>
      <w:r w:rsidRPr="000369AC">
        <w:t xml:space="preserve">Respect the need to deliver worthy service for value received in an employer–employee </w:t>
      </w:r>
      <w:r w:rsidR="00C41D99" w:rsidRPr="000369AC">
        <w:t>relationship.</w:t>
      </w:r>
    </w:p>
    <w:p w14:paraId="130C5411" w14:textId="4F499FBA" w:rsidR="00C3394B" w:rsidRPr="000369AC" w:rsidRDefault="00C3394B">
      <w:pPr>
        <w:pStyle w:val="ListParagraph"/>
        <w:numPr>
          <w:ilvl w:val="0"/>
          <w:numId w:val="41"/>
        </w:numPr>
      </w:pPr>
      <w:r w:rsidRPr="000369AC">
        <w:t xml:space="preserve">Perform basic practical skills in the areas of manicures, pedicures, nail tips, and nail </w:t>
      </w:r>
      <w:r w:rsidR="00C41D99" w:rsidRPr="000369AC">
        <w:t>enhancements.</w:t>
      </w:r>
    </w:p>
    <w:p w14:paraId="5B01D8A1" w14:textId="027CFCD2" w:rsidR="00C3394B" w:rsidRPr="000369AC" w:rsidRDefault="00C3394B">
      <w:pPr>
        <w:pStyle w:val="ListParagraph"/>
        <w:numPr>
          <w:ilvl w:val="0"/>
          <w:numId w:val="41"/>
        </w:numPr>
      </w:pPr>
      <w:r w:rsidRPr="000369AC">
        <w:t xml:space="preserve">Perform the basic analytical skills to determine proper nail services and nail shaping’s for the client’s overall image and </w:t>
      </w:r>
      <w:r w:rsidR="00C41D99" w:rsidRPr="000369AC">
        <w:t>needs.</w:t>
      </w:r>
    </w:p>
    <w:p w14:paraId="71464761" w14:textId="2F519EAC" w:rsidR="00C3394B" w:rsidRPr="000369AC" w:rsidRDefault="00C3394B">
      <w:pPr>
        <w:pStyle w:val="ListParagraph"/>
        <w:numPr>
          <w:ilvl w:val="0"/>
          <w:numId w:val="41"/>
        </w:numPr>
      </w:pPr>
      <w:r w:rsidRPr="000369AC">
        <w:t>Apply learned theory, technical information, and related matter to ensure sound judgments, decisions, and procedures.</w:t>
      </w:r>
    </w:p>
    <w:p w14:paraId="302D3EB6" w14:textId="77777777" w:rsidR="00C3394B" w:rsidRPr="000369AC" w:rsidRDefault="00C3394B" w:rsidP="00C3394B">
      <w:r w:rsidRPr="000369AC">
        <w:t>To ensure continued career success, the graduate will continue to learn new and current information related to skills, trends, and methods for career development in nail technology and related fields.</w:t>
      </w:r>
    </w:p>
    <w:p w14:paraId="6A51322C" w14:textId="6940F935" w:rsidR="00C3394B" w:rsidRPr="000369AC" w:rsidRDefault="00C3394B" w:rsidP="00C3394B">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2080D26" w14:textId="5D4BF100" w:rsidR="00C3394B" w:rsidRPr="000369AC" w:rsidRDefault="00C3394B" w:rsidP="00C3394B">
      <w:r w:rsidRPr="000369AC">
        <w:t>Instructors should avail the opportunity to use these extensive materials found on milady.cengage.com, Milady’s website; Cengage Learning - information on books, audiotapes and videotapes, computer soft- ware, The Career Institute, and more.</w:t>
      </w:r>
    </w:p>
    <w:p w14:paraId="0F89D622" w14:textId="4FBFB238" w:rsidR="00C3394B" w:rsidRPr="000369AC" w:rsidRDefault="00C3394B" w:rsidP="00C3394B">
      <w:r w:rsidRPr="000369AC">
        <w:t>M</w:t>
      </w:r>
      <w:r w:rsidR="00315668" w:rsidRPr="000369AC">
        <w:t>iladyPro</w:t>
      </w:r>
      <w:r w:rsidRPr="000369AC">
        <w:t>.</w:t>
      </w:r>
      <w:r w:rsidR="00315668" w:rsidRPr="000369AC">
        <w:t>com</w:t>
      </w:r>
      <w:r w:rsidRPr="000369AC">
        <w:t xml:space="preserve">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3660CBA7" w14:textId="0AA15FE4" w:rsidR="00C3394B" w:rsidRPr="000369AC" w:rsidRDefault="00C3394B" w:rsidP="00C3394B">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3A7192C5" w14:textId="77777777" w:rsidR="00C3394B" w:rsidRPr="000369AC" w:rsidRDefault="00C3394B" w:rsidP="00C3394B">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up failed or missed tests and incomplete assignments.  </w:t>
      </w:r>
    </w:p>
    <w:p w14:paraId="76095927" w14:textId="77777777" w:rsidR="00C3394B" w:rsidRPr="000369AC" w:rsidRDefault="00C3394B" w:rsidP="00C3394B">
      <w:pPr>
        <w:spacing w:after="0" w:line="240" w:lineRule="auto"/>
      </w:pPr>
      <w:r w:rsidRPr="000369AC">
        <w:t xml:space="preserve">Numerical grades are considered according to the following scale:                   </w:t>
      </w:r>
    </w:p>
    <w:p w14:paraId="5FAE34C9" w14:textId="77777777" w:rsidR="00C3394B" w:rsidRPr="000369AC" w:rsidRDefault="00C3394B" w:rsidP="00C3394B">
      <w:pPr>
        <w:spacing w:after="0" w:line="240" w:lineRule="auto"/>
      </w:pPr>
      <w:r w:rsidRPr="000369AC">
        <w:t xml:space="preserve">   </w:t>
      </w:r>
      <w:r w:rsidRPr="000369AC">
        <w:tab/>
        <w:t xml:space="preserve">90 – 100 </w:t>
      </w:r>
      <w:r w:rsidRPr="000369AC">
        <w:tab/>
        <w:t xml:space="preserve">A </w:t>
      </w:r>
      <w:r w:rsidRPr="000369AC">
        <w:tab/>
        <w:t>EXCELLENT</w:t>
      </w:r>
    </w:p>
    <w:p w14:paraId="392BFA88" w14:textId="77777777" w:rsidR="00C3394B" w:rsidRPr="000369AC" w:rsidRDefault="00C3394B" w:rsidP="00C3394B">
      <w:pPr>
        <w:spacing w:after="0" w:line="240" w:lineRule="auto"/>
      </w:pPr>
      <w:r w:rsidRPr="000369AC">
        <w:tab/>
        <w:t>80 –   89</w:t>
      </w:r>
      <w:r w:rsidRPr="000369AC">
        <w:tab/>
        <w:t>B</w:t>
      </w:r>
      <w:r w:rsidRPr="000369AC">
        <w:tab/>
        <w:t xml:space="preserve">GOOD </w:t>
      </w:r>
    </w:p>
    <w:p w14:paraId="67370261" w14:textId="77777777" w:rsidR="00C3394B" w:rsidRPr="000369AC" w:rsidRDefault="00C3394B" w:rsidP="00C3394B">
      <w:pPr>
        <w:spacing w:after="0" w:line="240" w:lineRule="auto"/>
      </w:pPr>
      <w:r w:rsidRPr="000369AC">
        <w:tab/>
        <w:t>70 –   79</w:t>
      </w:r>
      <w:r w:rsidRPr="000369AC">
        <w:tab/>
        <w:t>C</w:t>
      </w:r>
      <w:r w:rsidRPr="000369AC">
        <w:tab/>
        <w:t>AVERAGE</w:t>
      </w:r>
    </w:p>
    <w:p w14:paraId="44632E50" w14:textId="77777777" w:rsidR="00C3394B" w:rsidRPr="000369AC" w:rsidRDefault="00C3394B" w:rsidP="00C3394B">
      <w:pPr>
        <w:spacing w:after="0" w:line="240" w:lineRule="auto"/>
      </w:pPr>
      <w:r w:rsidRPr="000369AC">
        <w:tab/>
        <w:t xml:space="preserve">69 or LESS </w:t>
      </w:r>
      <w:r w:rsidRPr="000369AC">
        <w:tab/>
      </w:r>
      <w:r w:rsidRPr="000369AC">
        <w:tab/>
        <w:t xml:space="preserve">FAILURE </w:t>
      </w:r>
    </w:p>
    <w:p w14:paraId="44184943" w14:textId="77777777" w:rsidR="00414690" w:rsidRPr="000369AC" w:rsidRDefault="00414690" w:rsidP="00C3394B"/>
    <w:p w14:paraId="7E14B95F" w14:textId="77777777" w:rsidR="0077234D" w:rsidRPr="000369AC" w:rsidRDefault="00C3394B" w:rsidP="0077234D">
      <w:pPr>
        <w:rPr>
          <w:kern w:val="2"/>
          <w:sz w:val="18"/>
          <w:szCs w:val="18"/>
          <w14:ligatures w14:val="standardContextual"/>
        </w:rPr>
      </w:pPr>
      <w:r w:rsidRPr="000369AC">
        <w:rPr>
          <w:b/>
          <w:bCs/>
        </w:rPr>
        <w:t xml:space="preserve">HOURS        MANICURING        SUBJECT </w:t>
      </w:r>
      <w:r w:rsidR="0077234D" w:rsidRPr="000369AC">
        <w:rPr>
          <w:kern w:val="2"/>
          <w:sz w:val="18"/>
          <w:szCs w:val="18"/>
          <w14:ligatures w14:val="standardContextual"/>
        </w:rPr>
        <w:t xml:space="preserve">Manicuring/Hybrid Manicuring </w:t>
      </w:r>
    </w:p>
    <w:p w14:paraId="7C186F2A"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1B67DE08" w14:textId="506D8FA0" w:rsidR="00C3394B" w:rsidRPr="000369AC" w:rsidRDefault="00C3394B" w:rsidP="00C3394B">
      <w:pPr>
        <w:rPr>
          <w:b/>
          <w:bCs/>
        </w:rPr>
      </w:pPr>
    </w:p>
    <w:p w14:paraId="68779049" w14:textId="77777777" w:rsidR="0077234D" w:rsidRPr="000369AC" w:rsidRDefault="0077234D" w:rsidP="00C3394B">
      <w:pPr>
        <w:rPr>
          <w:b/>
          <w:bCs/>
        </w:rPr>
      </w:pPr>
    </w:p>
    <w:p w14:paraId="277A0F0B" w14:textId="77777777" w:rsidR="0077234D" w:rsidRPr="000369AC" w:rsidRDefault="0077234D" w:rsidP="002665CA">
      <w:pPr>
        <w:spacing w:after="0" w:line="240" w:lineRule="auto"/>
        <w:rPr>
          <w:rFonts w:ascii="Lemon/Milk" w:hAnsi="Lemon/Milk"/>
          <w:sz w:val="28"/>
          <w:szCs w:val="28"/>
        </w:rPr>
      </w:pPr>
    </w:p>
    <w:p w14:paraId="6139E42C" w14:textId="77777777" w:rsidR="0077234D" w:rsidRPr="000369AC" w:rsidRDefault="0077234D" w:rsidP="002665CA">
      <w:pPr>
        <w:spacing w:after="0" w:line="240" w:lineRule="auto"/>
        <w:rPr>
          <w:rFonts w:ascii="Lemon/Milk" w:hAnsi="Lemon/Milk"/>
          <w:sz w:val="28"/>
          <w:szCs w:val="28"/>
        </w:rPr>
      </w:pPr>
    </w:p>
    <w:p w14:paraId="08EF0619" w14:textId="77777777" w:rsidR="0077234D" w:rsidRPr="000369AC" w:rsidRDefault="0077234D" w:rsidP="002665CA">
      <w:pPr>
        <w:spacing w:after="0" w:line="240" w:lineRule="auto"/>
        <w:rPr>
          <w:rFonts w:ascii="Lemon/Milk" w:hAnsi="Lemon/Milk"/>
          <w:sz w:val="28"/>
          <w:szCs w:val="28"/>
        </w:rPr>
      </w:pPr>
    </w:p>
    <w:p w14:paraId="54EAED96" w14:textId="77777777" w:rsidR="0077234D" w:rsidRPr="000369AC" w:rsidRDefault="0077234D" w:rsidP="002665CA">
      <w:pPr>
        <w:spacing w:after="0" w:line="240" w:lineRule="auto"/>
        <w:rPr>
          <w:rFonts w:ascii="Lemon/Milk" w:hAnsi="Lemon/Milk"/>
          <w:sz w:val="28"/>
          <w:szCs w:val="28"/>
        </w:rPr>
      </w:pPr>
    </w:p>
    <w:p w14:paraId="2938407F" w14:textId="77777777" w:rsidR="0077234D" w:rsidRPr="000369AC" w:rsidRDefault="0077234D" w:rsidP="002665CA">
      <w:pPr>
        <w:spacing w:after="0" w:line="240" w:lineRule="auto"/>
        <w:rPr>
          <w:rFonts w:ascii="Lemon/Milk" w:hAnsi="Lemon/Milk"/>
          <w:sz w:val="28"/>
          <w:szCs w:val="28"/>
        </w:rPr>
      </w:pPr>
    </w:p>
    <w:p w14:paraId="52FC637F" w14:textId="77777777" w:rsidR="0077234D" w:rsidRPr="000369AC" w:rsidRDefault="0077234D" w:rsidP="002665CA">
      <w:pPr>
        <w:spacing w:after="0" w:line="240" w:lineRule="auto"/>
        <w:rPr>
          <w:rFonts w:ascii="Lemon/Milk" w:hAnsi="Lemon/Milk"/>
          <w:sz w:val="28"/>
          <w:szCs w:val="28"/>
        </w:rPr>
      </w:pPr>
    </w:p>
    <w:p w14:paraId="0AEF4630" w14:textId="77777777" w:rsidR="0077234D" w:rsidRPr="000369AC" w:rsidRDefault="0077234D" w:rsidP="002665CA">
      <w:pPr>
        <w:spacing w:after="0" w:line="240" w:lineRule="auto"/>
        <w:rPr>
          <w:rFonts w:ascii="Lemon/Milk" w:hAnsi="Lemon/Milk"/>
          <w:sz w:val="28"/>
          <w:szCs w:val="28"/>
        </w:rPr>
      </w:pPr>
    </w:p>
    <w:p w14:paraId="5A29FF8F" w14:textId="77777777" w:rsidR="0077234D" w:rsidRPr="000369AC" w:rsidRDefault="0077234D" w:rsidP="002665CA">
      <w:pPr>
        <w:spacing w:after="0" w:line="240" w:lineRule="auto"/>
        <w:rPr>
          <w:rFonts w:ascii="Lemon/Milk" w:hAnsi="Lemon/Milk"/>
          <w:sz w:val="28"/>
          <w:szCs w:val="28"/>
        </w:rPr>
      </w:pPr>
    </w:p>
    <w:p w14:paraId="1E41EC92" w14:textId="77777777" w:rsidR="0077234D" w:rsidRPr="000369AC" w:rsidRDefault="0077234D" w:rsidP="002665CA">
      <w:pPr>
        <w:spacing w:after="0" w:line="240" w:lineRule="auto"/>
        <w:rPr>
          <w:rFonts w:ascii="Lemon/Milk" w:hAnsi="Lemon/Milk"/>
          <w:sz w:val="28"/>
          <w:szCs w:val="28"/>
        </w:rPr>
      </w:pPr>
    </w:p>
    <w:p w14:paraId="19DA674D" w14:textId="77777777" w:rsidR="0077234D" w:rsidRPr="000369AC" w:rsidRDefault="0077234D" w:rsidP="002665CA">
      <w:pPr>
        <w:spacing w:after="0" w:line="240" w:lineRule="auto"/>
        <w:rPr>
          <w:rFonts w:ascii="Lemon/Milk" w:hAnsi="Lemon/Milk"/>
          <w:sz w:val="28"/>
          <w:szCs w:val="28"/>
        </w:rPr>
      </w:pPr>
    </w:p>
    <w:p w14:paraId="6FD091D3" w14:textId="77777777" w:rsidR="0077234D" w:rsidRPr="000369AC" w:rsidRDefault="0077234D" w:rsidP="002665CA">
      <w:pPr>
        <w:spacing w:after="0" w:line="240" w:lineRule="auto"/>
        <w:rPr>
          <w:rFonts w:ascii="Lemon/Milk" w:hAnsi="Lemon/Milk"/>
          <w:sz w:val="28"/>
          <w:szCs w:val="28"/>
        </w:rPr>
      </w:pPr>
    </w:p>
    <w:p w14:paraId="0E89239A" w14:textId="77777777" w:rsidR="0077234D" w:rsidRDefault="0077234D" w:rsidP="002665CA">
      <w:pPr>
        <w:spacing w:after="0" w:line="240" w:lineRule="auto"/>
        <w:rPr>
          <w:rFonts w:ascii="Lemon/Milk" w:hAnsi="Lemon/Milk"/>
          <w:sz w:val="28"/>
          <w:szCs w:val="28"/>
        </w:rPr>
      </w:pPr>
    </w:p>
    <w:p w14:paraId="6EB17B1B" w14:textId="77777777" w:rsidR="00755D3B" w:rsidRPr="000369AC" w:rsidRDefault="00755D3B" w:rsidP="002665CA">
      <w:pPr>
        <w:spacing w:after="0" w:line="240" w:lineRule="auto"/>
        <w:rPr>
          <w:rFonts w:ascii="Lemon/Milk" w:hAnsi="Lemon/Milk"/>
          <w:sz w:val="28"/>
          <w:szCs w:val="28"/>
        </w:rPr>
      </w:pPr>
    </w:p>
    <w:p w14:paraId="0D9116BE" w14:textId="77777777" w:rsidR="0077234D" w:rsidRPr="000369AC" w:rsidRDefault="0077234D" w:rsidP="002665CA">
      <w:pPr>
        <w:spacing w:after="0" w:line="240" w:lineRule="auto"/>
        <w:rPr>
          <w:rFonts w:ascii="Lemon/Milk" w:hAnsi="Lemon/Milk"/>
          <w:sz w:val="28"/>
          <w:szCs w:val="28"/>
        </w:rPr>
      </w:pPr>
    </w:p>
    <w:p w14:paraId="5B25B6A7" w14:textId="12EA4EDB" w:rsidR="002665CA" w:rsidRPr="000369AC" w:rsidRDefault="002665CA" w:rsidP="002665CA">
      <w:pPr>
        <w:spacing w:after="0" w:line="240" w:lineRule="auto"/>
        <w:rPr>
          <w:rFonts w:ascii="Lemon/Milk" w:hAnsi="Lemon/Milk"/>
          <w:sz w:val="28"/>
          <w:szCs w:val="28"/>
        </w:rPr>
      </w:pPr>
      <w:r w:rsidRPr="000369AC">
        <w:rPr>
          <w:rFonts w:ascii="Lemon/Milk" w:hAnsi="Lemon/Milk"/>
          <w:sz w:val="28"/>
          <w:szCs w:val="28"/>
        </w:rPr>
        <w:lastRenderedPageBreak/>
        <w:t>COSMETOLOGY REFRESHER COURSE</w:t>
      </w:r>
    </w:p>
    <w:p w14:paraId="6D19C522" w14:textId="77777777" w:rsidR="002665CA" w:rsidRPr="000369AC" w:rsidRDefault="002665CA" w:rsidP="002665CA">
      <w:pPr>
        <w:spacing w:after="0" w:line="240" w:lineRule="auto"/>
        <w:rPr>
          <w:b/>
          <w:bCs/>
          <w:sz w:val="28"/>
          <w:szCs w:val="28"/>
        </w:rPr>
      </w:pPr>
      <w:r w:rsidRPr="000369AC">
        <w:rPr>
          <w:b/>
          <w:bCs/>
          <w:sz w:val="28"/>
          <w:szCs w:val="28"/>
        </w:rPr>
        <w:t>300 HOURS</w:t>
      </w:r>
    </w:p>
    <w:p w14:paraId="48A158F9" w14:textId="77777777" w:rsidR="002665CA" w:rsidRPr="000369AC" w:rsidRDefault="002665CA" w:rsidP="002665CA">
      <w:pPr>
        <w:spacing w:after="0" w:line="240" w:lineRule="auto"/>
        <w:rPr>
          <w:b/>
          <w:bCs/>
          <w:sz w:val="28"/>
          <w:szCs w:val="28"/>
        </w:rPr>
      </w:pPr>
    </w:p>
    <w:p w14:paraId="5D7BB000" w14:textId="64046BC1" w:rsidR="002665CA" w:rsidRPr="00755D3B" w:rsidRDefault="002665CA" w:rsidP="00755D3B">
      <w:bookmarkStart w:id="43" w:name="_Hlk160114071"/>
      <w:r w:rsidRPr="000369AC">
        <w:rPr>
          <w:b/>
          <w:bCs/>
        </w:rPr>
        <w:t>COURSE DESCRIPTION:</w:t>
      </w:r>
      <w:r w:rsidRPr="000369AC">
        <w:rPr>
          <w:b/>
          <w:bCs/>
          <w:sz w:val="28"/>
          <w:szCs w:val="28"/>
        </w:rPr>
        <w:t xml:space="preserve"> </w:t>
      </w:r>
      <w:r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61DB2395" w14:textId="77777777" w:rsidR="002665CA" w:rsidRPr="000369AC" w:rsidRDefault="002665CA" w:rsidP="002665CA">
      <w:pPr>
        <w:spacing w:after="0" w:line="240" w:lineRule="auto"/>
        <w:rPr>
          <w:b/>
          <w:bCs/>
          <w:sz w:val="28"/>
          <w:szCs w:val="28"/>
        </w:rPr>
      </w:pPr>
    </w:p>
    <w:bookmarkEnd w:id="43"/>
    <w:p w14:paraId="2D5101B4" w14:textId="78A52890" w:rsidR="002665CA" w:rsidRPr="000369AC" w:rsidRDefault="002665CA" w:rsidP="002665CA">
      <w:pPr>
        <w:spacing w:after="0" w:line="240" w:lineRule="auto"/>
        <w:rPr>
          <w:b/>
          <w:bCs/>
          <w:sz w:val="28"/>
          <w:szCs w:val="28"/>
        </w:rPr>
      </w:pPr>
      <w:r w:rsidRPr="000369AC">
        <w:rPr>
          <w:b/>
          <w:bCs/>
        </w:rPr>
        <w:t xml:space="preserve">COURSE GOALS: </w:t>
      </w:r>
      <w:r w:rsidRPr="000369AC">
        <w:t xml:space="preserve">To provide the student with the skills, </w:t>
      </w:r>
      <w:r w:rsidR="00C41D99" w:rsidRPr="000369AC">
        <w:t>information,</w:t>
      </w:r>
      <w:r w:rsidRPr="000369AC">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00113D52" w14:textId="77777777" w:rsidR="002665CA" w:rsidRPr="000369AC" w:rsidRDefault="002665CA" w:rsidP="002665CA">
      <w:pPr>
        <w:spacing w:after="0" w:line="240" w:lineRule="auto"/>
        <w:rPr>
          <w:b/>
          <w:bCs/>
          <w:sz w:val="28"/>
          <w:szCs w:val="28"/>
        </w:rPr>
      </w:pPr>
    </w:p>
    <w:p w14:paraId="0AEF04FA" w14:textId="306A28D0" w:rsidR="002665CA" w:rsidRPr="000369AC" w:rsidRDefault="002665CA" w:rsidP="002665CA">
      <w:pPr>
        <w:spacing w:after="0" w:line="240" w:lineRule="auto"/>
      </w:pPr>
      <w:r w:rsidRPr="000369AC">
        <w:rPr>
          <w:b/>
          <w:bCs/>
        </w:rPr>
        <w:t xml:space="preserve">TEXT: </w:t>
      </w:r>
      <w:r w:rsidRPr="000369AC">
        <w:t>Milady Standard Textbook of Cosmetology</w:t>
      </w:r>
    </w:p>
    <w:p w14:paraId="73AC8BFA" w14:textId="77777777" w:rsidR="002665CA" w:rsidRPr="000369AC" w:rsidRDefault="002665CA" w:rsidP="002665CA">
      <w:pPr>
        <w:spacing w:after="0" w:line="240" w:lineRule="auto"/>
        <w:rPr>
          <w:b/>
          <w:bCs/>
          <w:sz w:val="28"/>
          <w:szCs w:val="28"/>
        </w:rPr>
      </w:pPr>
    </w:p>
    <w:p w14:paraId="05FCF4E4" w14:textId="6FBDB3CA" w:rsidR="002665CA" w:rsidRPr="000369AC" w:rsidRDefault="002665CA" w:rsidP="002665CA">
      <w:pPr>
        <w:rPr>
          <w:b/>
          <w:bCs/>
        </w:rPr>
      </w:pPr>
      <w:r w:rsidRPr="000369AC">
        <w:rPr>
          <w:b/>
          <w:bCs/>
        </w:rPr>
        <w:t xml:space="preserve">COURSE FORMAT: </w:t>
      </w:r>
      <w:r w:rsidRPr="000369AC">
        <w:t xml:space="preserve">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w:t>
      </w:r>
      <w:r w:rsidR="00AC2A76" w:rsidRPr="000369AC">
        <w:t>creative,</w:t>
      </w:r>
      <w:r w:rsidRPr="000369AC">
        <w:t xml:space="preserve"> productive, </w:t>
      </w:r>
      <w:r w:rsidR="00AC2A76" w:rsidRPr="000369AC">
        <w:t xml:space="preserve">and </w:t>
      </w:r>
      <w:r w:rsidRPr="000369AC">
        <w:t>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1698FE13" w14:textId="276D3E6F" w:rsidR="0076209C" w:rsidRPr="000369AC" w:rsidRDefault="002665CA" w:rsidP="002665CA">
      <w:pPr>
        <w:rPr>
          <w:b/>
          <w:bCs/>
        </w:rPr>
      </w:pPr>
      <w:r w:rsidRPr="000369AC">
        <w:rPr>
          <w:b/>
          <w:bCs/>
        </w:rPr>
        <w:t xml:space="preserve">COURSE EVALUATION: </w:t>
      </w:r>
      <w:r w:rsidRPr="000369AC">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704033E8" w14:textId="77777777" w:rsidR="002665CA" w:rsidRPr="000369AC" w:rsidRDefault="002665CA" w:rsidP="002665CA">
      <w:pPr>
        <w:spacing w:after="0" w:line="240" w:lineRule="auto"/>
      </w:pPr>
      <w:bookmarkStart w:id="44" w:name="_Hlk47089312"/>
      <w:r w:rsidRPr="000369AC">
        <w:t xml:space="preserve">Numerical grades are considered according to the following scale:                   </w:t>
      </w:r>
    </w:p>
    <w:p w14:paraId="6A1443C4" w14:textId="77777777" w:rsidR="002665CA" w:rsidRPr="000369AC" w:rsidRDefault="002665CA" w:rsidP="002665CA">
      <w:pPr>
        <w:spacing w:after="0" w:line="240" w:lineRule="auto"/>
      </w:pPr>
      <w:r w:rsidRPr="000369AC">
        <w:t xml:space="preserve">   </w:t>
      </w:r>
      <w:r w:rsidRPr="000369AC">
        <w:tab/>
        <w:t xml:space="preserve">90 – 100 </w:t>
      </w:r>
      <w:r w:rsidRPr="000369AC">
        <w:tab/>
        <w:t xml:space="preserve">A </w:t>
      </w:r>
      <w:r w:rsidRPr="000369AC">
        <w:tab/>
        <w:t>EXCELLENT</w:t>
      </w:r>
    </w:p>
    <w:p w14:paraId="2678930B" w14:textId="77777777" w:rsidR="002665CA" w:rsidRPr="000369AC" w:rsidRDefault="002665CA" w:rsidP="002665CA">
      <w:pPr>
        <w:spacing w:after="0" w:line="240" w:lineRule="auto"/>
      </w:pPr>
      <w:r w:rsidRPr="000369AC">
        <w:tab/>
        <w:t>80 –   89</w:t>
      </w:r>
      <w:r w:rsidRPr="000369AC">
        <w:tab/>
        <w:t>B</w:t>
      </w:r>
      <w:r w:rsidRPr="000369AC">
        <w:tab/>
        <w:t xml:space="preserve">GOOD </w:t>
      </w:r>
    </w:p>
    <w:p w14:paraId="7AADC27E" w14:textId="77777777" w:rsidR="002665CA" w:rsidRPr="000369AC" w:rsidRDefault="002665CA" w:rsidP="002665CA">
      <w:pPr>
        <w:spacing w:after="0" w:line="240" w:lineRule="auto"/>
      </w:pPr>
      <w:r w:rsidRPr="000369AC">
        <w:tab/>
        <w:t>70 –   79</w:t>
      </w:r>
      <w:r w:rsidRPr="000369AC">
        <w:tab/>
        <w:t>C</w:t>
      </w:r>
      <w:r w:rsidRPr="000369AC">
        <w:tab/>
        <w:t>AVERAGE</w:t>
      </w:r>
    </w:p>
    <w:p w14:paraId="770B5022" w14:textId="77777777" w:rsidR="002665CA" w:rsidRPr="000369AC" w:rsidRDefault="002665CA" w:rsidP="002665CA">
      <w:pPr>
        <w:spacing w:after="0" w:line="240" w:lineRule="auto"/>
      </w:pPr>
      <w:r w:rsidRPr="000369AC">
        <w:tab/>
        <w:t xml:space="preserve">69 or LESS </w:t>
      </w:r>
      <w:r w:rsidRPr="000369AC">
        <w:tab/>
      </w:r>
      <w:r w:rsidRPr="000369AC">
        <w:tab/>
        <w:t xml:space="preserve">FAILURE </w:t>
      </w:r>
      <w:bookmarkEnd w:id="44"/>
    </w:p>
    <w:p w14:paraId="080E2C01" w14:textId="77777777" w:rsidR="002665CA" w:rsidRPr="000369AC" w:rsidRDefault="002665CA" w:rsidP="002665CA">
      <w:pPr>
        <w:spacing w:after="0" w:line="240" w:lineRule="auto"/>
      </w:pPr>
    </w:p>
    <w:p w14:paraId="2929C998" w14:textId="77777777" w:rsidR="002665CA" w:rsidRPr="000369AC" w:rsidRDefault="002665CA" w:rsidP="002665CA">
      <w:pPr>
        <w:rPr>
          <w:b/>
          <w:bCs/>
        </w:rPr>
      </w:pPr>
    </w:p>
    <w:p w14:paraId="5FC78566" w14:textId="77777777" w:rsidR="002665CA" w:rsidRPr="000369AC" w:rsidRDefault="002665CA" w:rsidP="002665CA">
      <w:pPr>
        <w:rPr>
          <w:b/>
          <w:bCs/>
        </w:rPr>
      </w:pPr>
    </w:p>
    <w:p w14:paraId="22BADB63" w14:textId="479C9DB1" w:rsidR="002665CA" w:rsidRPr="000369AC" w:rsidRDefault="002665CA" w:rsidP="002665CA">
      <w:pPr>
        <w:rPr>
          <w:b/>
          <w:bCs/>
        </w:rPr>
      </w:pPr>
      <w:r w:rsidRPr="000369AC">
        <w:rPr>
          <w:b/>
          <w:bCs/>
        </w:rPr>
        <w:t xml:space="preserve">HOURS        </w:t>
      </w:r>
      <w:r w:rsidR="006924D5" w:rsidRPr="000369AC">
        <w:rPr>
          <w:b/>
          <w:bCs/>
        </w:rPr>
        <w:t>COSMETOLOGY REFRESHER</w:t>
      </w:r>
      <w:r w:rsidRPr="000369AC">
        <w:rPr>
          <w:b/>
          <w:bCs/>
        </w:rPr>
        <w:tab/>
        <w:t xml:space="preserve">    </w:t>
      </w:r>
      <w:r w:rsidR="006924D5" w:rsidRPr="000369AC">
        <w:rPr>
          <w:b/>
          <w:bCs/>
        </w:rPr>
        <w:t xml:space="preserve">  </w:t>
      </w:r>
      <w:r w:rsidRPr="000369AC">
        <w:rPr>
          <w:b/>
          <w:bCs/>
        </w:rPr>
        <w:t xml:space="preserve">SUBJECT </w:t>
      </w:r>
    </w:p>
    <w:p w14:paraId="09991BDC" w14:textId="77777777" w:rsidR="0077234D" w:rsidRPr="000369AC" w:rsidRDefault="0077234D" w:rsidP="002665CA">
      <w:pPr>
        <w:rPr>
          <w:b/>
          <w:bCs/>
        </w:rPr>
      </w:pPr>
    </w:p>
    <w:bookmarkEnd w:id="38"/>
    <w:p w14:paraId="5B58272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Cosmetology Refresher/Hybrid Cosmetology  Refresher</w:t>
      </w:r>
    </w:p>
    <w:p w14:paraId="6856711D" w14:textId="082322B9" w:rsidR="0076209C" w:rsidRPr="000369AC" w:rsidRDefault="0077234D" w:rsidP="0077234D">
      <w:r w:rsidRPr="000369AC">
        <w:rPr>
          <w:kern w:val="2"/>
          <w:sz w:val="18"/>
          <w:szCs w:val="18"/>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0369AC">
        <w:rPr>
          <w:kern w:val="2"/>
          <w:sz w:val="18"/>
          <w:szCs w:val="18"/>
          <w14:ligatures w14:val="standardContextual"/>
        </w:rPr>
        <w:t>300-hundred-hour</w:t>
      </w:r>
      <w:r w:rsidRPr="000369AC">
        <w:rPr>
          <w:kern w:val="2"/>
          <w:sz w:val="18"/>
          <w:szCs w:val="18"/>
          <w14:ligatures w14:val="standardContextual"/>
        </w:rPr>
        <w:t xml:space="preserve"> course. Once these hours are successfully completed, the student will be eligible to apply for the Tennessee State Board examination</w:t>
      </w:r>
      <w:r w:rsidR="00937ECC" w:rsidRPr="000369AC">
        <w:rPr>
          <w:kern w:val="2"/>
          <w:sz w:val="18"/>
          <w:szCs w:val="18"/>
          <w14:ligatures w14:val="standardContextual"/>
        </w:rPr>
        <w:t>.</w:t>
      </w:r>
    </w:p>
    <w:p w14:paraId="05A5C49B" w14:textId="77777777" w:rsidR="001C5675" w:rsidRPr="000369AC" w:rsidRDefault="001C5675" w:rsidP="00A96044">
      <w:pPr>
        <w:spacing w:after="0" w:line="240" w:lineRule="auto"/>
        <w:rPr>
          <w:rFonts w:ascii="Lemon/Milk" w:hAnsi="Lemon/Milk"/>
          <w:sz w:val="28"/>
          <w:szCs w:val="28"/>
        </w:rPr>
      </w:pPr>
    </w:p>
    <w:p w14:paraId="575843AD" w14:textId="77777777" w:rsidR="001C5675" w:rsidRPr="000369AC" w:rsidRDefault="001C5675" w:rsidP="00A96044">
      <w:pPr>
        <w:spacing w:after="0" w:line="240" w:lineRule="auto"/>
        <w:rPr>
          <w:rFonts w:ascii="Lemon/Milk" w:hAnsi="Lemon/Milk"/>
          <w:sz w:val="28"/>
          <w:szCs w:val="28"/>
        </w:rPr>
      </w:pPr>
    </w:p>
    <w:p w14:paraId="75D4AA0D" w14:textId="77777777" w:rsidR="001C5675" w:rsidRPr="000369AC" w:rsidRDefault="001C5675" w:rsidP="00A96044">
      <w:pPr>
        <w:spacing w:after="0" w:line="240" w:lineRule="auto"/>
        <w:rPr>
          <w:rFonts w:ascii="Lemon/Milk" w:hAnsi="Lemon/Milk"/>
          <w:sz w:val="28"/>
          <w:szCs w:val="28"/>
        </w:rPr>
      </w:pPr>
    </w:p>
    <w:p w14:paraId="046A29D0" w14:textId="77777777" w:rsidR="001C5675" w:rsidRPr="000369AC" w:rsidRDefault="001C5675" w:rsidP="00A96044">
      <w:pPr>
        <w:spacing w:after="0" w:line="240" w:lineRule="auto"/>
        <w:rPr>
          <w:rFonts w:ascii="Lemon/Milk" w:hAnsi="Lemon/Milk"/>
          <w:sz w:val="28"/>
          <w:szCs w:val="28"/>
        </w:rPr>
      </w:pPr>
    </w:p>
    <w:p w14:paraId="6ADD0F22" w14:textId="77777777" w:rsidR="001C5675" w:rsidRPr="000369AC" w:rsidRDefault="001C5675" w:rsidP="00A96044">
      <w:pPr>
        <w:spacing w:after="0" w:line="240" w:lineRule="auto"/>
        <w:rPr>
          <w:rFonts w:ascii="Lemon/Milk" w:hAnsi="Lemon/Milk"/>
          <w:sz w:val="28"/>
          <w:szCs w:val="28"/>
        </w:rPr>
      </w:pPr>
    </w:p>
    <w:p w14:paraId="680ED033" w14:textId="77777777" w:rsidR="001C5675" w:rsidRPr="000369AC" w:rsidRDefault="001C5675" w:rsidP="00A96044">
      <w:pPr>
        <w:spacing w:after="0" w:line="240" w:lineRule="auto"/>
        <w:rPr>
          <w:rFonts w:ascii="Lemon/Milk" w:hAnsi="Lemon/Milk"/>
          <w:sz w:val="28"/>
          <w:szCs w:val="28"/>
        </w:rPr>
      </w:pPr>
    </w:p>
    <w:p w14:paraId="52C1F7AB" w14:textId="77777777" w:rsidR="001C5675" w:rsidRPr="000369AC" w:rsidRDefault="001C5675" w:rsidP="00A96044">
      <w:pPr>
        <w:spacing w:after="0" w:line="240" w:lineRule="auto"/>
        <w:rPr>
          <w:rFonts w:ascii="Lemon/Milk" w:hAnsi="Lemon/Milk"/>
          <w:sz w:val="28"/>
          <w:szCs w:val="28"/>
        </w:rPr>
      </w:pPr>
    </w:p>
    <w:p w14:paraId="267F5F41" w14:textId="77777777" w:rsidR="001C5675" w:rsidRPr="000369AC" w:rsidRDefault="001C5675" w:rsidP="00A96044">
      <w:pPr>
        <w:spacing w:after="0" w:line="240" w:lineRule="auto"/>
        <w:rPr>
          <w:rFonts w:ascii="Lemon/Milk" w:hAnsi="Lemon/Milk"/>
          <w:sz w:val="28"/>
          <w:szCs w:val="28"/>
        </w:rPr>
      </w:pPr>
    </w:p>
    <w:p w14:paraId="6E52434C" w14:textId="77777777" w:rsidR="001C5675" w:rsidRPr="000369AC" w:rsidRDefault="001C5675" w:rsidP="00A96044">
      <w:pPr>
        <w:spacing w:after="0" w:line="240" w:lineRule="auto"/>
        <w:rPr>
          <w:rFonts w:ascii="Lemon/Milk" w:hAnsi="Lemon/Milk"/>
          <w:sz w:val="28"/>
          <w:szCs w:val="28"/>
        </w:rPr>
      </w:pPr>
    </w:p>
    <w:p w14:paraId="65D0B173" w14:textId="77777777" w:rsidR="001C5675" w:rsidRPr="000369AC" w:rsidRDefault="001C5675" w:rsidP="00A96044">
      <w:pPr>
        <w:spacing w:after="0" w:line="240" w:lineRule="auto"/>
        <w:rPr>
          <w:rFonts w:ascii="Lemon/Milk" w:hAnsi="Lemon/Milk"/>
          <w:sz w:val="28"/>
          <w:szCs w:val="28"/>
        </w:rPr>
      </w:pPr>
    </w:p>
    <w:p w14:paraId="01C31607" w14:textId="77777777" w:rsidR="001C5675" w:rsidRPr="000369AC" w:rsidRDefault="001C5675" w:rsidP="00A96044">
      <w:pPr>
        <w:spacing w:after="0" w:line="240" w:lineRule="auto"/>
        <w:rPr>
          <w:rFonts w:ascii="Lemon/Milk" w:hAnsi="Lemon/Milk"/>
          <w:sz w:val="28"/>
          <w:szCs w:val="28"/>
        </w:rPr>
      </w:pPr>
    </w:p>
    <w:p w14:paraId="4C417FA3" w14:textId="77777777" w:rsidR="001C5675" w:rsidRPr="000369AC" w:rsidRDefault="001C5675" w:rsidP="00A96044">
      <w:pPr>
        <w:spacing w:after="0" w:line="240" w:lineRule="auto"/>
        <w:rPr>
          <w:rFonts w:ascii="Lemon/Milk" w:hAnsi="Lemon/Milk"/>
          <w:sz w:val="28"/>
          <w:szCs w:val="28"/>
        </w:rPr>
      </w:pPr>
    </w:p>
    <w:p w14:paraId="7D5E9538" w14:textId="77777777" w:rsidR="001C5675" w:rsidRPr="000369AC" w:rsidRDefault="001C5675" w:rsidP="00A96044">
      <w:pPr>
        <w:spacing w:after="0" w:line="240" w:lineRule="auto"/>
        <w:rPr>
          <w:rFonts w:ascii="Lemon/Milk" w:hAnsi="Lemon/Milk"/>
          <w:sz w:val="28"/>
          <w:szCs w:val="28"/>
        </w:rPr>
      </w:pPr>
    </w:p>
    <w:p w14:paraId="09C742DB" w14:textId="77777777" w:rsidR="001C5675" w:rsidRPr="000369AC" w:rsidRDefault="001C5675" w:rsidP="00A96044">
      <w:pPr>
        <w:spacing w:after="0" w:line="240" w:lineRule="auto"/>
        <w:rPr>
          <w:rFonts w:ascii="Lemon/Milk" w:hAnsi="Lemon/Milk"/>
          <w:sz w:val="28"/>
          <w:szCs w:val="28"/>
        </w:rPr>
      </w:pPr>
    </w:p>
    <w:p w14:paraId="442066D4" w14:textId="77777777" w:rsidR="001C5675" w:rsidRPr="000369AC" w:rsidRDefault="001C5675" w:rsidP="00A96044">
      <w:pPr>
        <w:spacing w:after="0" w:line="240" w:lineRule="auto"/>
        <w:rPr>
          <w:rFonts w:ascii="Lemon/Milk" w:hAnsi="Lemon/Milk"/>
          <w:sz w:val="28"/>
          <w:szCs w:val="28"/>
        </w:rPr>
      </w:pPr>
    </w:p>
    <w:p w14:paraId="1D0AF9EE" w14:textId="77777777" w:rsidR="001C5675" w:rsidRPr="000369AC" w:rsidRDefault="001C5675" w:rsidP="00A96044">
      <w:pPr>
        <w:spacing w:after="0" w:line="240" w:lineRule="auto"/>
        <w:rPr>
          <w:rFonts w:ascii="Lemon/Milk" w:hAnsi="Lemon/Milk"/>
          <w:sz w:val="28"/>
          <w:szCs w:val="28"/>
        </w:rPr>
      </w:pPr>
    </w:p>
    <w:p w14:paraId="5B5E8C31" w14:textId="77777777" w:rsidR="001C5675" w:rsidRPr="000369AC" w:rsidRDefault="001C5675" w:rsidP="00A96044">
      <w:pPr>
        <w:spacing w:after="0" w:line="240" w:lineRule="auto"/>
        <w:rPr>
          <w:rFonts w:ascii="Lemon/Milk" w:hAnsi="Lemon/Milk"/>
          <w:sz w:val="28"/>
          <w:szCs w:val="28"/>
        </w:rPr>
      </w:pPr>
    </w:p>
    <w:p w14:paraId="6E9886EA" w14:textId="77777777" w:rsidR="001C5675" w:rsidRPr="000369AC" w:rsidRDefault="001C5675" w:rsidP="00A96044">
      <w:pPr>
        <w:spacing w:after="0" w:line="240" w:lineRule="auto"/>
        <w:rPr>
          <w:rFonts w:ascii="Lemon/Milk" w:hAnsi="Lemon/Milk"/>
          <w:sz w:val="28"/>
          <w:szCs w:val="28"/>
        </w:rPr>
      </w:pPr>
    </w:p>
    <w:p w14:paraId="0411A25F" w14:textId="77777777" w:rsidR="001C5675" w:rsidRPr="000369AC" w:rsidRDefault="001C5675" w:rsidP="00A96044">
      <w:pPr>
        <w:spacing w:after="0" w:line="240" w:lineRule="auto"/>
        <w:rPr>
          <w:rFonts w:ascii="Lemon/Milk" w:hAnsi="Lemon/Milk"/>
          <w:sz w:val="28"/>
          <w:szCs w:val="28"/>
        </w:rPr>
      </w:pPr>
    </w:p>
    <w:p w14:paraId="08C236C2" w14:textId="77777777" w:rsidR="001C5675" w:rsidRPr="000369AC" w:rsidRDefault="001C5675" w:rsidP="00A96044">
      <w:pPr>
        <w:spacing w:after="0" w:line="240" w:lineRule="auto"/>
        <w:rPr>
          <w:rFonts w:ascii="Lemon/Milk" w:hAnsi="Lemon/Milk"/>
          <w:sz w:val="28"/>
          <w:szCs w:val="28"/>
        </w:rPr>
      </w:pPr>
    </w:p>
    <w:p w14:paraId="37F3A4F4" w14:textId="77777777" w:rsidR="001C5675" w:rsidRPr="000369AC" w:rsidRDefault="001C5675" w:rsidP="00A96044">
      <w:pPr>
        <w:spacing w:after="0" w:line="240" w:lineRule="auto"/>
        <w:rPr>
          <w:rFonts w:ascii="Lemon/Milk" w:hAnsi="Lemon/Milk"/>
          <w:sz w:val="28"/>
          <w:szCs w:val="28"/>
        </w:rPr>
      </w:pPr>
    </w:p>
    <w:p w14:paraId="7A349D1D" w14:textId="77777777" w:rsidR="001C5675" w:rsidRPr="000369AC" w:rsidRDefault="001C5675" w:rsidP="00A96044">
      <w:pPr>
        <w:spacing w:after="0" w:line="240" w:lineRule="auto"/>
        <w:rPr>
          <w:rFonts w:ascii="Lemon/Milk" w:hAnsi="Lemon/Milk"/>
          <w:sz w:val="28"/>
          <w:szCs w:val="28"/>
        </w:rPr>
      </w:pPr>
    </w:p>
    <w:p w14:paraId="71232863" w14:textId="77777777" w:rsidR="001C5675" w:rsidRPr="000369AC" w:rsidRDefault="001C5675" w:rsidP="00A96044">
      <w:pPr>
        <w:spacing w:after="0" w:line="240" w:lineRule="auto"/>
        <w:rPr>
          <w:rFonts w:ascii="Lemon/Milk" w:hAnsi="Lemon/Milk"/>
          <w:sz w:val="28"/>
          <w:szCs w:val="28"/>
        </w:rPr>
      </w:pPr>
    </w:p>
    <w:p w14:paraId="36EB4B3C" w14:textId="77777777" w:rsidR="001C5675" w:rsidRPr="000369AC" w:rsidRDefault="001C5675" w:rsidP="00A96044">
      <w:pPr>
        <w:spacing w:after="0" w:line="240" w:lineRule="auto"/>
        <w:rPr>
          <w:rFonts w:ascii="Lemon/Milk" w:hAnsi="Lemon/Milk"/>
          <w:sz w:val="28"/>
          <w:szCs w:val="28"/>
        </w:rPr>
      </w:pPr>
    </w:p>
    <w:p w14:paraId="77D0D744" w14:textId="77777777" w:rsidR="001C5675" w:rsidRPr="000369AC" w:rsidRDefault="001C5675" w:rsidP="00A96044">
      <w:pPr>
        <w:spacing w:after="0" w:line="240" w:lineRule="auto"/>
        <w:rPr>
          <w:rFonts w:ascii="Lemon/Milk" w:hAnsi="Lemon/Milk"/>
          <w:sz w:val="28"/>
          <w:szCs w:val="28"/>
        </w:rPr>
      </w:pPr>
    </w:p>
    <w:p w14:paraId="0DE5DB3D" w14:textId="77777777" w:rsidR="001C5675" w:rsidRPr="000369AC" w:rsidRDefault="001C5675" w:rsidP="00A96044">
      <w:pPr>
        <w:spacing w:after="0" w:line="240" w:lineRule="auto"/>
        <w:rPr>
          <w:rFonts w:ascii="Lemon/Milk" w:hAnsi="Lemon/Milk"/>
          <w:sz w:val="28"/>
          <w:szCs w:val="28"/>
        </w:rPr>
      </w:pPr>
    </w:p>
    <w:p w14:paraId="3306574A" w14:textId="77777777" w:rsidR="001C5675" w:rsidRPr="000369AC" w:rsidRDefault="001C5675" w:rsidP="00A96044">
      <w:pPr>
        <w:spacing w:after="0" w:line="240" w:lineRule="auto"/>
        <w:rPr>
          <w:rFonts w:ascii="Lemon/Milk" w:hAnsi="Lemon/Milk"/>
          <w:sz w:val="28"/>
          <w:szCs w:val="28"/>
        </w:rPr>
      </w:pPr>
    </w:p>
    <w:p w14:paraId="1644ADAF" w14:textId="154F8D9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COURSE</w:t>
      </w:r>
    </w:p>
    <w:p w14:paraId="63C7BDA8" w14:textId="77777777" w:rsidR="00A96044" w:rsidRPr="000369AC" w:rsidRDefault="00A96044" w:rsidP="00A96044">
      <w:pPr>
        <w:spacing w:after="0" w:line="240" w:lineRule="auto"/>
        <w:rPr>
          <w:b/>
          <w:bCs/>
          <w:sz w:val="28"/>
          <w:szCs w:val="28"/>
        </w:rPr>
      </w:pPr>
      <w:r w:rsidRPr="000369AC">
        <w:rPr>
          <w:b/>
          <w:bCs/>
          <w:sz w:val="28"/>
          <w:szCs w:val="28"/>
        </w:rPr>
        <w:t>1500 Hours</w:t>
      </w:r>
    </w:p>
    <w:p w14:paraId="00C3C0E2" w14:textId="77777777" w:rsidR="00A96044" w:rsidRPr="000369AC" w:rsidRDefault="00A96044" w:rsidP="00A96044">
      <w:pPr>
        <w:spacing w:after="0" w:line="240" w:lineRule="auto"/>
        <w:rPr>
          <w:b/>
          <w:bCs/>
          <w:sz w:val="28"/>
          <w:szCs w:val="28"/>
        </w:rPr>
      </w:pPr>
    </w:p>
    <w:p w14:paraId="70CB5253" w14:textId="2742F9D9" w:rsidR="00A96044" w:rsidRPr="00755D3B" w:rsidRDefault="00A96044" w:rsidP="00755D3B">
      <w:r w:rsidRPr="000369AC">
        <w:rPr>
          <w:b/>
          <w:bCs/>
          <w:sz w:val="20"/>
          <w:szCs w:val="20"/>
        </w:rPr>
        <w:t xml:space="preserve">COURSE DESCRIPTION: </w:t>
      </w:r>
      <w:r w:rsidR="00755D3B"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43222B25" w14:textId="77777777" w:rsidR="00A96044" w:rsidRPr="000369AC" w:rsidRDefault="00A96044" w:rsidP="00A96044">
      <w:pPr>
        <w:spacing w:after="0" w:line="240" w:lineRule="auto"/>
        <w:rPr>
          <w:b/>
          <w:bCs/>
          <w:sz w:val="20"/>
          <w:szCs w:val="20"/>
        </w:rPr>
      </w:pPr>
    </w:p>
    <w:p w14:paraId="10DE0C87"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course requirements, the determined graduate will be able to:</w:t>
      </w:r>
    </w:p>
    <w:p w14:paraId="3193419A" w14:textId="77777777" w:rsidR="00A96044" w:rsidRPr="000369AC" w:rsidRDefault="00A96044">
      <w:pPr>
        <w:pStyle w:val="ListParagraph"/>
        <w:numPr>
          <w:ilvl w:val="0"/>
          <w:numId w:val="25"/>
        </w:numPr>
        <w:rPr>
          <w:sz w:val="20"/>
          <w:szCs w:val="20"/>
        </w:rPr>
      </w:pPr>
      <w:r w:rsidRPr="000369AC">
        <w:rPr>
          <w:sz w:val="20"/>
          <w:szCs w:val="20"/>
        </w:rPr>
        <w:t>Project a positive attitude, a sense of personal integrity, and self-confidence.</w:t>
      </w:r>
    </w:p>
    <w:p w14:paraId="79489160" w14:textId="77777777" w:rsidR="00A96044" w:rsidRPr="000369AC" w:rsidRDefault="00A96044">
      <w:pPr>
        <w:pStyle w:val="ListParagraph"/>
        <w:numPr>
          <w:ilvl w:val="0"/>
          <w:numId w:val="25"/>
        </w:numPr>
        <w:rPr>
          <w:sz w:val="20"/>
          <w:szCs w:val="20"/>
        </w:rPr>
      </w:pPr>
      <w:r w:rsidRPr="000369AC">
        <w:rPr>
          <w:sz w:val="20"/>
          <w:szCs w:val="20"/>
        </w:rPr>
        <w:t>Practice effective communication skills, visual poise, and proper grooming.</w:t>
      </w:r>
    </w:p>
    <w:p w14:paraId="6FFE074F" w14:textId="77777777" w:rsidR="00A96044" w:rsidRPr="000369AC" w:rsidRDefault="00A96044">
      <w:pPr>
        <w:pStyle w:val="ListParagraph"/>
        <w:numPr>
          <w:ilvl w:val="0"/>
          <w:numId w:val="25"/>
        </w:numPr>
        <w:rPr>
          <w:sz w:val="20"/>
          <w:szCs w:val="20"/>
        </w:rPr>
      </w:pPr>
      <w:r w:rsidRPr="000369AC">
        <w:rPr>
          <w:sz w:val="20"/>
          <w:szCs w:val="20"/>
        </w:rPr>
        <w:t>Respect the need to deliver worthy service for value received in an employer-employee relationship.</w:t>
      </w:r>
    </w:p>
    <w:p w14:paraId="7F6B5037" w14:textId="77777777" w:rsidR="00A96044" w:rsidRPr="000369AC" w:rsidRDefault="00A96044">
      <w:pPr>
        <w:pStyle w:val="ListParagraph"/>
        <w:numPr>
          <w:ilvl w:val="0"/>
          <w:numId w:val="25"/>
        </w:numPr>
        <w:rPr>
          <w:sz w:val="20"/>
          <w:szCs w:val="20"/>
        </w:rPr>
      </w:pPr>
      <w:r w:rsidRPr="000369AC">
        <w:rPr>
          <w:sz w:val="20"/>
          <w:szCs w:val="20"/>
        </w:rPr>
        <w:t>Perform the basic manipulative skills in the areas of hair care, skin care, and nail care.</w:t>
      </w:r>
    </w:p>
    <w:p w14:paraId="52F14B2F" w14:textId="77777777" w:rsidR="00A96044" w:rsidRPr="000369AC" w:rsidRDefault="00A96044">
      <w:pPr>
        <w:pStyle w:val="ListParagraph"/>
        <w:numPr>
          <w:ilvl w:val="0"/>
          <w:numId w:val="25"/>
        </w:numPr>
        <w:rPr>
          <w:sz w:val="20"/>
          <w:szCs w:val="20"/>
        </w:rPr>
      </w:pPr>
      <w:r w:rsidRPr="000369AC">
        <w:rPr>
          <w:sz w:val="20"/>
          <w:szCs w:val="20"/>
        </w:rPr>
        <w:t>Perform the basic analytical skills to determine appropriate hair care, skin care, and nail care services to achieve the best total look for each client.</w:t>
      </w:r>
    </w:p>
    <w:p w14:paraId="0DDE37FF" w14:textId="1FCC07F6" w:rsidR="00A96044" w:rsidRPr="000369AC" w:rsidRDefault="00A96044">
      <w:pPr>
        <w:pStyle w:val="ListParagraph"/>
        <w:numPr>
          <w:ilvl w:val="0"/>
          <w:numId w:val="25"/>
        </w:numPr>
        <w:rPr>
          <w:sz w:val="20"/>
          <w:szCs w:val="20"/>
        </w:rPr>
      </w:pPr>
      <w:r w:rsidRPr="000369AC">
        <w:rPr>
          <w:sz w:val="20"/>
          <w:szCs w:val="20"/>
        </w:rPr>
        <w:t xml:space="preserve">Apply academic and practical learning and related information to ensure sound judgments, decisions, </w:t>
      </w:r>
      <w:r w:rsidR="00C41D99" w:rsidRPr="000369AC">
        <w:rPr>
          <w:sz w:val="20"/>
          <w:szCs w:val="20"/>
        </w:rPr>
        <w:t>and</w:t>
      </w:r>
      <w:r w:rsidRPr="000369AC">
        <w:rPr>
          <w:sz w:val="20"/>
          <w:szCs w:val="20"/>
        </w:rPr>
        <w:t xml:space="preserve"> procedures.</w:t>
      </w:r>
    </w:p>
    <w:p w14:paraId="2116F706"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cosmetology and related fields.</w:t>
      </w:r>
    </w:p>
    <w:p w14:paraId="090F5C4D"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2D54B583" w14:textId="14EE15DA"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25C43DA1" w14:textId="38361731"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w:t>
      </w:r>
      <w:r w:rsidRPr="000369AC">
        <w:rPr>
          <w:sz w:val="20"/>
          <w:szCs w:val="20"/>
        </w:rPr>
        <w:lastRenderedPageBreak/>
        <w:t xml:space="preserve">practical) or higher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747D1790"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7DFDD37D"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0DA75D12"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t>B</w:t>
      </w:r>
      <w:r w:rsidRPr="000369AC">
        <w:rPr>
          <w:sz w:val="20"/>
          <w:szCs w:val="20"/>
        </w:rPr>
        <w:tab/>
        <w:t xml:space="preserve">GOOD </w:t>
      </w:r>
    </w:p>
    <w:p w14:paraId="68AA3C5A"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t>C</w:t>
      </w:r>
      <w:r w:rsidRPr="000369AC">
        <w:rPr>
          <w:sz w:val="20"/>
          <w:szCs w:val="20"/>
        </w:rPr>
        <w:tab/>
        <w:t>AVERAGE</w:t>
      </w:r>
    </w:p>
    <w:p w14:paraId="65DA271A"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D1B0B8D" w14:textId="77777777" w:rsidR="00A96044" w:rsidRPr="000369AC" w:rsidRDefault="00A96044" w:rsidP="00A96044">
      <w:pPr>
        <w:rPr>
          <w:sz w:val="20"/>
          <w:szCs w:val="20"/>
        </w:rPr>
      </w:pPr>
    </w:p>
    <w:p w14:paraId="11970AC6" w14:textId="77777777" w:rsidR="00A96044" w:rsidRPr="000369AC" w:rsidRDefault="00A96044" w:rsidP="00A96044">
      <w:pPr>
        <w:rPr>
          <w:sz w:val="20"/>
          <w:szCs w:val="20"/>
        </w:rPr>
      </w:pPr>
    </w:p>
    <w:p w14:paraId="6A850CCB" w14:textId="77777777" w:rsidR="00A96044" w:rsidRPr="000369AC" w:rsidRDefault="00A96044" w:rsidP="00A96044">
      <w:pPr>
        <w:rPr>
          <w:b/>
          <w:bCs/>
          <w:sz w:val="20"/>
          <w:szCs w:val="20"/>
        </w:rPr>
      </w:pPr>
      <w:r w:rsidRPr="000369AC">
        <w:rPr>
          <w:b/>
          <w:bCs/>
          <w:sz w:val="20"/>
          <w:szCs w:val="20"/>
        </w:rPr>
        <w:t>HOURS        COSMETOLOGY</w:t>
      </w:r>
      <w:r w:rsidRPr="000369AC">
        <w:rPr>
          <w:b/>
          <w:bCs/>
          <w:sz w:val="20"/>
          <w:szCs w:val="20"/>
        </w:rPr>
        <w:tab/>
        <w:t xml:space="preserve">SUBJECT </w:t>
      </w:r>
    </w:p>
    <w:p w14:paraId="3D74EAD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Cosmetology/Hybrid Cosmetology</w:t>
      </w:r>
    </w:p>
    <w:p w14:paraId="4962B26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1. General………………………………………………300 clock hours/9 credit hours Sterilization, sanitation and bacteriology, anatomy and physiology, shop ethics, personality and salesmanship, state law. 2. Chemical………………………………………….….600 clock hours/18 credit hours Permanent waves, hair relaxer, hair coloring, bleaching, and toning, sculptured nails, hair structure and chemistry. 3. Physical………………………………………...….600 clock hours/18 credit hours Shampooing and rinses, hair and scalp care, hair shaping, hairdressing and styling, facials, arching, lash and brow tinting, manicures, and pedicures</w:t>
      </w:r>
    </w:p>
    <w:p w14:paraId="31A26121" w14:textId="77777777" w:rsidR="001C5675" w:rsidRPr="000369AC" w:rsidRDefault="001C5675" w:rsidP="00A96044">
      <w:pPr>
        <w:rPr>
          <w:b/>
          <w:bCs/>
          <w:sz w:val="20"/>
          <w:szCs w:val="20"/>
        </w:rPr>
      </w:pPr>
    </w:p>
    <w:p w14:paraId="7CFDE2E4" w14:textId="77777777" w:rsidR="00A96044" w:rsidRPr="000369AC" w:rsidRDefault="00A96044" w:rsidP="00A96044">
      <w:pPr>
        <w:rPr>
          <w:sz w:val="20"/>
          <w:szCs w:val="20"/>
        </w:rPr>
      </w:pPr>
      <w:r w:rsidRPr="000369AC">
        <w:rPr>
          <w:sz w:val="20"/>
          <w:szCs w:val="20"/>
        </w:rPr>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32F62DF4" w14:textId="77777777" w:rsidR="00A96044" w:rsidRPr="000369AC" w:rsidRDefault="00A96044" w:rsidP="00A96044">
      <w:pPr>
        <w:rPr>
          <w:sz w:val="20"/>
          <w:szCs w:val="20"/>
        </w:rPr>
      </w:pPr>
    </w:p>
    <w:p w14:paraId="3F00452B" w14:textId="77777777" w:rsidR="00A96044" w:rsidRPr="000369AC" w:rsidRDefault="00A96044" w:rsidP="00A96044">
      <w:r w:rsidRPr="000369AC">
        <w:br w:type="page"/>
      </w:r>
    </w:p>
    <w:p w14:paraId="086A671B"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ESTHETICS COURSE</w:t>
      </w:r>
    </w:p>
    <w:p w14:paraId="75021A2C" w14:textId="77777777" w:rsidR="00A96044" w:rsidRPr="000369AC" w:rsidRDefault="00A96044" w:rsidP="00A96044">
      <w:pPr>
        <w:spacing w:after="0" w:line="240" w:lineRule="auto"/>
        <w:rPr>
          <w:b/>
          <w:bCs/>
          <w:sz w:val="28"/>
          <w:szCs w:val="28"/>
        </w:rPr>
      </w:pPr>
      <w:r w:rsidRPr="000369AC">
        <w:rPr>
          <w:b/>
          <w:bCs/>
          <w:sz w:val="28"/>
          <w:szCs w:val="28"/>
        </w:rPr>
        <w:t>750 Hours</w:t>
      </w:r>
    </w:p>
    <w:p w14:paraId="6CB2FFFE" w14:textId="77777777" w:rsidR="00A96044" w:rsidRPr="000369AC" w:rsidRDefault="00A96044" w:rsidP="00A96044">
      <w:pPr>
        <w:spacing w:after="0" w:line="240" w:lineRule="auto"/>
        <w:rPr>
          <w:b/>
          <w:bCs/>
          <w:sz w:val="28"/>
          <w:szCs w:val="28"/>
        </w:rPr>
      </w:pPr>
    </w:p>
    <w:p w14:paraId="2A13B6C6" w14:textId="77777777" w:rsidR="00A96044" w:rsidRPr="000369AC" w:rsidRDefault="00A96044" w:rsidP="00A96044">
      <w:pPr>
        <w:spacing w:after="0" w:line="240" w:lineRule="auto"/>
        <w:rPr>
          <w:sz w:val="20"/>
          <w:szCs w:val="20"/>
        </w:rPr>
      </w:pPr>
      <w:r w:rsidRPr="000369AC">
        <w:rPr>
          <w:b/>
          <w:bCs/>
          <w:sz w:val="20"/>
          <w:szCs w:val="20"/>
        </w:rPr>
        <w:t xml:space="preserve">COURSE DESCRIPTION:  </w:t>
      </w:r>
      <w:r w:rsidRPr="000369AC">
        <w:rPr>
          <w:sz w:val="20"/>
          <w:szCs w:val="20"/>
        </w:rPr>
        <w:t>The primary purpose of the Esthetics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51579B60" w14:textId="77777777" w:rsidR="00A96044" w:rsidRPr="000369AC" w:rsidRDefault="00A96044" w:rsidP="00A96044">
      <w:pPr>
        <w:spacing w:after="0" w:line="240" w:lineRule="auto"/>
        <w:rPr>
          <w:b/>
          <w:bCs/>
          <w:sz w:val="20"/>
          <w:szCs w:val="20"/>
        </w:rPr>
      </w:pPr>
    </w:p>
    <w:p w14:paraId="28F09CB9"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31B93FCC" w14:textId="77777777" w:rsidR="00A96044" w:rsidRPr="000369AC" w:rsidRDefault="00A96044">
      <w:pPr>
        <w:pStyle w:val="ListParagraph"/>
        <w:numPr>
          <w:ilvl w:val="0"/>
          <w:numId w:val="43"/>
        </w:numPr>
        <w:rPr>
          <w:sz w:val="20"/>
          <w:szCs w:val="20"/>
        </w:rPr>
      </w:pPr>
      <w:r w:rsidRPr="000369AC">
        <w:rPr>
          <w:sz w:val="20"/>
          <w:szCs w:val="20"/>
        </w:rPr>
        <w:t>Project a positive attitude and a sense of personal integrity and self- confidence.</w:t>
      </w:r>
    </w:p>
    <w:p w14:paraId="2AD13FBD" w14:textId="77777777" w:rsidR="00A96044" w:rsidRPr="000369AC" w:rsidRDefault="00A96044">
      <w:pPr>
        <w:pStyle w:val="ListParagraph"/>
        <w:numPr>
          <w:ilvl w:val="0"/>
          <w:numId w:val="43"/>
        </w:numPr>
        <w:rPr>
          <w:sz w:val="20"/>
          <w:szCs w:val="20"/>
        </w:rPr>
      </w:pPr>
      <w:r w:rsidRPr="000369AC">
        <w:rPr>
          <w:sz w:val="20"/>
          <w:szCs w:val="20"/>
        </w:rPr>
        <w:t>Practice effective communications skills, visual poise, and proper grooming.</w:t>
      </w:r>
    </w:p>
    <w:p w14:paraId="38870C34" w14:textId="77777777" w:rsidR="00A96044" w:rsidRPr="000369AC" w:rsidRDefault="00A96044">
      <w:pPr>
        <w:pStyle w:val="ListParagraph"/>
        <w:numPr>
          <w:ilvl w:val="0"/>
          <w:numId w:val="43"/>
        </w:numPr>
        <w:rPr>
          <w:sz w:val="20"/>
          <w:szCs w:val="20"/>
        </w:rPr>
      </w:pPr>
      <w:r w:rsidRPr="000369AC">
        <w:rPr>
          <w:sz w:val="20"/>
          <w:szCs w:val="20"/>
        </w:rPr>
        <w:t>Respect the need to deliver worthy service for value received in an employer-employee relationship.</w:t>
      </w:r>
    </w:p>
    <w:p w14:paraId="2FEBF8DD" w14:textId="77777777" w:rsidR="00A96044" w:rsidRPr="000369AC" w:rsidRDefault="00A96044">
      <w:pPr>
        <w:pStyle w:val="ListParagraph"/>
        <w:numPr>
          <w:ilvl w:val="0"/>
          <w:numId w:val="43"/>
        </w:numPr>
        <w:rPr>
          <w:sz w:val="20"/>
          <w:szCs w:val="20"/>
        </w:rPr>
      </w:pPr>
      <w:r w:rsidRPr="000369AC">
        <w:rPr>
          <w:sz w:val="20"/>
          <w:szCs w:val="20"/>
        </w:rPr>
        <w:t>Perform the basic manipulative skills in the areas of facial massage, effective use of implements and equipment, proper application of corrective makeup, unwanted hair removal, and lash/brow tinting.</w:t>
      </w:r>
    </w:p>
    <w:p w14:paraId="0AB70530" w14:textId="77777777" w:rsidR="00A96044" w:rsidRPr="000369AC" w:rsidRDefault="00A96044">
      <w:pPr>
        <w:pStyle w:val="ListParagraph"/>
        <w:numPr>
          <w:ilvl w:val="0"/>
          <w:numId w:val="43"/>
        </w:numPr>
        <w:rPr>
          <w:sz w:val="20"/>
          <w:szCs w:val="20"/>
        </w:rPr>
      </w:pPr>
      <w:r w:rsidRPr="000369AC">
        <w:rPr>
          <w:sz w:val="20"/>
          <w:szCs w:val="20"/>
        </w:rPr>
        <w:t>Perform the basic analytical skills to determine appropriate skin care and makeup services to achieve the best look for each client.</w:t>
      </w:r>
    </w:p>
    <w:p w14:paraId="2A4EC02E" w14:textId="77777777" w:rsidR="00A96044" w:rsidRPr="000369AC" w:rsidRDefault="00A96044">
      <w:pPr>
        <w:pStyle w:val="ListParagraph"/>
        <w:numPr>
          <w:ilvl w:val="0"/>
          <w:numId w:val="43"/>
        </w:numPr>
        <w:rPr>
          <w:sz w:val="20"/>
          <w:szCs w:val="20"/>
        </w:rPr>
      </w:pPr>
      <w:r w:rsidRPr="000369AC">
        <w:rPr>
          <w:sz w:val="20"/>
          <w:szCs w:val="20"/>
        </w:rPr>
        <w:t>Apply academic and practical learning and related information to ensure sound judgments, decisions, and procedures.</w:t>
      </w:r>
    </w:p>
    <w:p w14:paraId="2A2F71F7"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esthetics and related career positions.</w:t>
      </w:r>
    </w:p>
    <w:p w14:paraId="7933CE9E"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538A84F3" w14:textId="6DA839E9"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 hour education is provided through a sequential set of learning steps which address specific tasks necessary for state board preparation, graduation,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041B3A5E" w14:textId="3F4A5358"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239AE4B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08442B27"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3A382A45"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17BA6E4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6624C7F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2C1867CF" w14:textId="77777777" w:rsidR="00A96044" w:rsidRPr="000369AC" w:rsidRDefault="00A96044" w:rsidP="00A96044">
      <w:pPr>
        <w:spacing w:after="0" w:line="240" w:lineRule="auto"/>
        <w:rPr>
          <w:sz w:val="20"/>
          <w:szCs w:val="20"/>
        </w:rPr>
      </w:pPr>
    </w:p>
    <w:p w14:paraId="3F534D8F" w14:textId="77777777" w:rsidR="00A96044" w:rsidRPr="000369AC" w:rsidRDefault="00A96044" w:rsidP="00A96044">
      <w:pPr>
        <w:spacing w:after="0" w:line="240" w:lineRule="auto"/>
        <w:rPr>
          <w:sz w:val="20"/>
          <w:szCs w:val="20"/>
        </w:rPr>
      </w:pPr>
    </w:p>
    <w:p w14:paraId="1F8FA920" w14:textId="77777777" w:rsidR="001C5675" w:rsidRPr="000369AC" w:rsidRDefault="00A96044" w:rsidP="001C5675">
      <w:pPr>
        <w:rPr>
          <w:b/>
          <w:bCs/>
          <w:sz w:val="20"/>
          <w:szCs w:val="20"/>
        </w:rPr>
      </w:pPr>
      <w:r w:rsidRPr="000369AC">
        <w:rPr>
          <w:b/>
          <w:bCs/>
          <w:sz w:val="20"/>
          <w:szCs w:val="20"/>
        </w:rPr>
        <w:lastRenderedPageBreak/>
        <w:t>HOURS        ESTHETICS</w:t>
      </w:r>
      <w:r w:rsidRPr="000369AC">
        <w:rPr>
          <w:b/>
          <w:bCs/>
          <w:sz w:val="20"/>
          <w:szCs w:val="20"/>
        </w:rPr>
        <w:tab/>
        <w:t xml:space="preserve">    SUBJECT </w:t>
      </w:r>
    </w:p>
    <w:p w14:paraId="7924E750" w14:textId="2AA53930" w:rsidR="001C5675" w:rsidRPr="000369AC" w:rsidRDefault="001C5675" w:rsidP="001C5675">
      <w:pPr>
        <w:rPr>
          <w:kern w:val="2"/>
          <w:sz w:val="18"/>
          <w:szCs w:val="18"/>
          <w14:ligatures w14:val="standardContextual"/>
        </w:rPr>
      </w:pPr>
      <w:r w:rsidRPr="000369AC">
        <w:rPr>
          <w:kern w:val="2"/>
          <w:sz w:val="18"/>
          <w:szCs w:val="18"/>
          <w14:ligatures w14:val="standardContextual"/>
        </w:rPr>
        <w:t>Esthetics/Hybrid Esthetics</w:t>
      </w:r>
    </w:p>
    <w:p w14:paraId="17CAE14D"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 1. General……………………………………………150 clock hours/4.5 credit hours Sterilization, sanitation and bacteriology, professional ethics, personality, salesmanship, anatomy and physiology, and state law. 2. Chemical……………………………………….….150 clock hours/4.5 credit hours Skin conditions and disorders, nutrition, aging factors, product ingredients and usage, waxing, lash and brow tinting, OSHA and EPA requirements. 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3D3028A5" w14:textId="5D31F68D" w:rsidR="00A96044" w:rsidRPr="000369AC" w:rsidRDefault="00A96044" w:rsidP="00A96044"/>
    <w:p w14:paraId="7B9416D5"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t xml:space="preserve">Hybrid INSTRUCTOR COURSE </w:t>
      </w:r>
    </w:p>
    <w:p w14:paraId="7B3CE1DC" w14:textId="77777777" w:rsidR="00A96044" w:rsidRPr="000369AC" w:rsidRDefault="00A96044" w:rsidP="00A96044">
      <w:pPr>
        <w:spacing w:after="0" w:line="240" w:lineRule="auto"/>
        <w:rPr>
          <w:b/>
          <w:bCs/>
          <w:sz w:val="28"/>
          <w:szCs w:val="28"/>
        </w:rPr>
      </w:pPr>
      <w:r w:rsidRPr="000369AC">
        <w:rPr>
          <w:b/>
          <w:bCs/>
          <w:sz w:val="28"/>
          <w:szCs w:val="28"/>
        </w:rPr>
        <w:t>300 HOURS</w:t>
      </w:r>
    </w:p>
    <w:p w14:paraId="69B1B81E" w14:textId="77777777" w:rsidR="00A96044" w:rsidRPr="000369AC" w:rsidRDefault="00A96044" w:rsidP="00A96044">
      <w:pPr>
        <w:spacing w:after="0" w:line="240" w:lineRule="auto"/>
        <w:rPr>
          <w:b/>
          <w:bCs/>
          <w:sz w:val="28"/>
          <w:szCs w:val="28"/>
        </w:rPr>
      </w:pPr>
    </w:p>
    <w:p w14:paraId="61F15932"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2F7CE80" w14:textId="77777777" w:rsidR="00A96044" w:rsidRPr="000369AC" w:rsidRDefault="00A96044" w:rsidP="00A96044">
      <w:pPr>
        <w:spacing w:after="0" w:line="240" w:lineRule="auto"/>
        <w:rPr>
          <w:b/>
          <w:bCs/>
          <w:sz w:val="20"/>
          <w:szCs w:val="20"/>
        </w:rPr>
      </w:pPr>
    </w:p>
    <w:p w14:paraId="77B9B739" w14:textId="77777777" w:rsidR="00A96044" w:rsidRPr="000369AC" w:rsidRDefault="00A96044" w:rsidP="00A96044">
      <w:pPr>
        <w:spacing w:after="0" w:line="240" w:lineRule="auto"/>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2AB704CA" w14:textId="77777777" w:rsidR="00A96044" w:rsidRPr="000369AC" w:rsidRDefault="00A96044">
      <w:pPr>
        <w:pStyle w:val="ListParagraph"/>
        <w:numPr>
          <w:ilvl w:val="0"/>
          <w:numId w:val="44"/>
        </w:numPr>
        <w:rPr>
          <w:sz w:val="20"/>
          <w:szCs w:val="20"/>
        </w:rPr>
      </w:pPr>
      <w:r w:rsidRPr="000369AC">
        <w:rPr>
          <w:sz w:val="20"/>
          <w:szCs w:val="20"/>
        </w:rPr>
        <w:t>Project a positive attitude and a sense of personal integrity and self-confidence.</w:t>
      </w:r>
    </w:p>
    <w:p w14:paraId="4A3F8655" w14:textId="77777777" w:rsidR="00A96044" w:rsidRPr="000369AC" w:rsidRDefault="00A96044">
      <w:pPr>
        <w:pStyle w:val="ListParagraph"/>
        <w:numPr>
          <w:ilvl w:val="0"/>
          <w:numId w:val="44"/>
        </w:numPr>
        <w:rPr>
          <w:sz w:val="20"/>
          <w:szCs w:val="20"/>
        </w:rPr>
      </w:pPr>
      <w:r w:rsidRPr="000369AC">
        <w:rPr>
          <w:sz w:val="20"/>
          <w:szCs w:val="20"/>
        </w:rPr>
        <w:t>Practice proper grooming and effective communications skills and visual poise.</w:t>
      </w:r>
    </w:p>
    <w:p w14:paraId="021159A1" w14:textId="77777777" w:rsidR="00A96044" w:rsidRPr="000369AC" w:rsidRDefault="00A96044">
      <w:pPr>
        <w:pStyle w:val="ListParagraph"/>
        <w:numPr>
          <w:ilvl w:val="0"/>
          <w:numId w:val="44"/>
        </w:numPr>
        <w:rPr>
          <w:sz w:val="20"/>
          <w:szCs w:val="20"/>
        </w:rPr>
      </w:pPr>
      <w:r w:rsidRPr="000369AC">
        <w:rPr>
          <w:sz w:val="20"/>
          <w:szCs w:val="20"/>
        </w:rPr>
        <w:t>Understand employer–employee relationships and respect the need to deliver worthy service for value received.</w:t>
      </w:r>
    </w:p>
    <w:p w14:paraId="6EA8146E" w14:textId="13A9DA18" w:rsidR="00A96044" w:rsidRPr="000369AC" w:rsidRDefault="00A96044">
      <w:pPr>
        <w:pStyle w:val="ListParagraph"/>
        <w:numPr>
          <w:ilvl w:val="0"/>
          <w:numId w:val="44"/>
        </w:numPr>
        <w:rPr>
          <w:sz w:val="20"/>
          <w:szCs w:val="20"/>
        </w:rPr>
      </w:pPr>
      <w:r w:rsidRPr="000369AC">
        <w:rPr>
          <w:sz w:val="20"/>
          <w:szCs w:val="20"/>
        </w:rPr>
        <w:t xml:space="preserve">Perform the basic skills necessary for teaching, including writing lesson plans, performing lectures and demonstrations, directing student projects, using library resources and audiovisual aids, conducting theory class </w:t>
      </w:r>
      <w:r w:rsidR="00C41D99" w:rsidRPr="000369AC">
        <w:rPr>
          <w:sz w:val="20"/>
          <w:szCs w:val="20"/>
        </w:rPr>
        <w:t>instruction,</w:t>
      </w:r>
      <w:r w:rsidRPr="000369AC">
        <w:rPr>
          <w:sz w:val="20"/>
          <w:szCs w:val="20"/>
        </w:rPr>
        <w:t xml:space="preserve"> and measuring student achievement, supervising clinic operations, and maintaining required student records.</w:t>
      </w:r>
    </w:p>
    <w:p w14:paraId="4124C0D7" w14:textId="77777777" w:rsidR="00A96044" w:rsidRPr="000369AC" w:rsidRDefault="00A96044">
      <w:pPr>
        <w:pStyle w:val="ListParagraph"/>
        <w:numPr>
          <w:ilvl w:val="0"/>
          <w:numId w:val="44"/>
        </w:numPr>
        <w:rPr>
          <w:sz w:val="20"/>
          <w:szCs w:val="20"/>
        </w:rPr>
      </w:pPr>
      <w:r w:rsidRPr="000369AC">
        <w:rPr>
          <w:sz w:val="20"/>
          <w:szCs w:val="20"/>
        </w:rPr>
        <w:t>Apply the theory, technical information, and related matter to assure sound judgments, decisions, and procedures.</w:t>
      </w:r>
    </w:p>
    <w:p w14:paraId="3A06D2D8"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techniques, communication skills, and teaching methodologies to improve teaching skills.</w:t>
      </w:r>
    </w:p>
    <w:p w14:paraId="32D38109" w14:textId="77777777"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failed or missed tests and incomplete assignments.  </w:t>
      </w:r>
    </w:p>
    <w:p w14:paraId="770A049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565E27C2"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75282BB1"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1212CEC"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10C52AE3"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70AEF13" w14:textId="77777777" w:rsidR="00A96044" w:rsidRPr="000369AC" w:rsidRDefault="00A96044" w:rsidP="00A96044">
      <w:pPr>
        <w:spacing w:after="0" w:line="240" w:lineRule="auto"/>
        <w:rPr>
          <w:sz w:val="20"/>
          <w:szCs w:val="20"/>
        </w:rPr>
      </w:pPr>
    </w:p>
    <w:p w14:paraId="798296F9" w14:textId="07E803FD" w:rsidR="00A96044" w:rsidRPr="000369AC" w:rsidRDefault="00A96044" w:rsidP="00A96044">
      <w:pPr>
        <w:rPr>
          <w:sz w:val="20"/>
          <w:szCs w:val="20"/>
        </w:rPr>
      </w:pPr>
      <w:r w:rsidRPr="000369AC">
        <w:rPr>
          <w:b/>
          <w:bCs/>
          <w:sz w:val="20"/>
          <w:szCs w:val="20"/>
        </w:rPr>
        <w:t>INSTRUCTIONAL METHODS:</w:t>
      </w:r>
      <w:r w:rsidRPr="000369AC">
        <w:rPr>
          <w:sz w:val="20"/>
          <w:szCs w:val="20"/>
        </w:rPr>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rPr>
          <w:sz w:val="20"/>
          <w:szCs w:val="20"/>
        </w:rPr>
        <w:t>lectures</w:t>
      </w:r>
      <w:r w:rsidRPr="000369AC">
        <w:rPr>
          <w:sz w:val="20"/>
          <w:szCs w:val="20"/>
        </w:rPr>
        <w:t>, demonstration, and interactive student participation.  Audiovisual aids, projects, activities, and other related learning methods are used for program delivery.</w:t>
      </w:r>
    </w:p>
    <w:p w14:paraId="21E6BE07" w14:textId="584C58F2" w:rsidR="00A96044" w:rsidRPr="000369AC" w:rsidRDefault="00A96044" w:rsidP="00A96044">
      <w:pPr>
        <w:rPr>
          <w:sz w:val="20"/>
          <w:szCs w:val="20"/>
        </w:rPr>
      </w:pPr>
      <w:r w:rsidRPr="000369AC">
        <w:rPr>
          <w:b/>
          <w:bCs/>
          <w:sz w:val="20"/>
          <w:szCs w:val="20"/>
        </w:rPr>
        <w:t>PREFERENCES:</w:t>
      </w:r>
      <w:r w:rsidRPr="000369AC">
        <w:rPr>
          <w:sz w:val="20"/>
          <w:szCs w:val="20"/>
        </w:rPr>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2C14D7DA" w14:textId="77777777" w:rsidR="00A96044" w:rsidRPr="000369AC" w:rsidRDefault="00A96044" w:rsidP="00A96044">
      <w:pPr>
        <w:rPr>
          <w:sz w:val="20"/>
          <w:szCs w:val="20"/>
        </w:rPr>
      </w:pPr>
      <w:r w:rsidRPr="000369AC">
        <w:rPr>
          <w:b/>
          <w:bCs/>
          <w:sz w:val="20"/>
          <w:szCs w:val="20"/>
        </w:rPr>
        <w:t>UNITS OF INSTRUCTION AND HOURS:</w:t>
      </w:r>
      <w:r w:rsidRPr="000369AC">
        <w:rPr>
          <w:sz w:val="20"/>
          <w:szCs w:val="20"/>
        </w:rPr>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6A9A0B6" w14:textId="77777777" w:rsidR="00A96044" w:rsidRPr="000369AC" w:rsidRDefault="00A96044" w:rsidP="00A96044">
      <w:pPr>
        <w:rPr>
          <w:b/>
          <w:bCs/>
          <w:sz w:val="20"/>
          <w:szCs w:val="20"/>
        </w:rPr>
      </w:pPr>
      <w:r w:rsidRPr="000369AC">
        <w:rPr>
          <w:b/>
          <w:bCs/>
          <w:sz w:val="20"/>
          <w:szCs w:val="20"/>
        </w:rPr>
        <w:t xml:space="preserve">HOURS        INSTRUCTOR        SUBJECT </w:t>
      </w:r>
    </w:p>
    <w:p w14:paraId="2BD0B77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Instructors/Hybrid Instructor</w:t>
      </w:r>
    </w:p>
    <w:p w14:paraId="011C35B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6977965F" w14:textId="77777777" w:rsidR="0077234D" w:rsidRPr="000369AC" w:rsidRDefault="0077234D" w:rsidP="00A96044">
      <w:pPr>
        <w:rPr>
          <w:b/>
          <w:bCs/>
          <w:sz w:val="20"/>
          <w:szCs w:val="20"/>
        </w:rPr>
      </w:pPr>
    </w:p>
    <w:p w14:paraId="375F613A" w14:textId="77777777" w:rsidR="0077234D" w:rsidRPr="000369AC" w:rsidRDefault="0077234D" w:rsidP="00A96044">
      <w:pPr>
        <w:rPr>
          <w:b/>
          <w:bCs/>
          <w:sz w:val="20"/>
          <w:szCs w:val="20"/>
        </w:rPr>
      </w:pPr>
    </w:p>
    <w:p w14:paraId="2264375E" w14:textId="77777777" w:rsidR="0077234D" w:rsidRPr="000369AC" w:rsidRDefault="0077234D" w:rsidP="00A96044">
      <w:pPr>
        <w:spacing w:after="0" w:line="240" w:lineRule="auto"/>
        <w:rPr>
          <w:rFonts w:ascii="Lemon/Milk" w:hAnsi="Lemon/Milk"/>
          <w:sz w:val="28"/>
          <w:szCs w:val="28"/>
        </w:rPr>
      </w:pPr>
    </w:p>
    <w:p w14:paraId="76D45F34" w14:textId="77777777" w:rsidR="0077234D" w:rsidRPr="000369AC" w:rsidRDefault="0077234D" w:rsidP="00A96044">
      <w:pPr>
        <w:spacing w:after="0" w:line="240" w:lineRule="auto"/>
        <w:rPr>
          <w:rFonts w:ascii="Lemon/Milk" w:hAnsi="Lemon/Milk"/>
          <w:sz w:val="28"/>
          <w:szCs w:val="28"/>
        </w:rPr>
      </w:pPr>
    </w:p>
    <w:p w14:paraId="7F2EC5A3" w14:textId="77777777" w:rsidR="0077234D" w:rsidRPr="000369AC" w:rsidRDefault="0077234D" w:rsidP="00A96044">
      <w:pPr>
        <w:spacing w:after="0" w:line="240" w:lineRule="auto"/>
        <w:rPr>
          <w:rFonts w:ascii="Lemon/Milk" w:hAnsi="Lemon/Milk"/>
          <w:sz w:val="28"/>
          <w:szCs w:val="28"/>
        </w:rPr>
      </w:pPr>
    </w:p>
    <w:p w14:paraId="60FC63FF" w14:textId="77777777" w:rsidR="0077234D" w:rsidRPr="000369AC" w:rsidRDefault="0077234D" w:rsidP="00A96044">
      <w:pPr>
        <w:spacing w:after="0" w:line="240" w:lineRule="auto"/>
        <w:rPr>
          <w:rFonts w:ascii="Lemon/Milk" w:hAnsi="Lemon/Milk"/>
          <w:sz w:val="28"/>
          <w:szCs w:val="28"/>
        </w:rPr>
      </w:pPr>
    </w:p>
    <w:p w14:paraId="6D32181D" w14:textId="77777777" w:rsidR="0077234D" w:rsidRPr="000369AC" w:rsidRDefault="0077234D" w:rsidP="00A96044">
      <w:pPr>
        <w:spacing w:after="0" w:line="240" w:lineRule="auto"/>
        <w:rPr>
          <w:rFonts w:ascii="Lemon/Milk" w:hAnsi="Lemon/Milk"/>
          <w:sz w:val="28"/>
          <w:szCs w:val="28"/>
        </w:rPr>
      </w:pPr>
    </w:p>
    <w:p w14:paraId="21EC6758" w14:textId="77777777" w:rsidR="0077234D" w:rsidRPr="000369AC" w:rsidRDefault="0077234D" w:rsidP="00A96044">
      <w:pPr>
        <w:spacing w:after="0" w:line="240" w:lineRule="auto"/>
        <w:rPr>
          <w:rFonts w:ascii="Lemon/Milk" w:hAnsi="Lemon/Milk"/>
          <w:sz w:val="28"/>
          <w:szCs w:val="28"/>
        </w:rPr>
      </w:pPr>
    </w:p>
    <w:p w14:paraId="535A297C" w14:textId="77777777" w:rsidR="0077234D" w:rsidRPr="000369AC" w:rsidRDefault="0077234D" w:rsidP="00A96044">
      <w:pPr>
        <w:spacing w:after="0" w:line="240" w:lineRule="auto"/>
        <w:rPr>
          <w:rFonts w:ascii="Lemon/Milk" w:hAnsi="Lemon/Milk"/>
          <w:sz w:val="28"/>
          <w:szCs w:val="28"/>
        </w:rPr>
      </w:pPr>
    </w:p>
    <w:p w14:paraId="39B7D4BB" w14:textId="77777777" w:rsidR="0077234D" w:rsidRPr="000369AC" w:rsidRDefault="0077234D" w:rsidP="00A96044">
      <w:pPr>
        <w:spacing w:after="0" w:line="240" w:lineRule="auto"/>
        <w:rPr>
          <w:rFonts w:ascii="Lemon/Milk" w:hAnsi="Lemon/Milk"/>
          <w:sz w:val="28"/>
          <w:szCs w:val="28"/>
        </w:rPr>
      </w:pPr>
    </w:p>
    <w:p w14:paraId="3EFF9437" w14:textId="77777777" w:rsidR="0077234D" w:rsidRPr="000369AC" w:rsidRDefault="0077234D" w:rsidP="00A96044">
      <w:pPr>
        <w:spacing w:after="0" w:line="240" w:lineRule="auto"/>
        <w:rPr>
          <w:rFonts w:ascii="Lemon/Milk" w:hAnsi="Lemon/Milk"/>
          <w:sz w:val="28"/>
          <w:szCs w:val="28"/>
        </w:rPr>
      </w:pPr>
    </w:p>
    <w:p w14:paraId="24434F14" w14:textId="77777777" w:rsidR="0077234D" w:rsidRDefault="0077234D" w:rsidP="00A96044">
      <w:pPr>
        <w:spacing w:after="0" w:line="240" w:lineRule="auto"/>
        <w:rPr>
          <w:rFonts w:ascii="Lemon/Milk" w:hAnsi="Lemon/Milk"/>
          <w:sz w:val="28"/>
          <w:szCs w:val="28"/>
        </w:rPr>
      </w:pPr>
    </w:p>
    <w:p w14:paraId="15154E04" w14:textId="77777777" w:rsidR="000C40D1" w:rsidRPr="000369AC" w:rsidRDefault="000C40D1" w:rsidP="00A96044">
      <w:pPr>
        <w:spacing w:after="0" w:line="240" w:lineRule="auto"/>
        <w:rPr>
          <w:rFonts w:ascii="Lemon/Milk" w:hAnsi="Lemon/Milk"/>
          <w:sz w:val="28"/>
          <w:szCs w:val="28"/>
        </w:rPr>
      </w:pPr>
    </w:p>
    <w:p w14:paraId="53698DDF" w14:textId="18B1110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MANICURING COURSE</w:t>
      </w:r>
    </w:p>
    <w:p w14:paraId="13748652" w14:textId="77777777" w:rsidR="00A96044" w:rsidRPr="000369AC" w:rsidRDefault="00A96044" w:rsidP="00A96044">
      <w:pPr>
        <w:spacing w:after="0" w:line="240" w:lineRule="auto"/>
        <w:rPr>
          <w:b/>
          <w:bCs/>
          <w:sz w:val="28"/>
          <w:szCs w:val="28"/>
        </w:rPr>
      </w:pPr>
      <w:r w:rsidRPr="000369AC">
        <w:rPr>
          <w:b/>
          <w:bCs/>
          <w:sz w:val="28"/>
          <w:szCs w:val="28"/>
        </w:rPr>
        <w:t>600 HOURS</w:t>
      </w:r>
    </w:p>
    <w:p w14:paraId="7851B740" w14:textId="77777777" w:rsidR="00A96044" w:rsidRPr="000369AC" w:rsidRDefault="00A96044" w:rsidP="00A96044">
      <w:pPr>
        <w:spacing w:after="0" w:line="240" w:lineRule="auto"/>
        <w:rPr>
          <w:b/>
          <w:bCs/>
          <w:sz w:val="28"/>
          <w:szCs w:val="28"/>
        </w:rPr>
      </w:pPr>
    </w:p>
    <w:p w14:paraId="71F00CAE" w14:textId="77777777" w:rsidR="00A96044" w:rsidRPr="000369AC" w:rsidRDefault="00A96044" w:rsidP="00A96044">
      <w:pPr>
        <w:spacing w:after="0" w:line="240" w:lineRule="auto"/>
        <w:rPr>
          <w:b/>
          <w:bCs/>
          <w:sz w:val="28"/>
          <w:szCs w:val="28"/>
        </w:rPr>
      </w:pPr>
      <w:r w:rsidRPr="000369AC">
        <w:rPr>
          <w:b/>
          <w:bCs/>
        </w:rPr>
        <w:t xml:space="preserve">COURSE DESCRIPTION: </w:t>
      </w:r>
      <w:r w:rsidRPr="000369AC">
        <w:t>The primary purpose of the Manicuring Course is to train the student in the basic practical skills, safety judgments, proper work habits, and desirable attitudes necessary to obtain licensure and competency in entry-level positions in cosmetology or a related career field.</w:t>
      </w:r>
    </w:p>
    <w:p w14:paraId="212367EC" w14:textId="77777777" w:rsidR="00A96044" w:rsidRPr="000369AC" w:rsidRDefault="00A96044" w:rsidP="00A96044">
      <w:pPr>
        <w:spacing w:after="0" w:line="240" w:lineRule="auto"/>
        <w:rPr>
          <w:b/>
          <w:bCs/>
          <w:sz w:val="20"/>
          <w:szCs w:val="20"/>
        </w:rPr>
      </w:pPr>
    </w:p>
    <w:p w14:paraId="6656942F" w14:textId="77777777" w:rsidR="00A96044" w:rsidRPr="000369AC" w:rsidRDefault="00A96044" w:rsidP="00A96044">
      <w:pPr>
        <w:rPr>
          <w:b/>
          <w:bCs/>
        </w:rPr>
      </w:pPr>
      <w:r w:rsidRPr="000369AC">
        <w:rPr>
          <w:b/>
          <w:bCs/>
        </w:rPr>
        <w:t xml:space="preserve">COURSE OBJECTIVES: </w:t>
      </w:r>
    </w:p>
    <w:p w14:paraId="227FCBE8" w14:textId="77777777" w:rsidR="00A96044" w:rsidRPr="000369AC" w:rsidRDefault="00A96044" w:rsidP="00A96044">
      <w:r w:rsidRPr="000369AC">
        <w:t>Upon completion of the course requirements, the determined graduate will be able to:</w:t>
      </w:r>
    </w:p>
    <w:p w14:paraId="1BBE4E49" w14:textId="77777777" w:rsidR="00A96044" w:rsidRPr="000369AC" w:rsidRDefault="00A96044">
      <w:pPr>
        <w:pStyle w:val="ListParagraph"/>
        <w:numPr>
          <w:ilvl w:val="0"/>
          <w:numId w:val="45"/>
        </w:numPr>
      </w:pPr>
      <w:r w:rsidRPr="000369AC">
        <w:t>Project a positive attitude and a sense of personal integrity and self-confidence</w:t>
      </w:r>
    </w:p>
    <w:p w14:paraId="6ECE198A" w14:textId="77777777" w:rsidR="00A96044" w:rsidRPr="000369AC" w:rsidRDefault="00A96044">
      <w:pPr>
        <w:pStyle w:val="ListParagraph"/>
        <w:numPr>
          <w:ilvl w:val="0"/>
          <w:numId w:val="45"/>
        </w:numPr>
      </w:pPr>
      <w:r w:rsidRPr="000369AC">
        <w:t>Practice effective communication skills, visual poise, and proper grooming</w:t>
      </w:r>
    </w:p>
    <w:p w14:paraId="73B6A6DC" w14:textId="4842DF83" w:rsidR="00A96044" w:rsidRPr="000369AC" w:rsidRDefault="00A96044">
      <w:pPr>
        <w:pStyle w:val="ListParagraph"/>
        <w:numPr>
          <w:ilvl w:val="0"/>
          <w:numId w:val="45"/>
        </w:numPr>
      </w:pPr>
      <w:r w:rsidRPr="000369AC">
        <w:t xml:space="preserve">Respect the need to deliver worthy service for value received in an employer–employee </w:t>
      </w:r>
      <w:r w:rsidR="00C41D99" w:rsidRPr="000369AC">
        <w:t>relationship.</w:t>
      </w:r>
    </w:p>
    <w:p w14:paraId="412C3D22" w14:textId="47151FAA" w:rsidR="00A96044" w:rsidRPr="000369AC" w:rsidRDefault="00A96044">
      <w:pPr>
        <w:pStyle w:val="ListParagraph"/>
        <w:numPr>
          <w:ilvl w:val="0"/>
          <w:numId w:val="45"/>
        </w:numPr>
      </w:pPr>
      <w:r w:rsidRPr="000369AC">
        <w:t xml:space="preserve">Perform basic practical skills in the areas of manicures, pedicures, nail tips, and nail </w:t>
      </w:r>
      <w:r w:rsidR="00C41D99" w:rsidRPr="000369AC">
        <w:t>enhancements.</w:t>
      </w:r>
    </w:p>
    <w:p w14:paraId="59321AE4" w14:textId="52EE1D11" w:rsidR="00A96044" w:rsidRPr="000369AC" w:rsidRDefault="00A96044">
      <w:pPr>
        <w:pStyle w:val="ListParagraph"/>
        <w:numPr>
          <w:ilvl w:val="0"/>
          <w:numId w:val="45"/>
        </w:numPr>
      </w:pPr>
      <w:r w:rsidRPr="000369AC">
        <w:t xml:space="preserve">Perform the basic analytical skills to determine proper nail services and nail shaping’s for the client’s overall image and </w:t>
      </w:r>
      <w:r w:rsidR="00C41D99" w:rsidRPr="000369AC">
        <w:t>needs.</w:t>
      </w:r>
    </w:p>
    <w:p w14:paraId="723E78FD" w14:textId="4D6BDF4B" w:rsidR="00A96044" w:rsidRPr="000369AC" w:rsidRDefault="00A96044">
      <w:pPr>
        <w:pStyle w:val="ListParagraph"/>
        <w:numPr>
          <w:ilvl w:val="0"/>
          <w:numId w:val="45"/>
        </w:numPr>
      </w:pPr>
      <w:r w:rsidRPr="000369AC">
        <w:t xml:space="preserve">Apply learned theory, technical information, and related </w:t>
      </w:r>
      <w:r w:rsidR="00C41D99" w:rsidRPr="000369AC">
        <w:t>matters</w:t>
      </w:r>
      <w:r w:rsidRPr="000369AC">
        <w:t xml:space="preserve"> to ensure sound judgments, decisions, and procedures.</w:t>
      </w:r>
    </w:p>
    <w:p w14:paraId="61B46BC8" w14:textId="77777777" w:rsidR="00A96044" w:rsidRPr="000369AC" w:rsidRDefault="00A96044" w:rsidP="00A96044">
      <w:r w:rsidRPr="000369AC">
        <w:t>To ensure continued career success, the graduate will continue to learn new and current information related to skills, trends, and methods for career development in nail technology and related fields.</w:t>
      </w:r>
    </w:p>
    <w:p w14:paraId="6197CAD2" w14:textId="77777777" w:rsidR="00A96044" w:rsidRPr="000369AC" w:rsidRDefault="00A96044" w:rsidP="00A96044">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74CBB19" w14:textId="471E1299" w:rsidR="00A96044" w:rsidRPr="000369AC" w:rsidRDefault="00A96044" w:rsidP="00A96044">
      <w:r w:rsidRPr="000369AC">
        <w:t xml:space="preserve">Instructors </w:t>
      </w:r>
      <w:r w:rsidR="00C41D99" w:rsidRPr="000369AC">
        <w:t>should take advantage of</w:t>
      </w:r>
      <w:r w:rsidRPr="000369AC">
        <w:t xml:space="preserve"> the opportunity to use these extensive materials found on milady.cengage.com, Milady’s website; Cengage Learning - information on books, audiotapes and videotapes, computer </w:t>
      </w:r>
      <w:r w:rsidR="00C41D99" w:rsidRPr="000369AC">
        <w:t>software</w:t>
      </w:r>
      <w:r w:rsidRPr="000369AC">
        <w:t>, The Career Institute, and more.</w:t>
      </w:r>
    </w:p>
    <w:p w14:paraId="75B27BA1" w14:textId="17DF2632" w:rsidR="00A96044" w:rsidRPr="000369AC" w:rsidRDefault="00A96044" w:rsidP="00A96044">
      <w:r w:rsidRPr="000369AC">
        <w:t xml:space="preserve">MiladyPro.com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5B3DCF9D" w14:textId="77777777" w:rsidR="00A96044" w:rsidRPr="000369AC" w:rsidRDefault="00A96044" w:rsidP="00A96044">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6D52AB40" w14:textId="7D84B211" w:rsidR="00A96044" w:rsidRPr="000369AC" w:rsidRDefault="00A96044" w:rsidP="00A96044">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w:t>
      </w:r>
      <w:r w:rsidR="00C41D99" w:rsidRPr="000369AC">
        <w:t>up for</w:t>
      </w:r>
      <w:r w:rsidRPr="000369AC">
        <w:t xml:space="preserve"> failed or missed tests and incomplete assignments.  </w:t>
      </w:r>
    </w:p>
    <w:p w14:paraId="1780A1B3" w14:textId="77777777" w:rsidR="00A96044" w:rsidRPr="000369AC" w:rsidRDefault="00A96044" w:rsidP="00A96044">
      <w:pPr>
        <w:spacing w:after="0" w:line="240" w:lineRule="auto"/>
      </w:pPr>
      <w:r w:rsidRPr="000369AC">
        <w:t xml:space="preserve">Numerical grades are considered according to the following scale:                   </w:t>
      </w:r>
    </w:p>
    <w:p w14:paraId="3CC815C9" w14:textId="77777777" w:rsidR="00A96044" w:rsidRPr="000369AC" w:rsidRDefault="00A96044" w:rsidP="00A96044">
      <w:pPr>
        <w:spacing w:after="0" w:line="240" w:lineRule="auto"/>
      </w:pPr>
      <w:r w:rsidRPr="000369AC">
        <w:t xml:space="preserve">   </w:t>
      </w:r>
      <w:r w:rsidRPr="000369AC">
        <w:tab/>
        <w:t xml:space="preserve">90 – 100 </w:t>
      </w:r>
      <w:r w:rsidRPr="000369AC">
        <w:tab/>
        <w:t xml:space="preserve">A </w:t>
      </w:r>
      <w:r w:rsidRPr="000369AC">
        <w:tab/>
        <w:t>EXCELLENT</w:t>
      </w:r>
    </w:p>
    <w:p w14:paraId="62F89DFA" w14:textId="77777777" w:rsidR="00A96044" w:rsidRPr="000369AC" w:rsidRDefault="00A96044" w:rsidP="00A96044">
      <w:pPr>
        <w:spacing w:after="0" w:line="240" w:lineRule="auto"/>
      </w:pPr>
      <w:r w:rsidRPr="000369AC">
        <w:tab/>
        <w:t>80 –   89</w:t>
      </w:r>
      <w:r w:rsidRPr="000369AC">
        <w:tab/>
        <w:t>B</w:t>
      </w:r>
      <w:r w:rsidRPr="000369AC">
        <w:tab/>
        <w:t xml:space="preserve">GOOD </w:t>
      </w:r>
    </w:p>
    <w:p w14:paraId="76D1777A" w14:textId="77777777" w:rsidR="00A96044" w:rsidRPr="000369AC" w:rsidRDefault="00A96044" w:rsidP="00A96044">
      <w:pPr>
        <w:spacing w:after="0" w:line="240" w:lineRule="auto"/>
      </w:pPr>
      <w:r w:rsidRPr="000369AC">
        <w:tab/>
        <w:t>70 –   79</w:t>
      </w:r>
      <w:r w:rsidRPr="000369AC">
        <w:tab/>
        <w:t>C</w:t>
      </w:r>
      <w:r w:rsidRPr="000369AC">
        <w:tab/>
        <w:t>AVERAGE</w:t>
      </w:r>
    </w:p>
    <w:p w14:paraId="5CE18698" w14:textId="77777777" w:rsidR="00A96044" w:rsidRPr="000369AC" w:rsidRDefault="00A96044" w:rsidP="00A96044">
      <w:pPr>
        <w:spacing w:after="0" w:line="240" w:lineRule="auto"/>
      </w:pPr>
      <w:r w:rsidRPr="000369AC">
        <w:tab/>
        <w:t xml:space="preserve">69 or LESS </w:t>
      </w:r>
      <w:r w:rsidRPr="000369AC">
        <w:tab/>
      </w:r>
      <w:r w:rsidRPr="000369AC">
        <w:tab/>
        <w:t xml:space="preserve">FAILURE </w:t>
      </w:r>
    </w:p>
    <w:p w14:paraId="52F5580C" w14:textId="77777777" w:rsidR="00A96044" w:rsidRPr="000369AC" w:rsidRDefault="00A96044" w:rsidP="00A96044">
      <w:pPr>
        <w:spacing w:after="0" w:line="240" w:lineRule="auto"/>
      </w:pPr>
    </w:p>
    <w:p w14:paraId="293FB49B" w14:textId="77777777" w:rsidR="00A96044" w:rsidRPr="000369AC" w:rsidRDefault="00A96044" w:rsidP="00A96044">
      <w:pPr>
        <w:rPr>
          <w:b/>
          <w:bCs/>
        </w:rPr>
      </w:pPr>
      <w:r w:rsidRPr="000369AC">
        <w:rPr>
          <w:b/>
          <w:bCs/>
        </w:rPr>
        <w:t xml:space="preserve">HOURS        MANICURING        SUBJECT </w:t>
      </w:r>
    </w:p>
    <w:p w14:paraId="4871E29D" w14:textId="77777777" w:rsidR="0077234D" w:rsidRPr="000369AC" w:rsidRDefault="0077234D" w:rsidP="00A96044">
      <w:pPr>
        <w:rPr>
          <w:b/>
          <w:bCs/>
        </w:rPr>
      </w:pPr>
    </w:p>
    <w:p w14:paraId="12946C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Manicuring/Hybrid Manicuring </w:t>
      </w:r>
    </w:p>
    <w:p w14:paraId="630AB80F"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278C01CD" w14:textId="77777777" w:rsidR="00A96044" w:rsidRPr="000369AC" w:rsidRDefault="00A96044" w:rsidP="00A96044">
      <w:pPr>
        <w:rPr>
          <w:b/>
          <w:bCs/>
        </w:rPr>
      </w:pPr>
    </w:p>
    <w:p w14:paraId="412DCBA5" w14:textId="77777777" w:rsidR="00A96044" w:rsidRPr="000369AC" w:rsidRDefault="00A96044" w:rsidP="00A96044">
      <w:pPr>
        <w:rPr>
          <w:b/>
          <w:bCs/>
        </w:rPr>
      </w:pPr>
    </w:p>
    <w:p w14:paraId="14EA5F4C" w14:textId="77777777" w:rsidR="00A96044" w:rsidRPr="000369AC" w:rsidRDefault="00A96044" w:rsidP="00A96044">
      <w:pPr>
        <w:rPr>
          <w:b/>
          <w:bCs/>
        </w:rPr>
      </w:pPr>
    </w:p>
    <w:p w14:paraId="7E569EBA" w14:textId="77777777" w:rsidR="00A96044" w:rsidRPr="000369AC" w:rsidRDefault="00A96044" w:rsidP="00A96044">
      <w:pPr>
        <w:rPr>
          <w:b/>
          <w:bCs/>
        </w:rPr>
      </w:pPr>
    </w:p>
    <w:p w14:paraId="0DD25349" w14:textId="77777777" w:rsidR="001C5675" w:rsidRPr="000369AC" w:rsidRDefault="001C5675" w:rsidP="00A96044">
      <w:pPr>
        <w:spacing w:after="0" w:line="240" w:lineRule="auto"/>
        <w:rPr>
          <w:rFonts w:ascii="Lemon/Milk" w:hAnsi="Lemon/Milk"/>
          <w:sz w:val="28"/>
          <w:szCs w:val="28"/>
        </w:rPr>
      </w:pPr>
    </w:p>
    <w:p w14:paraId="055993CF" w14:textId="77777777" w:rsidR="001C5675" w:rsidRPr="000369AC" w:rsidRDefault="001C5675" w:rsidP="00A96044">
      <w:pPr>
        <w:spacing w:after="0" w:line="240" w:lineRule="auto"/>
        <w:rPr>
          <w:rFonts w:ascii="Lemon/Milk" w:hAnsi="Lemon/Milk"/>
          <w:sz w:val="28"/>
          <w:szCs w:val="28"/>
        </w:rPr>
      </w:pPr>
    </w:p>
    <w:p w14:paraId="7AE8EDDC" w14:textId="77777777" w:rsidR="001C5675" w:rsidRPr="000369AC" w:rsidRDefault="001C5675" w:rsidP="00A96044">
      <w:pPr>
        <w:spacing w:after="0" w:line="240" w:lineRule="auto"/>
        <w:rPr>
          <w:rFonts w:ascii="Lemon/Milk" w:hAnsi="Lemon/Milk"/>
          <w:sz w:val="28"/>
          <w:szCs w:val="28"/>
        </w:rPr>
      </w:pPr>
    </w:p>
    <w:p w14:paraId="167BA0E1" w14:textId="77777777" w:rsidR="001C5675" w:rsidRPr="000369AC" w:rsidRDefault="001C5675" w:rsidP="00A96044">
      <w:pPr>
        <w:spacing w:after="0" w:line="240" w:lineRule="auto"/>
        <w:rPr>
          <w:rFonts w:ascii="Lemon/Milk" w:hAnsi="Lemon/Milk"/>
          <w:sz w:val="28"/>
          <w:szCs w:val="28"/>
        </w:rPr>
      </w:pPr>
    </w:p>
    <w:p w14:paraId="2A3877D6" w14:textId="77777777" w:rsidR="001C5675" w:rsidRPr="000369AC" w:rsidRDefault="001C5675" w:rsidP="00A96044">
      <w:pPr>
        <w:spacing w:after="0" w:line="240" w:lineRule="auto"/>
        <w:rPr>
          <w:rFonts w:ascii="Lemon/Milk" w:hAnsi="Lemon/Milk"/>
          <w:sz w:val="28"/>
          <w:szCs w:val="28"/>
        </w:rPr>
      </w:pPr>
    </w:p>
    <w:p w14:paraId="4250AD47" w14:textId="77777777" w:rsidR="001C5675" w:rsidRPr="000369AC" w:rsidRDefault="001C5675" w:rsidP="00A96044">
      <w:pPr>
        <w:spacing w:after="0" w:line="240" w:lineRule="auto"/>
        <w:rPr>
          <w:rFonts w:ascii="Lemon/Milk" w:hAnsi="Lemon/Milk"/>
          <w:sz w:val="28"/>
          <w:szCs w:val="28"/>
        </w:rPr>
      </w:pPr>
    </w:p>
    <w:p w14:paraId="2429AC91" w14:textId="77777777" w:rsidR="001C5675" w:rsidRPr="000369AC" w:rsidRDefault="001C5675" w:rsidP="00A96044">
      <w:pPr>
        <w:spacing w:after="0" w:line="240" w:lineRule="auto"/>
        <w:rPr>
          <w:rFonts w:ascii="Lemon/Milk" w:hAnsi="Lemon/Milk"/>
          <w:sz w:val="28"/>
          <w:szCs w:val="28"/>
        </w:rPr>
      </w:pPr>
    </w:p>
    <w:p w14:paraId="13BB9C61" w14:textId="77777777" w:rsidR="001C5675" w:rsidRDefault="001C5675" w:rsidP="00A96044">
      <w:pPr>
        <w:spacing w:after="0" w:line="240" w:lineRule="auto"/>
        <w:rPr>
          <w:rFonts w:ascii="Lemon/Milk" w:hAnsi="Lemon/Milk"/>
          <w:sz w:val="28"/>
          <w:szCs w:val="28"/>
        </w:rPr>
      </w:pPr>
    </w:p>
    <w:p w14:paraId="62AE955B" w14:textId="77777777" w:rsidR="000C40D1" w:rsidRPr="000369AC" w:rsidRDefault="000C40D1" w:rsidP="00A96044">
      <w:pPr>
        <w:spacing w:after="0" w:line="240" w:lineRule="auto"/>
        <w:rPr>
          <w:rFonts w:ascii="Lemon/Milk" w:hAnsi="Lemon/Milk"/>
          <w:sz w:val="28"/>
          <w:szCs w:val="28"/>
        </w:rPr>
      </w:pPr>
    </w:p>
    <w:p w14:paraId="66B020A5" w14:textId="77777777" w:rsidR="001C5675" w:rsidRPr="000369AC" w:rsidRDefault="001C5675" w:rsidP="00A96044">
      <w:pPr>
        <w:spacing w:after="0" w:line="240" w:lineRule="auto"/>
        <w:rPr>
          <w:rFonts w:ascii="Lemon/Milk" w:hAnsi="Lemon/Milk"/>
          <w:sz w:val="28"/>
          <w:szCs w:val="28"/>
        </w:rPr>
      </w:pPr>
    </w:p>
    <w:p w14:paraId="5C1447A5" w14:textId="1F6AFE72"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REFRESHER COURSE</w:t>
      </w:r>
    </w:p>
    <w:p w14:paraId="110D6B5F" w14:textId="77777777" w:rsidR="00A96044" w:rsidRPr="000369AC" w:rsidRDefault="00A96044" w:rsidP="00A96044">
      <w:pPr>
        <w:spacing w:after="0" w:line="240" w:lineRule="auto"/>
        <w:rPr>
          <w:b/>
          <w:bCs/>
          <w:sz w:val="28"/>
          <w:szCs w:val="28"/>
        </w:rPr>
      </w:pPr>
      <w:r w:rsidRPr="000369AC">
        <w:rPr>
          <w:b/>
          <w:bCs/>
          <w:sz w:val="28"/>
          <w:szCs w:val="28"/>
        </w:rPr>
        <w:t>300 HOURS</w:t>
      </w:r>
    </w:p>
    <w:p w14:paraId="4ADCDA9A" w14:textId="77777777" w:rsidR="00A96044" w:rsidRPr="000369AC" w:rsidRDefault="00A96044" w:rsidP="00A96044">
      <w:pPr>
        <w:spacing w:after="0" w:line="240" w:lineRule="auto"/>
        <w:rPr>
          <w:b/>
          <w:bCs/>
          <w:sz w:val="28"/>
          <w:szCs w:val="28"/>
        </w:rPr>
      </w:pPr>
    </w:p>
    <w:p w14:paraId="15BB1D8A"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p>
    <w:p w14:paraId="4668F792" w14:textId="77777777" w:rsidR="00A96044" w:rsidRPr="000369AC" w:rsidRDefault="00A96044" w:rsidP="00A96044">
      <w:pPr>
        <w:spacing w:after="0" w:line="240" w:lineRule="auto"/>
        <w:rPr>
          <w:b/>
          <w:bCs/>
          <w:sz w:val="20"/>
          <w:szCs w:val="20"/>
        </w:rPr>
      </w:pPr>
    </w:p>
    <w:p w14:paraId="43EE7DF8" w14:textId="53479347" w:rsidR="00A96044" w:rsidRPr="000369AC" w:rsidRDefault="00A96044" w:rsidP="00A96044">
      <w:pPr>
        <w:spacing w:after="0" w:line="240" w:lineRule="auto"/>
        <w:rPr>
          <w:b/>
          <w:bCs/>
          <w:sz w:val="20"/>
          <w:szCs w:val="20"/>
        </w:rPr>
      </w:pPr>
      <w:r w:rsidRPr="000369AC">
        <w:rPr>
          <w:b/>
          <w:bCs/>
          <w:sz w:val="20"/>
          <w:szCs w:val="20"/>
        </w:rPr>
        <w:t xml:space="preserve">COURSE GOALS: </w:t>
      </w:r>
      <w:r w:rsidRPr="000369AC">
        <w:rPr>
          <w:sz w:val="20"/>
          <w:szCs w:val="20"/>
        </w:rPr>
        <w:t xml:space="preserve">To provide the student with the skills, </w:t>
      </w:r>
      <w:r w:rsidR="00C41D99" w:rsidRPr="000369AC">
        <w:rPr>
          <w:sz w:val="20"/>
          <w:szCs w:val="20"/>
        </w:rPr>
        <w:t>information,</w:t>
      </w:r>
      <w:r w:rsidRPr="000369AC">
        <w:rPr>
          <w:sz w:val="20"/>
          <w:szCs w:val="20"/>
        </w:rPr>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2F637C72" w14:textId="77777777" w:rsidR="00A96044" w:rsidRPr="000369AC" w:rsidRDefault="00A96044" w:rsidP="00A96044">
      <w:pPr>
        <w:spacing w:after="0" w:line="240" w:lineRule="auto"/>
        <w:rPr>
          <w:b/>
          <w:bCs/>
          <w:sz w:val="20"/>
          <w:szCs w:val="20"/>
        </w:rPr>
      </w:pPr>
    </w:p>
    <w:p w14:paraId="16A9E3BA" w14:textId="77777777" w:rsidR="00A96044" w:rsidRPr="000369AC" w:rsidRDefault="00A96044" w:rsidP="00A96044">
      <w:pPr>
        <w:spacing w:after="0" w:line="240" w:lineRule="auto"/>
        <w:rPr>
          <w:sz w:val="20"/>
          <w:szCs w:val="20"/>
        </w:rPr>
      </w:pPr>
      <w:r w:rsidRPr="000369AC">
        <w:rPr>
          <w:b/>
          <w:bCs/>
          <w:sz w:val="20"/>
          <w:szCs w:val="20"/>
        </w:rPr>
        <w:t xml:space="preserve">TEXT: </w:t>
      </w:r>
      <w:r w:rsidRPr="000369AC">
        <w:rPr>
          <w:sz w:val="20"/>
          <w:szCs w:val="20"/>
        </w:rPr>
        <w:t>Milady Standard Textbook of Cosmetology</w:t>
      </w:r>
    </w:p>
    <w:p w14:paraId="0E9226E6" w14:textId="77777777" w:rsidR="00A96044" w:rsidRPr="000369AC" w:rsidRDefault="00A96044" w:rsidP="00A96044">
      <w:pPr>
        <w:spacing w:after="0" w:line="240" w:lineRule="auto"/>
        <w:rPr>
          <w:b/>
          <w:bCs/>
          <w:sz w:val="20"/>
          <w:szCs w:val="20"/>
        </w:rPr>
      </w:pPr>
    </w:p>
    <w:p w14:paraId="17EAEE3E" w14:textId="77777777" w:rsidR="00A96044" w:rsidRPr="000369AC" w:rsidRDefault="00A96044" w:rsidP="00A96044">
      <w:pPr>
        <w:rPr>
          <w:b/>
          <w:bCs/>
          <w:sz w:val="20"/>
          <w:szCs w:val="20"/>
        </w:rPr>
      </w:pPr>
      <w:r w:rsidRPr="000369AC">
        <w:rPr>
          <w:b/>
          <w:bCs/>
          <w:sz w:val="20"/>
          <w:szCs w:val="20"/>
        </w:rPr>
        <w:t xml:space="preserve">COURSE FORMAT: </w:t>
      </w:r>
      <w:r w:rsidRPr="000369AC">
        <w:rPr>
          <w:sz w:val="20"/>
          <w:szCs w:val="20"/>
        </w:rPr>
        <w:t>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creative, productive, and 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2AC28C34" w14:textId="77777777" w:rsidR="00A96044" w:rsidRPr="000369AC" w:rsidRDefault="00A96044" w:rsidP="00A96044">
      <w:pPr>
        <w:rPr>
          <w:b/>
          <w:bCs/>
          <w:sz w:val="20"/>
          <w:szCs w:val="20"/>
        </w:rPr>
      </w:pPr>
      <w:r w:rsidRPr="000369AC">
        <w:rPr>
          <w:b/>
          <w:bCs/>
          <w:sz w:val="20"/>
          <w:szCs w:val="20"/>
        </w:rPr>
        <w:t xml:space="preserve">COURSE EVALUATION: </w:t>
      </w:r>
      <w:r w:rsidRPr="000369AC">
        <w:rPr>
          <w:sz w:val="20"/>
          <w:szCs w:val="20"/>
        </w:rPr>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04896BE7"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26FD3B8F"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5BE2B118"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2B0BEE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7197C3C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663ECE22" w14:textId="77777777" w:rsidR="00A96044" w:rsidRPr="000369AC" w:rsidRDefault="00A96044" w:rsidP="00A96044">
      <w:pPr>
        <w:spacing w:after="0" w:line="240" w:lineRule="auto"/>
        <w:rPr>
          <w:sz w:val="20"/>
          <w:szCs w:val="20"/>
        </w:rPr>
      </w:pPr>
    </w:p>
    <w:p w14:paraId="62930169" w14:textId="11C5FA6F" w:rsidR="00A96044" w:rsidRPr="000369AC" w:rsidRDefault="00A96044">
      <w:r w:rsidRPr="000369AC">
        <w:rPr>
          <w:b/>
          <w:bCs/>
          <w:sz w:val="20"/>
          <w:szCs w:val="20"/>
        </w:rPr>
        <w:t>HOURS        COSMETOLOGY REFRESHER</w:t>
      </w:r>
      <w:r w:rsidRPr="000369AC">
        <w:rPr>
          <w:b/>
          <w:bCs/>
          <w:sz w:val="20"/>
          <w:szCs w:val="20"/>
        </w:rPr>
        <w:tab/>
        <w:t xml:space="preserve">      SUBJECT </w:t>
      </w:r>
    </w:p>
    <w:p w14:paraId="69EDBFAF" w14:textId="01300082" w:rsidR="0077234D" w:rsidRPr="00441D99" w:rsidRDefault="0077234D" w:rsidP="0077234D">
      <w:pPr>
        <w:rPr>
          <w:kern w:val="2"/>
          <w:sz w:val="20"/>
          <w:szCs w:val="20"/>
          <w14:ligatures w14:val="standardContextual"/>
        </w:rPr>
      </w:pPr>
      <w:r w:rsidRPr="00441D99">
        <w:rPr>
          <w:kern w:val="2"/>
          <w:sz w:val="20"/>
          <w:szCs w:val="20"/>
          <w14:ligatures w14:val="standardContextual"/>
        </w:rPr>
        <w:t xml:space="preserve">Cosmetology Refresher/Hybrid </w:t>
      </w:r>
      <w:r w:rsidR="00441D99" w:rsidRPr="00441D99">
        <w:rPr>
          <w:kern w:val="2"/>
          <w:sz w:val="20"/>
          <w:szCs w:val="20"/>
          <w14:ligatures w14:val="standardContextual"/>
        </w:rPr>
        <w:t>Cosmetology Refresher</w:t>
      </w:r>
    </w:p>
    <w:p w14:paraId="75D17EDD" w14:textId="6E443B76" w:rsidR="00030AF0" w:rsidRPr="00441D99" w:rsidRDefault="0077234D" w:rsidP="0077234D">
      <w:pPr>
        <w:rPr>
          <w:kern w:val="2"/>
          <w:sz w:val="20"/>
          <w:szCs w:val="20"/>
          <w14:ligatures w14:val="standardContextual"/>
        </w:rPr>
      </w:pPr>
      <w:r w:rsidRPr="00441D99">
        <w:rPr>
          <w:kern w:val="2"/>
          <w:sz w:val="20"/>
          <w:szCs w:val="20"/>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441D99">
        <w:rPr>
          <w:kern w:val="2"/>
          <w:sz w:val="20"/>
          <w:szCs w:val="20"/>
          <w14:ligatures w14:val="standardContextual"/>
        </w:rPr>
        <w:t>300-hundred-hour</w:t>
      </w:r>
      <w:r w:rsidRPr="00441D99">
        <w:rPr>
          <w:kern w:val="2"/>
          <w:sz w:val="20"/>
          <w:szCs w:val="20"/>
          <w14:ligatures w14:val="standardContextual"/>
        </w:rPr>
        <w:t xml:space="preserve"> course. Once these hours are successfully completed, the student will be eligible to apply for the Tennessee State Board examination</w:t>
      </w:r>
    </w:p>
    <w:p w14:paraId="5A61068C" w14:textId="4C9F745C"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w:t>
      </w:r>
      <w:r w:rsidR="000C40D1">
        <w:rPr>
          <w:rFonts w:ascii="Lemon/Milk" w:hAnsi="Lemon/Milk"/>
          <w:sz w:val="28"/>
          <w:szCs w:val="28"/>
        </w:rPr>
        <w:t>M</w:t>
      </w:r>
      <w:r w:rsidRPr="002002DB">
        <w:rPr>
          <w:rFonts w:ascii="Lemon/Milk" w:hAnsi="Lemon/Milk"/>
          <w:sz w:val="28"/>
          <w:szCs w:val="28"/>
        </w:rPr>
        <w:t>PUS MASTER BARBER COURSE</w:t>
      </w:r>
    </w:p>
    <w:p w14:paraId="5745101C" w14:textId="77777777" w:rsidR="00030AF0" w:rsidRPr="002002DB" w:rsidRDefault="00030AF0" w:rsidP="00030AF0">
      <w:pPr>
        <w:spacing w:after="0" w:line="240" w:lineRule="auto"/>
        <w:rPr>
          <w:b/>
          <w:bCs/>
          <w:sz w:val="24"/>
          <w:szCs w:val="24"/>
        </w:rPr>
      </w:pPr>
      <w:r w:rsidRPr="002002DB">
        <w:rPr>
          <w:b/>
          <w:bCs/>
          <w:sz w:val="24"/>
          <w:szCs w:val="24"/>
        </w:rPr>
        <w:lastRenderedPageBreak/>
        <w:t>1500 Hours</w:t>
      </w:r>
    </w:p>
    <w:p w14:paraId="0F87E78E" w14:textId="77777777" w:rsidR="00030AF0" w:rsidRPr="002002DB" w:rsidRDefault="00030AF0" w:rsidP="00030AF0">
      <w:pPr>
        <w:spacing w:after="0" w:line="240" w:lineRule="auto"/>
        <w:rPr>
          <w:b/>
          <w:bCs/>
        </w:rPr>
      </w:pPr>
    </w:p>
    <w:p w14:paraId="6BCADCD8" w14:textId="77777777" w:rsidR="00030AF0" w:rsidRPr="002002DB" w:rsidRDefault="00030AF0" w:rsidP="00030AF0">
      <w:pPr>
        <w:spacing w:after="0" w:line="240" w:lineRule="auto"/>
      </w:pPr>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0873564" w14:textId="77777777" w:rsidR="00030AF0" w:rsidRPr="002002DB" w:rsidRDefault="00030AF0" w:rsidP="00030AF0">
      <w:pPr>
        <w:spacing w:after="0" w:line="240" w:lineRule="auto"/>
        <w:rPr>
          <w:b/>
          <w:bCs/>
        </w:rPr>
      </w:pPr>
    </w:p>
    <w:p w14:paraId="3E181EF6" w14:textId="77777777" w:rsidR="00030AF0" w:rsidRPr="002002DB" w:rsidRDefault="00030AF0" w:rsidP="00030AF0">
      <w:pPr>
        <w:rPr>
          <w:b/>
          <w:bCs/>
        </w:rPr>
      </w:pPr>
      <w:r w:rsidRPr="002002DB">
        <w:rPr>
          <w:b/>
          <w:bCs/>
        </w:rPr>
        <w:t>COURSE OBJECTIVES:</w:t>
      </w:r>
    </w:p>
    <w:p w14:paraId="3E6890D8" w14:textId="77777777" w:rsidR="00030AF0" w:rsidRPr="002002DB" w:rsidRDefault="00030AF0" w:rsidP="00030AF0">
      <w:r w:rsidRPr="002002DB">
        <w:t>Upon completion of course requirements, the determined graduate will be able to:</w:t>
      </w:r>
    </w:p>
    <w:p w14:paraId="4C898144" w14:textId="77777777" w:rsidR="00030AF0" w:rsidRPr="002002DB" w:rsidRDefault="00030AF0">
      <w:pPr>
        <w:pStyle w:val="ListParagraph"/>
        <w:numPr>
          <w:ilvl w:val="0"/>
          <w:numId w:val="55"/>
        </w:numPr>
      </w:pPr>
      <w:r w:rsidRPr="002002DB">
        <w:t>Project a positive attitude, a sense of personal integrity, and self-confidence.</w:t>
      </w:r>
    </w:p>
    <w:p w14:paraId="5230DC87" w14:textId="77777777" w:rsidR="00030AF0" w:rsidRPr="002002DB" w:rsidRDefault="00030AF0">
      <w:pPr>
        <w:pStyle w:val="ListParagraph"/>
        <w:numPr>
          <w:ilvl w:val="0"/>
          <w:numId w:val="55"/>
        </w:numPr>
      </w:pPr>
      <w:r w:rsidRPr="002002DB">
        <w:t>Practice effective communication skills, visual poise, and proper grooming.</w:t>
      </w:r>
    </w:p>
    <w:p w14:paraId="3789042E" w14:textId="77777777" w:rsidR="00030AF0" w:rsidRPr="002002DB" w:rsidRDefault="00030AF0">
      <w:pPr>
        <w:pStyle w:val="ListParagraph"/>
        <w:numPr>
          <w:ilvl w:val="0"/>
          <w:numId w:val="55"/>
        </w:numPr>
      </w:pPr>
      <w:r w:rsidRPr="002002DB">
        <w:t>Respect the need to deliver worthy service for value received in an employer-employee relationship.</w:t>
      </w:r>
    </w:p>
    <w:p w14:paraId="1E722A16" w14:textId="77777777" w:rsidR="00030AF0" w:rsidRPr="002002DB" w:rsidRDefault="00030AF0">
      <w:pPr>
        <w:pStyle w:val="ListParagraph"/>
        <w:numPr>
          <w:ilvl w:val="0"/>
          <w:numId w:val="55"/>
        </w:numPr>
      </w:pPr>
      <w:r w:rsidRPr="002002DB">
        <w:t>Perform the basic manipulative skills in the areas of hair care, skin care, and shaving.</w:t>
      </w:r>
    </w:p>
    <w:p w14:paraId="1CC54B83" w14:textId="77777777" w:rsidR="00030AF0" w:rsidRPr="002002DB" w:rsidRDefault="00030AF0">
      <w:pPr>
        <w:pStyle w:val="ListParagraph"/>
        <w:numPr>
          <w:ilvl w:val="0"/>
          <w:numId w:val="55"/>
        </w:numPr>
      </w:pPr>
      <w:r w:rsidRPr="002002DB">
        <w:t>Perform the basic analytical skills to determine appropriate hair care, skin care, and nail care services to achieve the best total look for each client.</w:t>
      </w:r>
    </w:p>
    <w:p w14:paraId="57EE98EF" w14:textId="77777777" w:rsidR="00030AF0" w:rsidRPr="002002DB" w:rsidRDefault="00030AF0">
      <w:pPr>
        <w:pStyle w:val="ListParagraph"/>
        <w:numPr>
          <w:ilvl w:val="0"/>
          <w:numId w:val="55"/>
        </w:numPr>
      </w:pPr>
      <w:r w:rsidRPr="002002DB">
        <w:t>Apply academic and practical learning and related information to ensure sound judgments, decisions, and procedures.</w:t>
      </w:r>
    </w:p>
    <w:p w14:paraId="776DF970"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1073E1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DE6C544"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392A764E"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2D095572"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A1FB85A" w14:textId="77777777" w:rsidR="00030AF0" w:rsidRPr="002002DB" w:rsidRDefault="00030AF0" w:rsidP="00030AF0">
      <w:pPr>
        <w:spacing w:after="0" w:line="240" w:lineRule="auto"/>
        <w:rPr>
          <w:b/>
          <w:bCs/>
        </w:rPr>
      </w:pPr>
      <w:r w:rsidRPr="002002DB">
        <w:t xml:space="preserve">         </w:t>
      </w:r>
    </w:p>
    <w:p w14:paraId="0DF0288B" w14:textId="77777777" w:rsidR="00030AF0" w:rsidRPr="002002DB" w:rsidRDefault="00030AF0" w:rsidP="00030AF0">
      <w:pPr>
        <w:spacing w:after="0" w:line="240" w:lineRule="auto"/>
      </w:pPr>
      <w:r w:rsidRPr="002002DB">
        <w:lastRenderedPageBreak/>
        <w:t xml:space="preserve">   </w:t>
      </w:r>
      <w:r w:rsidRPr="002002DB">
        <w:tab/>
        <w:t xml:space="preserve">90 – 100 </w:t>
      </w:r>
      <w:r w:rsidRPr="002002DB">
        <w:tab/>
        <w:t xml:space="preserve">A </w:t>
      </w:r>
      <w:r w:rsidRPr="002002DB">
        <w:tab/>
        <w:t>EXCELLENT</w:t>
      </w:r>
    </w:p>
    <w:p w14:paraId="515019C9"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08FA2431" w14:textId="77777777" w:rsidR="00030AF0" w:rsidRPr="002002DB" w:rsidRDefault="00030AF0" w:rsidP="00030AF0">
      <w:pPr>
        <w:spacing w:after="0" w:line="240" w:lineRule="auto"/>
      </w:pPr>
      <w:r w:rsidRPr="002002DB">
        <w:tab/>
        <w:t>70 –   79</w:t>
      </w:r>
      <w:r w:rsidRPr="002002DB">
        <w:tab/>
        <w:t>C</w:t>
      </w:r>
      <w:r w:rsidRPr="002002DB">
        <w:tab/>
        <w:t>AVERAGE</w:t>
      </w:r>
    </w:p>
    <w:p w14:paraId="7F4B1C0D"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7F801E06" w14:textId="77777777" w:rsidR="00030AF0" w:rsidRPr="002002DB" w:rsidRDefault="00030AF0" w:rsidP="00030AF0">
      <w:pPr>
        <w:spacing w:after="0" w:line="240" w:lineRule="auto"/>
      </w:pPr>
    </w:p>
    <w:p w14:paraId="710CBD65" w14:textId="77777777" w:rsidR="00030AF0" w:rsidRPr="002002DB" w:rsidRDefault="00030AF0" w:rsidP="00030AF0">
      <w:pPr>
        <w:spacing w:after="0" w:line="240" w:lineRule="auto"/>
      </w:pPr>
    </w:p>
    <w:p w14:paraId="10CAB73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4BE385A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728A6AB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32D110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32F2061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09E0791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p w14:paraId="039183C8" w14:textId="77777777" w:rsidR="00030AF0" w:rsidRPr="00734FCF"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007933C7" w14:textId="77777777" w:rsidR="00030AF0" w:rsidRPr="002002DB" w:rsidRDefault="00030AF0" w:rsidP="00030AF0">
      <w:pPr>
        <w:spacing w:after="0" w:line="240" w:lineRule="auto"/>
        <w:rPr>
          <w:rFonts w:ascii="Lemon/Milk" w:hAnsi="Lemon/Milk"/>
          <w:sz w:val="28"/>
          <w:szCs w:val="28"/>
        </w:rPr>
      </w:pPr>
    </w:p>
    <w:p w14:paraId="44C3FB89"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CAMPUS BARBER CROSSOVER COURSE</w:t>
      </w:r>
    </w:p>
    <w:p w14:paraId="2D9590FC" w14:textId="77777777" w:rsidR="00030AF0" w:rsidRPr="002002DB" w:rsidRDefault="00030AF0" w:rsidP="00030AF0">
      <w:pPr>
        <w:spacing w:after="0" w:line="240" w:lineRule="auto"/>
        <w:rPr>
          <w:b/>
          <w:bCs/>
          <w:sz w:val="24"/>
          <w:szCs w:val="24"/>
        </w:rPr>
      </w:pPr>
      <w:r w:rsidRPr="002002DB">
        <w:rPr>
          <w:b/>
          <w:bCs/>
          <w:sz w:val="24"/>
          <w:szCs w:val="24"/>
        </w:rPr>
        <w:t>300 Hours</w:t>
      </w:r>
    </w:p>
    <w:p w14:paraId="5DE7ED29" w14:textId="77777777" w:rsidR="00030AF0" w:rsidRPr="002002DB" w:rsidRDefault="00030AF0" w:rsidP="00030AF0">
      <w:pPr>
        <w:spacing w:after="0" w:line="240" w:lineRule="auto"/>
        <w:rPr>
          <w:b/>
          <w:bCs/>
        </w:rPr>
      </w:pPr>
    </w:p>
    <w:p w14:paraId="25822107" w14:textId="77777777" w:rsidR="00030AF0" w:rsidRPr="002002DB" w:rsidRDefault="00030AF0" w:rsidP="00030AF0">
      <w:pPr>
        <w:spacing w:after="0" w:line="240" w:lineRule="auto"/>
      </w:pPr>
      <w:r w:rsidRPr="002002DB">
        <w:rPr>
          <w:b/>
          <w:bCs/>
        </w:rPr>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0C39C8F0" w14:textId="77777777" w:rsidR="00030AF0" w:rsidRPr="002002DB" w:rsidRDefault="00030AF0" w:rsidP="00030AF0">
      <w:pPr>
        <w:spacing w:after="0" w:line="240" w:lineRule="auto"/>
        <w:rPr>
          <w:b/>
          <w:bCs/>
        </w:rPr>
      </w:pPr>
    </w:p>
    <w:p w14:paraId="1FDE45ED" w14:textId="77777777" w:rsidR="00030AF0" w:rsidRPr="002002DB" w:rsidRDefault="00030AF0" w:rsidP="00030AF0">
      <w:pPr>
        <w:rPr>
          <w:b/>
          <w:bCs/>
        </w:rPr>
      </w:pPr>
      <w:r w:rsidRPr="002002DB">
        <w:rPr>
          <w:b/>
          <w:bCs/>
        </w:rPr>
        <w:t>COURSE OBJECTIVES:</w:t>
      </w:r>
    </w:p>
    <w:p w14:paraId="2D2D6B6B" w14:textId="77777777" w:rsidR="00030AF0" w:rsidRPr="002002DB" w:rsidRDefault="00030AF0" w:rsidP="00030AF0">
      <w:r w:rsidRPr="002002DB">
        <w:t>Upon completion of course requirements, the determined graduate will be able to:</w:t>
      </w:r>
    </w:p>
    <w:p w14:paraId="427EA4F0" w14:textId="77777777" w:rsidR="00030AF0" w:rsidRPr="002002DB" w:rsidRDefault="00030AF0">
      <w:pPr>
        <w:pStyle w:val="ListParagraph"/>
        <w:numPr>
          <w:ilvl w:val="0"/>
          <w:numId w:val="56"/>
        </w:numPr>
      </w:pPr>
      <w:r w:rsidRPr="002002DB">
        <w:t>Project a positive attitude, a sense of personal integrity, and self-confidence.</w:t>
      </w:r>
    </w:p>
    <w:p w14:paraId="0F8A6674" w14:textId="77777777" w:rsidR="00030AF0" w:rsidRPr="002002DB" w:rsidRDefault="00030AF0">
      <w:pPr>
        <w:pStyle w:val="ListParagraph"/>
        <w:numPr>
          <w:ilvl w:val="0"/>
          <w:numId w:val="56"/>
        </w:numPr>
      </w:pPr>
      <w:r w:rsidRPr="002002DB">
        <w:t>Practice effective communication skills, visual poise, and proper grooming.</w:t>
      </w:r>
    </w:p>
    <w:p w14:paraId="4B892CC2" w14:textId="77777777" w:rsidR="00030AF0" w:rsidRPr="002002DB" w:rsidRDefault="00030AF0">
      <w:pPr>
        <w:pStyle w:val="ListParagraph"/>
        <w:numPr>
          <w:ilvl w:val="0"/>
          <w:numId w:val="56"/>
        </w:numPr>
      </w:pPr>
      <w:r w:rsidRPr="002002DB">
        <w:t>Respect the need to deliver worthy service for value received in an employer-employee relationship.</w:t>
      </w:r>
    </w:p>
    <w:p w14:paraId="6886E64A" w14:textId="77777777" w:rsidR="00030AF0" w:rsidRPr="002002DB" w:rsidRDefault="00030AF0">
      <w:pPr>
        <w:pStyle w:val="ListParagraph"/>
        <w:numPr>
          <w:ilvl w:val="0"/>
          <w:numId w:val="56"/>
        </w:numPr>
      </w:pPr>
      <w:r w:rsidRPr="002002DB">
        <w:t>Perform the basic manipulative skills in the areas of hair care, skin care, and shaving.</w:t>
      </w:r>
    </w:p>
    <w:p w14:paraId="1A3DA098" w14:textId="77777777" w:rsidR="00030AF0" w:rsidRPr="002002DB" w:rsidRDefault="00030AF0">
      <w:pPr>
        <w:pStyle w:val="ListParagraph"/>
        <w:numPr>
          <w:ilvl w:val="0"/>
          <w:numId w:val="56"/>
        </w:numPr>
      </w:pPr>
      <w:r w:rsidRPr="002002DB">
        <w:t>Perform the basic analytical skills to determine appropriate hair care, skin care, and nail care services to achieve the best total look for each client.</w:t>
      </w:r>
    </w:p>
    <w:p w14:paraId="4946966C" w14:textId="77777777" w:rsidR="00030AF0" w:rsidRPr="002002DB" w:rsidRDefault="00030AF0">
      <w:pPr>
        <w:pStyle w:val="ListParagraph"/>
        <w:numPr>
          <w:ilvl w:val="0"/>
          <w:numId w:val="56"/>
        </w:numPr>
      </w:pPr>
      <w:r w:rsidRPr="002002DB">
        <w:lastRenderedPageBreak/>
        <w:t>Apply academic and practical learning and related information to ensure sound judgments, decisions, and procedures.</w:t>
      </w:r>
    </w:p>
    <w:p w14:paraId="340597B5"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599D8D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0A21758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40A643FC"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458AFE20"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0043FAD4"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AFA4B64"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F2B13E4" w14:textId="77777777" w:rsidR="00030AF0" w:rsidRPr="002002DB" w:rsidRDefault="00030AF0" w:rsidP="00030AF0">
      <w:pPr>
        <w:spacing w:after="0" w:line="240" w:lineRule="auto"/>
      </w:pPr>
      <w:r w:rsidRPr="002002DB">
        <w:tab/>
        <w:t>70 –   79</w:t>
      </w:r>
      <w:r w:rsidRPr="002002DB">
        <w:tab/>
        <w:t>C</w:t>
      </w:r>
      <w:r w:rsidRPr="002002DB">
        <w:tab/>
        <w:t>AVERAGE</w:t>
      </w:r>
    </w:p>
    <w:p w14:paraId="32A714E1"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4ED8C9BD" w14:textId="77777777" w:rsidR="00030AF0" w:rsidRPr="002002DB" w:rsidRDefault="00030AF0" w:rsidP="00030AF0">
      <w:pPr>
        <w:spacing w:after="0" w:line="240" w:lineRule="auto"/>
      </w:pPr>
    </w:p>
    <w:p w14:paraId="6DC034DE" w14:textId="77777777" w:rsidR="00030AF0" w:rsidRPr="002002DB" w:rsidRDefault="00030AF0" w:rsidP="00030AF0">
      <w:pPr>
        <w:rPr>
          <w:b/>
          <w:bCs/>
          <w:u w:val="single"/>
        </w:rPr>
      </w:pPr>
      <w:r w:rsidRPr="002002DB">
        <w:rPr>
          <w:b/>
          <w:bCs/>
          <w:u w:val="single"/>
        </w:rPr>
        <w:t xml:space="preserve">HOURS        SUBJECT </w:t>
      </w:r>
    </w:p>
    <w:p w14:paraId="01B9275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37278788"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02872C1A"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16B394B3" w14:textId="77777777" w:rsidR="00030AF0" w:rsidRPr="002002DB" w:rsidRDefault="00030AF0" w:rsidP="00030AF0">
      <w:pPr>
        <w:rPr>
          <w:b/>
          <w:bCs/>
          <w:sz w:val="18"/>
          <w:szCs w:val="18"/>
        </w:rPr>
      </w:pPr>
    </w:p>
    <w:p w14:paraId="025C53CD" w14:textId="77777777" w:rsidR="00030AF0" w:rsidRPr="002002DB" w:rsidRDefault="00030AF0" w:rsidP="00030AF0">
      <w:pPr>
        <w:spacing w:after="0" w:line="240" w:lineRule="auto"/>
        <w:rPr>
          <w:rFonts w:ascii="Lemon/Milk" w:hAnsi="Lemon/Milk"/>
          <w:sz w:val="20"/>
          <w:szCs w:val="20"/>
        </w:rPr>
      </w:pPr>
    </w:p>
    <w:p w14:paraId="2B078F81" w14:textId="77777777" w:rsidR="00030AF0" w:rsidRPr="002002DB" w:rsidRDefault="00030AF0" w:rsidP="00030AF0">
      <w:r w:rsidRPr="002002DB">
        <w:t xml:space="preserve">The above hour requirements must be met by each student in each category in order for the earned hours to be accepted by the applicable regulatory agency for examination. The generous portion of </w:t>
      </w:r>
      <w:r w:rsidRPr="002002DB">
        <w:lastRenderedPageBreak/>
        <w:t>miscellaneous hours is to be applied as needed in curriculum-related areas or if the student desires to specialize in a specific area.</w:t>
      </w:r>
    </w:p>
    <w:p w14:paraId="5C190BE6" w14:textId="77777777" w:rsidR="00030AF0" w:rsidRPr="002002DB" w:rsidRDefault="00030AF0" w:rsidP="00030AF0">
      <w:pPr>
        <w:spacing w:after="0" w:line="240" w:lineRule="auto"/>
        <w:rPr>
          <w:rFonts w:ascii="Lemon/Milk" w:hAnsi="Lemon/Milk"/>
          <w:sz w:val="20"/>
          <w:szCs w:val="20"/>
        </w:rPr>
      </w:pPr>
    </w:p>
    <w:p w14:paraId="47EA64B3" w14:textId="77777777" w:rsidR="00030AF0" w:rsidRPr="002002DB" w:rsidRDefault="00030AF0" w:rsidP="00030AF0">
      <w:pPr>
        <w:spacing w:after="0" w:line="240" w:lineRule="auto"/>
        <w:rPr>
          <w:rFonts w:ascii="Lemon/Milk" w:hAnsi="Lemon/Milk"/>
          <w:sz w:val="20"/>
          <w:szCs w:val="20"/>
        </w:rPr>
      </w:pPr>
    </w:p>
    <w:p w14:paraId="06260152" w14:textId="77777777" w:rsidR="00030AF0" w:rsidRDefault="00030AF0" w:rsidP="00030AF0">
      <w:pPr>
        <w:spacing w:after="0" w:line="240" w:lineRule="auto"/>
        <w:rPr>
          <w:rFonts w:ascii="Lemon/Milk" w:hAnsi="Lemon/Milk"/>
          <w:sz w:val="20"/>
          <w:szCs w:val="20"/>
        </w:rPr>
      </w:pPr>
    </w:p>
    <w:p w14:paraId="7B0D558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CAMPUS BARBER INSTRUCTOR COURSE </w:t>
      </w:r>
    </w:p>
    <w:p w14:paraId="49979C86" w14:textId="77777777" w:rsidR="00030AF0" w:rsidRPr="002002DB" w:rsidRDefault="00030AF0" w:rsidP="00030AF0">
      <w:pPr>
        <w:spacing w:after="0" w:line="240" w:lineRule="auto"/>
        <w:rPr>
          <w:b/>
          <w:bCs/>
          <w:sz w:val="24"/>
          <w:szCs w:val="24"/>
        </w:rPr>
      </w:pPr>
      <w:r w:rsidRPr="002002DB">
        <w:rPr>
          <w:b/>
          <w:bCs/>
          <w:sz w:val="24"/>
          <w:szCs w:val="24"/>
        </w:rPr>
        <w:t>300 Hours</w:t>
      </w:r>
    </w:p>
    <w:p w14:paraId="585C913A" w14:textId="77777777" w:rsidR="00030AF0" w:rsidRPr="002002DB" w:rsidRDefault="00030AF0" w:rsidP="00030AF0">
      <w:pPr>
        <w:spacing w:after="0" w:line="240" w:lineRule="auto"/>
        <w:rPr>
          <w:b/>
          <w:bCs/>
        </w:rPr>
      </w:pPr>
      <w:r w:rsidRPr="002002DB">
        <w:rPr>
          <w:b/>
          <w:bCs/>
        </w:rPr>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723C4206" w14:textId="77777777" w:rsidR="00030AF0" w:rsidRPr="002002DB" w:rsidRDefault="00030AF0" w:rsidP="00030AF0">
      <w:pPr>
        <w:spacing w:after="0" w:line="240" w:lineRule="auto"/>
        <w:rPr>
          <w:b/>
          <w:bCs/>
        </w:rPr>
      </w:pPr>
    </w:p>
    <w:p w14:paraId="0CBDC5DC" w14:textId="77777777" w:rsidR="00030AF0" w:rsidRPr="002002DB" w:rsidRDefault="00030AF0" w:rsidP="00030AF0">
      <w:pPr>
        <w:spacing w:after="0" w:line="240" w:lineRule="auto"/>
        <w:rPr>
          <w:b/>
          <w:bCs/>
        </w:rPr>
      </w:pPr>
      <w:r w:rsidRPr="002002DB">
        <w:rPr>
          <w:b/>
          <w:bCs/>
        </w:rPr>
        <w:t xml:space="preserve">COURSE OBJECTIVES: </w:t>
      </w:r>
    </w:p>
    <w:p w14:paraId="675C4F21" w14:textId="77777777" w:rsidR="00030AF0" w:rsidRPr="002002DB" w:rsidRDefault="00030AF0" w:rsidP="00030AF0">
      <w:pPr>
        <w:spacing w:after="0" w:line="240" w:lineRule="auto"/>
        <w:rPr>
          <w:b/>
          <w:bCs/>
        </w:rPr>
      </w:pPr>
    </w:p>
    <w:p w14:paraId="5B548665" w14:textId="77777777" w:rsidR="00030AF0" w:rsidRPr="002002DB" w:rsidRDefault="00030AF0" w:rsidP="00030AF0">
      <w:pPr>
        <w:rPr>
          <w:b/>
          <w:bCs/>
        </w:rPr>
      </w:pPr>
      <w:r w:rsidRPr="002002DB">
        <w:t>Upon completion of the course requirements, the determined graduate will be able to:</w:t>
      </w:r>
    </w:p>
    <w:p w14:paraId="54B4AFA0" w14:textId="77777777" w:rsidR="00030AF0" w:rsidRPr="002002DB" w:rsidRDefault="00030AF0">
      <w:pPr>
        <w:pStyle w:val="ListParagraph"/>
        <w:numPr>
          <w:ilvl w:val="0"/>
          <w:numId w:val="57"/>
        </w:numPr>
      </w:pPr>
      <w:r w:rsidRPr="002002DB">
        <w:t>Project a positive attitude and a sense of personal integrity and self-confidence.</w:t>
      </w:r>
    </w:p>
    <w:p w14:paraId="32C26C49" w14:textId="77777777" w:rsidR="00030AF0" w:rsidRPr="002002DB" w:rsidRDefault="00030AF0">
      <w:pPr>
        <w:pStyle w:val="ListParagraph"/>
        <w:numPr>
          <w:ilvl w:val="0"/>
          <w:numId w:val="57"/>
        </w:numPr>
      </w:pPr>
      <w:r w:rsidRPr="002002DB">
        <w:t>Practice proper grooming and effective communications skills and visual poise.</w:t>
      </w:r>
    </w:p>
    <w:p w14:paraId="67C0FA38" w14:textId="77777777" w:rsidR="00030AF0" w:rsidRPr="002002DB" w:rsidRDefault="00030AF0">
      <w:pPr>
        <w:pStyle w:val="ListParagraph"/>
        <w:numPr>
          <w:ilvl w:val="0"/>
          <w:numId w:val="57"/>
        </w:numPr>
      </w:pPr>
      <w:r w:rsidRPr="002002DB">
        <w:t>Understand employer–employee relationships and respect the need to deliver worthy service for value received.</w:t>
      </w:r>
    </w:p>
    <w:p w14:paraId="714C1E0B" w14:textId="77777777" w:rsidR="00030AF0" w:rsidRPr="002002DB" w:rsidRDefault="00030AF0">
      <w:pPr>
        <w:pStyle w:val="ListParagraph"/>
        <w:numPr>
          <w:ilvl w:val="0"/>
          <w:numId w:val="57"/>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02974D3" w14:textId="77777777" w:rsidR="00030AF0" w:rsidRPr="002002DB" w:rsidRDefault="00030AF0">
      <w:pPr>
        <w:pStyle w:val="ListParagraph"/>
        <w:numPr>
          <w:ilvl w:val="0"/>
          <w:numId w:val="57"/>
        </w:numPr>
      </w:pPr>
      <w:r w:rsidRPr="002002DB">
        <w:t>Apply the theory, technical information, and related matter to assure sound judgments, decisions, and procedures.</w:t>
      </w:r>
    </w:p>
    <w:p w14:paraId="21737AA0" w14:textId="77777777" w:rsidR="00030AF0" w:rsidRPr="002002DB" w:rsidRDefault="00030AF0">
      <w:pPr>
        <w:pStyle w:val="ListParagraph"/>
        <w:numPr>
          <w:ilvl w:val="0"/>
          <w:numId w:val="57"/>
        </w:numPr>
      </w:pPr>
      <w:r w:rsidRPr="002002DB">
        <w:rPr>
          <w:rFonts w:ascii="Calibri" w:hAnsi="Calibri" w:cs="Calibri"/>
          <w:color w:val="000000"/>
          <w:shd w:val="clear" w:color="auto" w:fill="FFFFFF"/>
        </w:rPr>
        <w:t>The individual must hold a license for a minimum of three (3) years before they are able to obtain their instructor license. This is a requirement by law.</w:t>
      </w:r>
    </w:p>
    <w:p w14:paraId="663419E6"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77D27B38"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0CE1E69" w14:textId="77777777" w:rsidR="00030AF0" w:rsidRPr="002002DB" w:rsidRDefault="00030AF0" w:rsidP="00030AF0">
      <w:pPr>
        <w:spacing w:after="0" w:line="240" w:lineRule="auto"/>
        <w:rPr>
          <w:b/>
          <w:bCs/>
        </w:rPr>
      </w:pPr>
      <w:r w:rsidRPr="002002DB">
        <w:rPr>
          <w:b/>
          <w:bCs/>
        </w:rPr>
        <w:t>Numerical grades are considered according to the following scale:</w:t>
      </w:r>
    </w:p>
    <w:p w14:paraId="5E7180C7"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3663BF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4166ABC" w14:textId="77777777" w:rsidR="00030AF0" w:rsidRPr="002002DB" w:rsidRDefault="00030AF0" w:rsidP="00030AF0">
      <w:pPr>
        <w:spacing w:after="0" w:line="240" w:lineRule="auto"/>
      </w:pPr>
      <w:r w:rsidRPr="002002DB">
        <w:tab/>
        <w:t>70 –   79</w:t>
      </w:r>
      <w:r w:rsidRPr="002002DB">
        <w:tab/>
        <w:t>C</w:t>
      </w:r>
      <w:r w:rsidRPr="002002DB">
        <w:tab/>
        <w:t>AVERAGE</w:t>
      </w:r>
    </w:p>
    <w:p w14:paraId="2B099480"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992C30D" w14:textId="77777777" w:rsidR="00030AF0" w:rsidRPr="002002DB" w:rsidRDefault="00030AF0" w:rsidP="00030AF0">
      <w:pPr>
        <w:spacing w:after="0" w:line="240" w:lineRule="auto"/>
      </w:pPr>
    </w:p>
    <w:p w14:paraId="7E51874F" w14:textId="77777777" w:rsidR="00030AF0" w:rsidRPr="002002DB" w:rsidRDefault="00030AF0" w:rsidP="00030AF0">
      <w:r w:rsidRPr="002002DB">
        <w:rPr>
          <w:b/>
          <w:bCs/>
        </w:rPr>
        <w:t>INSTRUCTIONAL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18C0EDBE"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C6D583B"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49DEB0D7" w14:textId="77777777" w:rsidR="00030AF0" w:rsidRPr="002002DB" w:rsidRDefault="00030AF0" w:rsidP="00030AF0">
      <w:pPr>
        <w:rPr>
          <w:b/>
          <w:bCs/>
          <w:u w:val="single"/>
        </w:rPr>
      </w:pPr>
      <w:r w:rsidRPr="002002DB">
        <w:rPr>
          <w:b/>
          <w:bCs/>
          <w:u w:val="single"/>
        </w:rPr>
        <w:t>HOURS       SUBJECT</w:t>
      </w:r>
    </w:p>
    <w:p w14:paraId="7F330709"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63A1E9CA" w14:textId="77777777" w:rsidR="00030AF0" w:rsidRPr="002002DB" w:rsidRDefault="00030AF0" w:rsidP="00030AF0">
      <w:pPr>
        <w:rPr>
          <w:rFonts w:cstheme="minorHAnsi"/>
          <w:kern w:val="2"/>
          <w:sz w:val="18"/>
          <w:szCs w:val="18"/>
          <w14:ligatures w14:val="standardContextual"/>
        </w:rPr>
      </w:pPr>
    </w:p>
    <w:p w14:paraId="5592DE9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Instructor/Hybrid Barber Instructor </w:t>
      </w:r>
    </w:p>
    <w:p w14:paraId="7E7262D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w:t>
      </w:r>
    </w:p>
    <w:p w14:paraId="05474C2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(a) Lesson Planning: Course outlining and development Lesson planning and motivation Record keeping Testing Grading Required Total: 100 Hours </w:t>
      </w:r>
    </w:p>
    <w:p w14:paraId="1B40E02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 General: Book Knowledge Teaching Techniques Visual Aid Equipment Classroom Management Student Motivation Product Knowledge State Laws Required Total: 100 Hours </w:t>
      </w:r>
    </w:p>
    <w:p w14:paraId="22E471F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 Physical: Permanent Waving Relaxers Shampooing Nail Care Facials Hair Coloring/Lightening Haircutting Clinic Floor Management Required Total: 100 Hours</w:t>
      </w:r>
    </w:p>
    <w:p w14:paraId="30F5E2B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64080862" w14:textId="77777777" w:rsidR="00030AF0" w:rsidRPr="002002DB" w:rsidRDefault="00030AF0" w:rsidP="00030AF0">
      <w:pPr>
        <w:rPr>
          <w:b/>
          <w:bCs/>
          <w:u w:val="single"/>
        </w:rPr>
      </w:pPr>
    </w:p>
    <w:p w14:paraId="04A76FF1" w14:textId="2A668BB2" w:rsidR="00030AF0" w:rsidRPr="001E48A6" w:rsidRDefault="00030AF0" w:rsidP="001E48A6">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4DE8CCD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MASTER BARBER COURSE</w:t>
      </w:r>
    </w:p>
    <w:p w14:paraId="7707CBE4" w14:textId="77777777" w:rsidR="00030AF0" w:rsidRPr="002002DB" w:rsidRDefault="00030AF0" w:rsidP="00030AF0">
      <w:pPr>
        <w:spacing w:after="0" w:line="240" w:lineRule="auto"/>
        <w:rPr>
          <w:b/>
          <w:bCs/>
          <w:sz w:val="24"/>
          <w:szCs w:val="24"/>
        </w:rPr>
      </w:pPr>
      <w:r w:rsidRPr="002002DB">
        <w:rPr>
          <w:b/>
          <w:bCs/>
          <w:sz w:val="24"/>
          <w:szCs w:val="24"/>
        </w:rPr>
        <w:t>1500 Hours (750 Campus, 750 Distance Education)</w:t>
      </w:r>
    </w:p>
    <w:p w14:paraId="0125DDF9" w14:textId="77777777" w:rsidR="00030AF0" w:rsidRPr="002002DB" w:rsidRDefault="00030AF0" w:rsidP="00030AF0">
      <w:pPr>
        <w:spacing w:after="0" w:line="240" w:lineRule="auto"/>
        <w:rPr>
          <w:b/>
          <w:bCs/>
        </w:rPr>
      </w:pPr>
    </w:p>
    <w:p w14:paraId="24C13B8D" w14:textId="77777777" w:rsidR="00030AF0" w:rsidRPr="002002DB" w:rsidRDefault="00030AF0" w:rsidP="00030AF0">
      <w:pPr>
        <w:spacing w:after="0" w:line="240" w:lineRule="auto"/>
      </w:pPr>
      <w:bookmarkStart w:id="45" w:name="_Hlk67058079"/>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24165C81" w14:textId="77777777" w:rsidR="00030AF0" w:rsidRPr="002002DB" w:rsidRDefault="00030AF0" w:rsidP="00030AF0">
      <w:pPr>
        <w:spacing w:after="0" w:line="240" w:lineRule="auto"/>
        <w:rPr>
          <w:b/>
          <w:bCs/>
        </w:rPr>
      </w:pPr>
    </w:p>
    <w:p w14:paraId="08E77C66" w14:textId="77777777" w:rsidR="00030AF0" w:rsidRPr="002002DB" w:rsidRDefault="00030AF0" w:rsidP="00030AF0">
      <w:pPr>
        <w:rPr>
          <w:b/>
          <w:bCs/>
        </w:rPr>
      </w:pPr>
      <w:r w:rsidRPr="002002DB">
        <w:rPr>
          <w:b/>
          <w:bCs/>
        </w:rPr>
        <w:t>COURSE OBJECTIVES:</w:t>
      </w:r>
    </w:p>
    <w:p w14:paraId="339C0160" w14:textId="77777777" w:rsidR="00030AF0" w:rsidRPr="002002DB" w:rsidRDefault="00030AF0" w:rsidP="00030AF0">
      <w:r w:rsidRPr="002002DB">
        <w:t>Upon completion of course requirements, the determined graduate will be able to:</w:t>
      </w:r>
    </w:p>
    <w:p w14:paraId="02ED976F" w14:textId="77777777" w:rsidR="00030AF0" w:rsidRPr="002002DB" w:rsidRDefault="00030AF0">
      <w:pPr>
        <w:pStyle w:val="ListParagraph"/>
        <w:numPr>
          <w:ilvl w:val="0"/>
          <w:numId w:val="58"/>
        </w:numPr>
      </w:pPr>
      <w:r w:rsidRPr="002002DB">
        <w:t>Project a positive attitude, a sense of personal integrity, and self-confidence.</w:t>
      </w:r>
    </w:p>
    <w:p w14:paraId="6FD72718" w14:textId="77777777" w:rsidR="00030AF0" w:rsidRPr="002002DB" w:rsidRDefault="00030AF0">
      <w:pPr>
        <w:pStyle w:val="ListParagraph"/>
        <w:numPr>
          <w:ilvl w:val="0"/>
          <w:numId w:val="58"/>
        </w:numPr>
      </w:pPr>
      <w:r w:rsidRPr="002002DB">
        <w:t>Practice effective communication skills, visual poise, and proper grooming.</w:t>
      </w:r>
    </w:p>
    <w:p w14:paraId="2C03BAE5" w14:textId="77777777" w:rsidR="00030AF0" w:rsidRPr="002002DB" w:rsidRDefault="00030AF0">
      <w:pPr>
        <w:pStyle w:val="ListParagraph"/>
        <w:numPr>
          <w:ilvl w:val="0"/>
          <w:numId w:val="58"/>
        </w:numPr>
      </w:pPr>
      <w:r w:rsidRPr="002002DB">
        <w:t>Respect the need to deliver worthy service for value received in an employer-employee relationship.</w:t>
      </w:r>
    </w:p>
    <w:p w14:paraId="2625BD08" w14:textId="77777777" w:rsidR="00030AF0" w:rsidRPr="002002DB" w:rsidRDefault="00030AF0">
      <w:pPr>
        <w:pStyle w:val="ListParagraph"/>
        <w:numPr>
          <w:ilvl w:val="0"/>
          <w:numId w:val="58"/>
        </w:numPr>
      </w:pPr>
      <w:r w:rsidRPr="002002DB">
        <w:t>Perform the basic manipulative skills in the areas of hair care, skin care, and shaving.</w:t>
      </w:r>
    </w:p>
    <w:p w14:paraId="10D1AD95" w14:textId="77777777" w:rsidR="00030AF0" w:rsidRPr="002002DB" w:rsidRDefault="00030AF0">
      <w:pPr>
        <w:pStyle w:val="ListParagraph"/>
        <w:numPr>
          <w:ilvl w:val="0"/>
          <w:numId w:val="58"/>
        </w:numPr>
      </w:pPr>
      <w:r w:rsidRPr="002002DB">
        <w:t>Perform the basic analytical skills to determine appropriate hair care, skin care, and nail care services to achieve the best total look for each client.</w:t>
      </w:r>
    </w:p>
    <w:p w14:paraId="56FCE027" w14:textId="77777777" w:rsidR="00030AF0" w:rsidRPr="002002DB" w:rsidRDefault="00030AF0">
      <w:pPr>
        <w:pStyle w:val="ListParagraph"/>
        <w:numPr>
          <w:ilvl w:val="0"/>
          <w:numId w:val="58"/>
        </w:numPr>
      </w:pPr>
      <w:r w:rsidRPr="002002DB">
        <w:t>Apply academic and practical learning and related information to ensure sound judgments, decisions, and procedures.</w:t>
      </w:r>
    </w:p>
    <w:p w14:paraId="3E302CC2"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931DA3A"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688DD569"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2440FE07"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6C5E270F"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730D6674"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t>
      </w:r>
      <w:r w:rsidRPr="002002DB">
        <w:lastRenderedPageBreak/>
        <w:t>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42061A8" w14:textId="77777777" w:rsidR="00030AF0" w:rsidRPr="002002DB" w:rsidRDefault="00030AF0" w:rsidP="00030AF0">
      <w:pPr>
        <w:spacing w:after="0" w:line="240" w:lineRule="auto"/>
      </w:pPr>
      <w:r w:rsidRPr="002002DB">
        <w:rPr>
          <w:b/>
          <w:bCs/>
        </w:rPr>
        <w:t xml:space="preserve">Numerical grades are considered according to the following scale:          </w:t>
      </w:r>
    </w:p>
    <w:p w14:paraId="494F4B10"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01FF8746"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2F52F78" w14:textId="77777777" w:rsidR="00030AF0" w:rsidRPr="002002DB" w:rsidRDefault="00030AF0" w:rsidP="00030AF0">
      <w:pPr>
        <w:spacing w:after="0" w:line="240" w:lineRule="auto"/>
      </w:pPr>
      <w:r w:rsidRPr="002002DB">
        <w:tab/>
        <w:t>70 –   79</w:t>
      </w:r>
      <w:r w:rsidRPr="002002DB">
        <w:tab/>
        <w:t>C</w:t>
      </w:r>
      <w:r w:rsidRPr="002002DB">
        <w:tab/>
        <w:t>AVERAGE</w:t>
      </w:r>
    </w:p>
    <w:p w14:paraId="532ADA6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E0A4B2F" w14:textId="77777777" w:rsidR="00030AF0" w:rsidRPr="002002DB" w:rsidRDefault="00030AF0" w:rsidP="00030AF0">
      <w:pPr>
        <w:spacing w:after="0" w:line="240" w:lineRule="auto"/>
      </w:pPr>
    </w:p>
    <w:p w14:paraId="5BF31DC5" w14:textId="77777777" w:rsidR="00030AF0" w:rsidRPr="002002DB" w:rsidRDefault="00030AF0" w:rsidP="00030AF0">
      <w:pPr>
        <w:rPr>
          <w:b/>
          <w:bCs/>
          <w:u w:val="single"/>
        </w:rPr>
      </w:pPr>
      <w:r w:rsidRPr="002002DB">
        <w:rPr>
          <w:b/>
          <w:bCs/>
          <w:u w:val="single"/>
        </w:rPr>
        <w:t xml:space="preserve">HOURS        SUBJECT </w:t>
      </w:r>
    </w:p>
    <w:p w14:paraId="18C9E44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1447969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19680E8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802C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2E1E9E5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67AC1D6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bookmarkEnd w:id="45"/>
    <w:p w14:paraId="50F1F1E8" w14:textId="77777777" w:rsidR="00030AF0" w:rsidRPr="002002DB"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6CDA2F2A" w14:textId="77777777" w:rsidR="00030AF0" w:rsidRPr="002002DB" w:rsidRDefault="00030AF0" w:rsidP="00030AF0">
      <w:pPr>
        <w:spacing w:after="0" w:line="240" w:lineRule="auto"/>
        <w:rPr>
          <w:rFonts w:ascii="Lemon/Milk" w:hAnsi="Lemon/Milk"/>
          <w:sz w:val="28"/>
          <w:szCs w:val="28"/>
        </w:rPr>
      </w:pPr>
    </w:p>
    <w:p w14:paraId="09504EF4" w14:textId="77777777" w:rsidR="00030AF0" w:rsidRPr="002002DB" w:rsidRDefault="00030AF0" w:rsidP="00030AF0">
      <w:pPr>
        <w:spacing w:after="0" w:line="240" w:lineRule="auto"/>
        <w:rPr>
          <w:rFonts w:ascii="Lemon/Milk" w:hAnsi="Lemon/Milk"/>
          <w:sz w:val="28"/>
          <w:szCs w:val="28"/>
        </w:rPr>
      </w:pPr>
    </w:p>
    <w:p w14:paraId="68F1A14F" w14:textId="77777777" w:rsidR="00030AF0" w:rsidRPr="002002DB" w:rsidRDefault="00030AF0" w:rsidP="00030AF0">
      <w:pPr>
        <w:spacing w:after="0" w:line="240" w:lineRule="auto"/>
        <w:rPr>
          <w:rFonts w:ascii="Lemon/Milk" w:hAnsi="Lemon/Milk"/>
          <w:sz w:val="28"/>
          <w:szCs w:val="28"/>
        </w:rPr>
      </w:pPr>
    </w:p>
    <w:p w14:paraId="18C63628" w14:textId="77777777" w:rsidR="00030AF0" w:rsidRPr="002002DB" w:rsidRDefault="00030AF0" w:rsidP="00030AF0">
      <w:pPr>
        <w:spacing w:after="0" w:line="240" w:lineRule="auto"/>
        <w:rPr>
          <w:rFonts w:ascii="Lemon/Milk" w:hAnsi="Lemon/Milk"/>
          <w:sz w:val="28"/>
          <w:szCs w:val="28"/>
        </w:rPr>
      </w:pPr>
    </w:p>
    <w:p w14:paraId="071869F0" w14:textId="77777777" w:rsidR="00030AF0" w:rsidRPr="002002DB" w:rsidRDefault="00030AF0" w:rsidP="00030AF0">
      <w:pPr>
        <w:spacing w:after="0" w:line="240" w:lineRule="auto"/>
        <w:rPr>
          <w:rFonts w:ascii="Lemon/Milk" w:hAnsi="Lemon/Milk"/>
          <w:sz w:val="28"/>
          <w:szCs w:val="28"/>
        </w:rPr>
      </w:pPr>
    </w:p>
    <w:p w14:paraId="4EA4C1A7" w14:textId="77777777" w:rsidR="00030AF0" w:rsidRPr="002002DB" w:rsidRDefault="00030AF0" w:rsidP="00030AF0">
      <w:pPr>
        <w:spacing w:after="0" w:line="240" w:lineRule="auto"/>
        <w:rPr>
          <w:rFonts w:ascii="Lemon/Milk" w:hAnsi="Lemon/Milk"/>
          <w:sz w:val="28"/>
          <w:szCs w:val="28"/>
        </w:rPr>
      </w:pPr>
    </w:p>
    <w:p w14:paraId="21A5F69E" w14:textId="77777777" w:rsidR="00030AF0" w:rsidRPr="002002DB" w:rsidRDefault="00030AF0" w:rsidP="00030AF0">
      <w:pPr>
        <w:spacing w:after="0" w:line="240" w:lineRule="auto"/>
        <w:rPr>
          <w:rFonts w:ascii="Lemon/Milk" w:hAnsi="Lemon/Milk"/>
          <w:sz w:val="28"/>
          <w:szCs w:val="28"/>
        </w:rPr>
      </w:pPr>
    </w:p>
    <w:p w14:paraId="76F2C1CB" w14:textId="77777777" w:rsidR="00030AF0" w:rsidRDefault="00030AF0" w:rsidP="00030AF0">
      <w:pPr>
        <w:spacing w:after="0" w:line="240" w:lineRule="auto"/>
        <w:rPr>
          <w:rFonts w:ascii="Lemon/Milk" w:hAnsi="Lemon/Milk"/>
          <w:sz w:val="28"/>
          <w:szCs w:val="28"/>
        </w:rPr>
      </w:pPr>
    </w:p>
    <w:p w14:paraId="07B637BE" w14:textId="77777777" w:rsidR="001E48A6" w:rsidRPr="002002DB" w:rsidRDefault="001E48A6" w:rsidP="00030AF0">
      <w:pPr>
        <w:spacing w:after="0" w:line="240" w:lineRule="auto"/>
        <w:rPr>
          <w:rFonts w:ascii="Lemon/Milk" w:hAnsi="Lemon/Milk"/>
          <w:sz w:val="28"/>
          <w:szCs w:val="28"/>
        </w:rPr>
      </w:pPr>
    </w:p>
    <w:p w14:paraId="5A018400"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BARBER CROSSOVER COURSE</w:t>
      </w:r>
    </w:p>
    <w:p w14:paraId="0731EC90"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214D0DC2" w14:textId="77777777" w:rsidR="00030AF0" w:rsidRPr="002002DB" w:rsidRDefault="00030AF0" w:rsidP="00030AF0">
      <w:pPr>
        <w:spacing w:after="0" w:line="240" w:lineRule="auto"/>
        <w:rPr>
          <w:b/>
          <w:bCs/>
        </w:rPr>
      </w:pPr>
    </w:p>
    <w:p w14:paraId="24157CDB" w14:textId="77777777" w:rsidR="00030AF0" w:rsidRPr="002002DB" w:rsidRDefault="00030AF0" w:rsidP="00030AF0">
      <w:pPr>
        <w:spacing w:after="0" w:line="240" w:lineRule="auto"/>
      </w:pPr>
      <w:r w:rsidRPr="002002DB">
        <w:rPr>
          <w:b/>
          <w:bCs/>
        </w:rPr>
        <w:lastRenderedPageBreak/>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763ABEE" w14:textId="77777777" w:rsidR="00030AF0" w:rsidRPr="002002DB" w:rsidRDefault="00030AF0" w:rsidP="00030AF0">
      <w:pPr>
        <w:spacing w:after="0" w:line="240" w:lineRule="auto"/>
        <w:rPr>
          <w:b/>
          <w:bCs/>
        </w:rPr>
      </w:pPr>
    </w:p>
    <w:p w14:paraId="75C7C983" w14:textId="77777777" w:rsidR="00030AF0" w:rsidRPr="002002DB" w:rsidRDefault="00030AF0" w:rsidP="00030AF0">
      <w:pPr>
        <w:rPr>
          <w:b/>
          <w:bCs/>
        </w:rPr>
      </w:pPr>
      <w:r w:rsidRPr="002002DB">
        <w:rPr>
          <w:b/>
          <w:bCs/>
        </w:rPr>
        <w:t>COURSE OBJECTIVES:</w:t>
      </w:r>
    </w:p>
    <w:p w14:paraId="0C8A90B1" w14:textId="77777777" w:rsidR="00030AF0" w:rsidRPr="002002DB" w:rsidRDefault="00030AF0" w:rsidP="00030AF0">
      <w:r w:rsidRPr="002002DB">
        <w:t>Upon completion of course requirements, the determined graduate will be able to:</w:t>
      </w:r>
    </w:p>
    <w:p w14:paraId="3ADD9192" w14:textId="77777777" w:rsidR="00030AF0" w:rsidRPr="002002DB" w:rsidRDefault="00030AF0">
      <w:pPr>
        <w:pStyle w:val="ListParagraph"/>
        <w:numPr>
          <w:ilvl w:val="0"/>
          <w:numId w:val="59"/>
        </w:numPr>
      </w:pPr>
      <w:r w:rsidRPr="002002DB">
        <w:t>Project a positive attitude, a sense of personal integrity, and self-confidence.</w:t>
      </w:r>
    </w:p>
    <w:p w14:paraId="61265B83" w14:textId="77777777" w:rsidR="00030AF0" w:rsidRPr="002002DB" w:rsidRDefault="00030AF0">
      <w:pPr>
        <w:pStyle w:val="ListParagraph"/>
        <w:numPr>
          <w:ilvl w:val="0"/>
          <w:numId w:val="59"/>
        </w:numPr>
      </w:pPr>
      <w:r w:rsidRPr="002002DB">
        <w:t>Practice effective communication skills, visual poise, and proper grooming.</w:t>
      </w:r>
    </w:p>
    <w:p w14:paraId="1791A9C0" w14:textId="77777777" w:rsidR="00030AF0" w:rsidRPr="002002DB" w:rsidRDefault="00030AF0">
      <w:pPr>
        <w:pStyle w:val="ListParagraph"/>
        <w:numPr>
          <w:ilvl w:val="0"/>
          <w:numId w:val="59"/>
        </w:numPr>
      </w:pPr>
      <w:r w:rsidRPr="002002DB">
        <w:t>Respect the need to deliver worthy service for value received in an employer-employee relationship.</w:t>
      </w:r>
    </w:p>
    <w:p w14:paraId="4A29F993" w14:textId="77777777" w:rsidR="00030AF0" w:rsidRPr="002002DB" w:rsidRDefault="00030AF0">
      <w:pPr>
        <w:pStyle w:val="ListParagraph"/>
        <w:numPr>
          <w:ilvl w:val="0"/>
          <w:numId w:val="59"/>
        </w:numPr>
      </w:pPr>
      <w:r w:rsidRPr="002002DB">
        <w:t>Perform the basic manipulative skills in the areas of hair care, skin care, and shaving.</w:t>
      </w:r>
    </w:p>
    <w:p w14:paraId="4758598A" w14:textId="77777777" w:rsidR="00030AF0" w:rsidRPr="002002DB" w:rsidRDefault="00030AF0">
      <w:pPr>
        <w:pStyle w:val="ListParagraph"/>
        <w:numPr>
          <w:ilvl w:val="0"/>
          <w:numId w:val="59"/>
        </w:numPr>
      </w:pPr>
      <w:r w:rsidRPr="002002DB">
        <w:t>Perform the basic analytical skills to determine appropriate hair care, skin care, and nail care services to achieve the best total look for each client.</w:t>
      </w:r>
    </w:p>
    <w:p w14:paraId="236FD482" w14:textId="77777777" w:rsidR="00030AF0" w:rsidRPr="002002DB" w:rsidRDefault="00030AF0">
      <w:pPr>
        <w:pStyle w:val="ListParagraph"/>
        <w:numPr>
          <w:ilvl w:val="0"/>
          <w:numId w:val="59"/>
        </w:numPr>
      </w:pPr>
      <w:r w:rsidRPr="002002DB">
        <w:t>Apply academic and practical learning and related information to ensure sound judgments, decisions, and procedures.</w:t>
      </w:r>
    </w:p>
    <w:p w14:paraId="14383CBF"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4C7F23BB"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48AAD8D"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1730D44A"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or via Virtual learning a smartphone app. Sandra Academy also utilizes Milady CIMA for virtual learning instruction, digital textbooks, and chapter testing.</w:t>
      </w:r>
    </w:p>
    <w:p w14:paraId="474CDB19"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6A7E1B1B"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w:t>
      </w:r>
      <w:r w:rsidRPr="002002DB">
        <w:lastRenderedPageBreak/>
        <w:t>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2E2D086"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26665DE"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3D5ED08A"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9731545" w14:textId="77777777" w:rsidR="00030AF0" w:rsidRPr="002002DB" w:rsidRDefault="00030AF0" w:rsidP="00030AF0">
      <w:pPr>
        <w:spacing w:after="0" w:line="240" w:lineRule="auto"/>
      </w:pPr>
      <w:r w:rsidRPr="002002DB">
        <w:tab/>
        <w:t>70 –   79</w:t>
      </w:r>
      <w:r w:rsidRPr="002002DB">
        <w:tab/>
        <w:t>C</w:t>
      </w:r>
      <w:r w:rsidRPr="002002DB">
        <w:tab/>
        <w:t>AVERAGE</w:t>
      </w:r>
    </w:p>
    <w:p w14:paraId="4F0401C9"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67C55076" w14:textId="77777777" w:rsidR="00030AF0" w:rsidRPr="002002DB" w:rsidRDefault="00030AF0" w:rsidP="00030AF0">
      <w:pPr>
        <w:spacing w:after="0" w:line="240" w:lineRule="auto"/>
      </w:pPr>
    </w:p>
    <w:p w14:paraId="17ACB3E8" w14:textId="77777777" w:rsidR="00030AF0" w:rsidRPr="002002DB" w:rsidRDefault="00030AF0" w:rsidP="00030AF0">
      <w:pPr>
        <w:rPr>
          <w:b/>
          <w:bCs/>
          <w:u w:val="single"/>
        </w:rPr>
      </w:pPr>
      <w:r w:rsidRPr="002002DB">
        <w:rPr>
          <w:b/>
          <w:bCs/>
          <w:u w:val="single"/>
        </w:rPr>
        <w:t xml:space="preserve">HOURS        SUBJECT </w:t>
      </w:r>
    </w:p>
    <w:p w14:paraId="577E9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2EF93A4D"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2A3E58BE"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34DF306A" w14:textId="77777777" w:rsidR="00030AF0" w:rsidRPr="002002DB" w:rsidRDefault="00030AF0" w:rsidP="00030AF0"/>
    <w:p w14:paraId="71511F9B" w14:textId="77777777" w:rsidR="00030AF0" w:rsidRPr="002002DB" w:rsidRDefault="00030AF0" w:rsidP="00030AF0">
      <w:bookmarkStart w:id="46" w:name="_Hlk147156589"/>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bookmarkEnd w:id="46"/>
    <w:p w14:paraId="503679FD" w14:textId="77777777" w:rsidR="00030AF0" w:rsidRPr="002002DB" w:rsidRDefault="00030AF0" w:rsidP="00030AF0">
      <w:pPr>
        <w:spacing w:after="0" w:line="240" w:lineRule="auto"/>
        <w:rPr>
          <w:rFonts w:ascii="Lemon/Milk" w:hAnsi="Lemon/Milk"/>
          <w:sz w:val="28"/>
          <w:szCs w:val="28"/>
        </w:rPr>
      </w:pPr>
    </w:p>
    <w:p w14:paraId="54F2C257" w14:textId="77777777" w:rsidR="00030AF0" w:rsidRPr="002002DB" w:rsidRDefault="00030AF0" w:rsidP="00030AF0">
      <w:pPr>
        <w:spacing w:after="0" w:line="240" w:lineRule="auto"/>
        <w:rPr>
          <w:rFonts w:ascii="Lemon/Milk" w:hAnsi="Lemon/Milk"/>
          <w:sz w:val="28"/>
          <w:szCs w:val="28"/>
        </w:rPr>
      </w:pPr>
    </w:p>
    <w:p w14:paraId="00165EDF" w14:textId="77777777" w:rsidR="00030AF0" w:rsidRPr="002002DB" w:rsidRDefault="00030AF0" w:rsidP="00030AF0">
      <w:pPr>
        <w:spacing w:after="0" w:line="240" w:lineRule="auto"/>
        <w:rPr>
          <w:rFonts w:ascii="Lemon/Milk" w:hAnsi="Lemon/Milk"/>
          <w:sz w:val="28"/>
          <w:szCs w:val="28"/>
        </w:rPr>
      </w:pPr>
    </w:p>
    <w:p w14:paraId="75424DA0" w14:textId="77777777" w:rsidR="00030AF0" w:rsidRPr="002002DB" w:rsidRDefault="00030AF0" w:rsidP="00030AF0">
      <w:pPr>
        <w:spacing w:after="0" w:line="240" w:lineRule="auto"/>
        <w:rPr>
          <w:rFonts w:ascii="Lemon/Milk" w:hAnsi="Lemon/Milk"/>
          <w:sz w:val="28"/>
          <w:szCs w:val="28"/>
        </w:rPr>
      </w:pPr>
    </w:p>
    <w:p w14:paraId="0BA8F14F" w14:textId="77777777" w:rsidR="00030AF0" w:rsidRPr="002002DB" w:rsidRDefault="00030AF0" w:rsidP="00030AF0">
      <w:pPr>
        <w:spacing w:after="0" w:line="240" w:lineRule="auto"/>
        <w:rPr>
          <w:rFonts w:ascii="Lemon/Milk" w:hAnsi="Lemon/Milk"/>
          <w:sz w:val="28"/>
          <w:szCs w:val="28"/>
        </w:rPr>
      </w:pPr>
    </w:p>
    <w:p w14:paraId="6B3E2077" w14:textId="77777777" w:rsidR="00030AF0" w:rsidRPr="002002DB" w:rsidRDefault="00030AF0" w:rsidP="00030AF0">
      <w:pPr>
        <w:spacing w:after="0" w:line="240" w:lineRule="auto"/>
        <w:rPr>
          <w:rFonts w:ascii="Lemon/Milk" w:hAnsi="Lemon/Milk"/>
          <w:sz w:val="28"/>
          <w:szCs w:val="28"/>
        </w:rPr>
      </w:pPr>
    </w:p>
    <w:p w14:paraId="49705AFC" w14:textId="77777777" w:rsidR="00030AF0" w:rsidRPr="002002DB" w:rsidRDefault="00030AF0" w:rsidP="00030AF0">
      <w:pPr>
        <w:spacing w:after="0" w:line="240" w:lineRule="auto"/>
        <w:rPr>
          <w:rFonts w:ascii="Lemon/Milk" w:hAnsi="Lemon/Milk"/>
          <w:sz w:val="28"/>
          <w:szCs w:val="28"/>
        </w:rPr>
      </w:pPr>
    </w:p>
    <w:p w14:paraId="765F42CC" w14:textId="77777777" w:rsidR="00030AF0" w:rsidRPr="002002DB" w:rsidRDefault="00030AF0" w:rsidP="00030AF0">
      <w:pPr>
        <w:spacing w:after="0" w:line="240" w:lineRule="auto"/>
        <w:rPr>
          <w:rFonts w:ascii="Lemon/Milk" w:hAnsi="Lemon/Milk"/>
          <w:sz w:val="28"/>
          <w:szCs w:val="28"/>
        </w:rPr>
      </w:pPr>
    </w:p>
    <w:p w14:paraId="3F92705D" w14:textId="77777777" w:rsidR="00030AF0" w:rsidRPr="002002DB" w:rsidRDefault="00030AF0" w:rsidP="00030AF0">
      <w:pPr>
        <w:spacing w:after="0" w:line="240" w:lineRule="auto"/>
        <w:rPr>
          <w:rFonts w:ascii="Lemon/Milk" w:hAnsi="Lemon/Milk"/>
          <w:sz w:val="28"/>
          <w:szCs w:val="28"/>
        </w:rPr>
      </w:pPr>
    </w:p>
    <w:p w14:paraId="6FED7B1F" w14:textId="77777777" w:rsidR="00030AF0" w:rsidRPr="002002DB" w:rsidRDefault="00030AF0" w:rsidP="00030AF0">
      <w:pPr>
        <w:spacing w:after="0" w:line="240" w:lineRule="auto"/>
        <w:rPr>
          <w:rFonts w:ascii="Lemon/Milk" w:hAnsi="Lemon/Milk"/>
          <w:sz w:val="28"/>
          <w:szCs w:val="28"/>
        </w:rPr>
      </w:pPr>
    </w:p>
    <w:p w14:paraId="04993E37" w14:textId="77777777" w:rsidR="00030AF0" w:rsidRPr="002002DB" w:rsidRDefault="00030AF0" w:rsidP="00030AF0">
      <w:pPr>
        <w:spacing w:after="0" w:line="240" w:lineRule="auto"/>
        <w:rPr>
          <w:rFonts w:ascii="Lemon/Milk" w:hAnsi="Lemon/Milk"/>
          <w:sz w:val="28"/>
          <w:szCs w:val="28"/>
        </w:rPr>
      </w:pPr>
    </w:p>
    <w:p w14:paraId="05F47177" w14:textId="77777777" w:rsidR="00030AF0" w:rsidRDefault="00030AF0" w:rsidP="00030AF0">
      <w:pPr>
        <w:spacing w:after="0" w:line="240" w:lineRule="auto"/>
        <w:rPr>
          <w:rFonts w:ascii="Lemon/Milk" w:hAnsi="Lemon/Milk"/>
          <w:sz w:val="28"/>
          <w:szCs w:val="28"/>
        </w:rPr>
      </w:pPr>
    </w:p>
    <w:p w14:paraId="31C51CA2" w14:textId="77777777" w:rsidR="001E48A6" w:rsidRPr="002002DB" w:rsidRDefault="001E48A6" w:rsidP="00030AF0">
      <w:pPr>
        <w:spacing w:after="0" w:line="240" w:lineRule="auto"/>
        <w:rPr>
          <w:rFonts w:ascii="Lemon/Milk" w:hAnsi="Lemon/Milk"/>
          <w:sz w:val="28"/>
          <w:szCs w:val="28"/>
        </w:rPr>
      </w:pPr>
    </w:p>
    <w:p w14:paraId="0DB19F86" w14:textId="77777777" w:rsidR="00030AF0" w:rsidRPr="002002DB" w:rsidRDefault="00030AF0" w:rsidP="00030AF0">
      <w:pPr>
        <w:spacing w:after="0" w:line="240" w:lineRule="auto"/>
        <w:rPr>
          <w:rFonts w:ascii="Lemon/Milk" w:hAnsi="Lemon/Milk"/>
          <w:sz w:val="28"/>
          <w:szCs w:val="28"/>
        </w:rPr>
      </w:pPr>
    </w:p>
    <w:p w14:paraId="7241A17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 BARBER INSTRUCTOR COURSE </w:t>
      </w:r>
    </w:p>
    <w:p w14:paraId="5ADCE8AA"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67D69AB2" w14:textId="77777777" w:rsidR="00030AF0" w:rsidRPr="002002DB" w:rsidRDefault="00030AF0" w:rsidP="00030AF0">
      <w:pPr>
        <w:spacing w:after="0" w:line="240" w:lineRule="auto"/>
        <w:rPr>
          <w:b/>
          <w:bCs/>
        </w:rPr>
      </w:pPr>
    </w:p>
    <w:p w14:paraId="2EF98FCF" w14:textId="77777777" w:rsidR="00030AF0" w:rsidRPr="002002DB" w:rsidRDefault="00030AF0" w:rsidP="00030AF0">
      <w:pPr>
        <w:spacing w:after="0" w:line="240" w:lineRule="auto"/>
        <w:rPr>
          <w:b/>
          <w:bCs/>
        </w:rPr>
      </w:pPr>
      <w:r w:rsidRPr="002002DB">
        <w:rPr>
          <w:b/>
          <w:bCs/>
        </w:rPr>
        <w:lastRenderedPageBreak/>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370EB651" w14:textId="77777777" w:rsidR="00030AF0" w:rsidRPr="002002DB" w:rsidRDefault="00030AF0" w:rsidP="00030AF0">
      <w:pPr>
        <w:spacing w:after="0" w:line="240" w:lineRule="auto"/>
        <w:rPr>
          <w:b/>
          <w:bCs/>
        </w:rPr>
      </w:pPr>
    </w:p>
    <w:p w14:paraId="4A750B28" w14:textId="77777777" w:rsidR="00030AF0" w:rsidRPr="002002DB" w:rsidRDefault="00030AF0" w:rsidP="00030AF0">
      <w:pPr>
        <w:spacing w:after="0" w:line="240" w:lineRule="auto"/>
        <w:rPr>
          <w:b/>
          <w:bCs/>
        </w:rPr>
      </w:pPr>
      <w:r w:rsidRPr="002002DB">
        <w:rPr>
          <w:b/>
          <w:bCs/>
        </w:rPr>
        <w:t xml:space="preserve">COURSE OBJECTIVES: </w:t>
      </w:r>
    </w:p>
    <w:p w14:paraId="0739CD2F" w14:textId="77777777" w:rsidR="00030AF0" w:rsidRPr="002002DB" w:rsidRDefault="00030AF0" w:rsidP="00030AF0">
      <w:pPr>
        <w:spacing w:after="0" w:line="240" w:lineRule="auto"/>
        <w:rPr>
          <w:b/>
          <w:bCs/>
        </w:rPr>
      </w:pPr>
    </w:p>
    <w:p w14:paraId="4F813AC5" w14:textId="77777777" w:rsidR="00030AF0" w:rsidRPr="002002DB" w:rsidRDefault="00030AF0" w:rsidP="00030AF0">
      <w:pPr>
        <w:rPr>
          <w:b/>
          <w:bCs/>
        </w:rPr>
      </w:pPr>
      <w:r w:rsidRPr="002002DB">
        <w:t>Upon completion of the course requirements, the determined graduate will be able to:</w:t>
      </w:r>
    </w:p>
    <w:p w14:paraId="2BB88856" w14:textId="77777777" w:rsidR="00030AF0" w:rsidRPr="002002DB" w:rsidRDefault="00030AF0">
      <w:pPr>
        <w:pStyle w:val="ListParagraph"/>
        <w:numPr>
          <w:ilvl w:val="0"/>
          <w:numId w:val="60"/>
        </w:numPr>
      </w:pPr>
      <w:r w:rsidRPr="002002DB">
        <w:t>Project a positive attitude and a sense of personal integrity and self-confidence.</w:t>
      </w:r>
    </w:p>
    <w:p w14:paraId="61530CE1" w14:textId="77777777" w:rsidR="00030AF0" w:rsidRPr="002002DB" w:rsidRDefault="00030AF0">
      <w:pPr>
        <w:pStyle w:val="ListParagraph"/>
        <w:numPr>
          <w:ilvl w:val="0"/>
          <w:numId w:val="60"/>
        </w:numPr>
      </w:pPr>
      <w:r w:rsidRPr="002002DB">
        <w:t>Practice proper grooming and effective communications skills and visual poise.</w:t>
      </w:r>
    </w:p>
    <w:p w14:paraId="4A21F213" w14:textId="77777777" w:rsidR="00030AF0" w:rsidRPr="002002DB" w:rsidRDefault="00030AF0">
      <w:pPr>
        <w:pStyle w:val="ListParagraph"/>
        <w:numPr>
          <w:ilvl w:val="0"/>
          <w:numId w:val="60"/>
        </w:numPr>
      </w:pPr>
      <w:r w:rsidRPr="002002DB">
        <w:t>Understand employer–employee relationships and respect the need to deliver worthy service for value received.</w:t>
      </w:r>
    </w:p>
    <w:p w14:paraId="135090AE" w14:textId="77777777" w:rsidR="00030AF0" w:rsidRPr="002002DB" w:rsidRDefault="00030AF0">
      <w:pPr>
        <w:pStyle w:val="ListParagraph"/>
        <w:numPr>
          <w:ilvl w:val="0"/>
          <w:numId w:val="60"/>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4CB2B85" w14:textId="77777777" w:rsidR="00030AF0" w:rsidRPr="002002DB" w:rsidRDefault="00030AF0">
      <w:pPr>
        <w:pStyle w:val="ListParagraph"/>
        <w:numPr>
          <w:ilvl w:val="0"/>
          <w:numId w:val="60"/>
        </w:numPr>
      </w:pPr>
      <w:r w:rsidRPr="002002DB">
        <w:t>Apply the theory, technical information, and related matter to assure sound judgments, decisions, and procedures.</w:t>
      </w:r>
    </w:p>
    <w:p w14:paraId="51514BA8"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36D04AAB"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FCD4567"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30EC84F8"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7CB5DE0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6812CA3E" w14:textId="77777777" w:rsidR="00030AF0" w:rsidRPr="002002DB" w:rsidRDefault="00030AF0" w:rsidP="00030AF0">
      <w:pPr>
        <w:spacing w:after="0" w:line="240" w:lineRule="auto"/>
      </w:pPr>
      <w:r w:rsidRPr="002002DB">
        <w:tab/>
        <w:t>70 –   79</w:t>
      </w:r>
      <w:r w:rsidRPr="002002DB">
        <w:tab/>
        <w:t>C</w:t>
      </w:r>
      <w:r w:rsidRPr="002002DB">
        <w:tab/>
        <w:t>AVERAGE</w:t>
      </w:r>
    </w:p>
    <w:p w14:paraId="33E58C5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0846651D" w14:textId="77777777" w:rsidR="00030AF0" w:rsidRPr="002002DB" w:rsidRDefault="00030AF0" w:rsidP="00030AF0">
      <w:pPr>
        <w:spacing w:after="0" w:line="240" w:lineRule="auto"/>
      </w:pPr>
    </w:p>
    <w:p w14:paraId="0FA1CC2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4D2193A3" w14:textId="77777777" w:rsidR="00030AF0" w:rsidRPr="002002DB" w:rsidRDefault="00030AF0" w:rsidP="00030AF0">
      <w:r w:rsidRPr="002002DB">
        <w:lastRenderedPageBreak/>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1C29B925"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07B08D9F"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1B35C3B0"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78A0EFE1" w14:textId="77777777" w:rsidR="00030AF0" w:rsidRPr="002002DB" w:rsidRDefault="00030AF0" w:rsidP="00030AF0">
      <w:pPr>
        <w:rPr>
          <w:b/>
          <w:bCs/>
          <w:u w:val="single"/>
        </w:rPr>
      </w:pPr>
      <w:r w:rsidRPr="002002DB">
        <w:rPr>
          <w:b/>
          <w:bCs/>
          <w:u w:val="single"/>
        </w:rPr>
        <w:t xml:space="preserve">HOURS        SUBJECT </w:t>
      </w:r>
    </w:p>
    <w:p w14:paraId="511F8CBD"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42670E3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Instructor/Campus Barber Instructor </w:t>
      </w:r>
    </w:p>
    <w:p w14:paraId="06985E5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 </w:t>
      </w:r>
    </w:p>
    <w:p w14:paraId="1E682911"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Lesson Planning: Course outlining and development Lesson planning and motivation Record keeping Testing Grading Required Total: 100 Hours </w:t>
      </w:r>
    </w:p>
    <w:p w14:paraId="1CFC358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General: Book Knowledge Teaching Techniques Visual Aid Equipment Classroom Management Student Motivation Product Knowledge State Laws Required Total: 100 Hours</w:t>
      </w:r>
    </w:p>
    <w:p w14:paraId="129DAF3F"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Permanent Waving Relaxers Shampooing Nail Care Facials Hair Coloring/Lightening Haircutting Clinic Floor Management Required Total: 100 Hours</w:t>
      </w:r>
    </w:p>
    <w:p w14:paraId="4658B06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5373E87C" w14:textId="77777777" w:rsidR="00030AF0" w:rsidRPr="002002DB" w:rsidRDefault="00030AF0" w:rsidP="00030AF0">
      <w:pPr>
        <w:rPr>
          <w:b/>
          <w:bCs/>
        </w:rPr>
      </w:pPr>
    </w:p>
    <w:p w14:paraId="74E79598" w14:textId="77777777" w:rsidR="001E48A6" w:rsidRDefault="00030AF0" w:rsidP="00030AF0">
      <w:r w:rsidRPr="002002DB">
        <w:t xml:space="preserve">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w:t>
      </w:r>
    </w:p>
    <w:p w14:paraId="20AAB610" w14:textId="71E83935" w:rsidR="00030AF0" w:rsidRPr="00FA65B4" w:rsidRDefault="00030AF0" w:rsidP="00030AF0">
      <w:r w:rsidRPr="002002DB">
        <w:t>area.</w:t>
      </w:r>
    </w:p>
    <w:p w14:paraId="5017558F" w14:textId="31388EE4" w:rsidR="00030AF0" w:rsidRPr="001E48A6" w:rsidRDefault="00030AF0" w:rsidP="00030AF0">
      <w:pPr>
        <w:rPr>
          <w:rFonts w:ascii="Lemon/Milk" w:hAnsi="Lemon/Milk"/>
          <w:b/>
          <w:bCs/>
        </w:rPr>
      </w:pPr>
      <w:r w:rsidRPr="001E48A6">
        <w:rPr>
          <w:rFonts w:ascii="Lemon/Milk" w:hAnsi="Lemon/Milk"/>
          <w:b/>
          <w:bCs/>
        </w:rPr>
        <w:t>Distance Education</w:t>
      </w:r>
      <w:r w:rsidR="001E48A6">
        <w:rPr>
          <w:rFonts w:ascii="Lemon/Milk" w:hAnsi="Lemon/Milk"/>
          <w:b/>
          <w:bCs/>
        </w:rPr>
        <w:t xml:space="preserve"> Policy</w:t>
      </w:r>
    </w:p>
    <w:p w14:paraId="2A3A2F4F" w14:textId="77777777" w:rsidR="00030AF0" w:rsidRDefault="00030AF0" w:rsidP="00030AF0">
      <w:r>
        <w:lastRenderedPageBreak/>
        <w:t>Students must have access to the following technologies to successfully complete the course: Internet access, email address, computer /laptop /smartphone or tablet with camera, video, and microphone capabilities. Sandra Academy uses Zoom to deliver classroom education. Zoom can be accessed online or via a smartphone app. Sandra Academy also utilizes</w:t>
      </w:r>
      <w:r w:rsidRPr="00627920">
        <w:t xml:space="preserve"> </w:t>
      </w:r>
      <w:r>
        <w:t>Milady CIMA for Virtual learning instruction, digital textbooks, and chapter testing.</w:t>
      </w:r>
    </w:p>
    <w:p w14:paraId="1535B3CE" w14:textId="77777777" w:rsidR="00030AF0" w:rsidRPr="00CB6DBD" w:rsidRDefault="00030AF0" w:rsidP="00030AF0">
      <w:r w:rsidRPr="00CB6DBD">
        <w:t>Distance Education will not be utilized as a method of delivery of clinical instruction in which the student is to perform practical applications on a live model and/or client.</w:t>
      </w:r>
    </w:p>
    <w:p w14:paraId="483FB1F7" w14:textId="77777777" w:rsidR="00030AF0" w:rsidRPr="00CB6DBD" w:rsidRDefault="00030AF0" w:rsidP="00030AF0">
      <w:r w:rsidRPr="00CB6DBD">
        <w:t>The interaction with the instructor will be validated by regular measurable participation (clock hour) in the academic programs. Participation will be documented within a log of all student activity comprised of (at a minimum) a record of regular and substantive interaction between student(s) and instructor(s).</w:t>
      </w:r>
    </w:p>
    <w:p w14:paraId="4E9B1930" w14:textId="77777777" w:rsidR="00030AF0" w:rsidRPr="00CB6DBD" w:rsidRDefault="00030AF0" w:rsidP="00030AF0">
      <w:r w:rsidRPr="00CB6DBD">
        <w:t>Sandra Academy’s institution will evaluate the student’s qualitative academic performance for the Distance Education (modules) component completed within the program by the institution (in-person) by a qualified instructor.</w:t>
      </w:r>
    </w:p>
    <w:p w14:paraId="2F2212B7" w14:textId="77777777" w:rsidR="00030AF0" w:rsidRPr="00CB6DBD" w:rsidRDefault="00030AF0" w:rsidP="00030AF0">
      <w:bookmarkStart w:id="47" w:name="_Hlk85014022"/>
      <w:r w:rsidRPr="00CB6DBD">
        <w:t>A Distance Education Assessment of student performance will be conducted on-campus by a qualified instructor at least once monthly with respect to any distance education completed within the preceding month.</w:t>
      </w:r>
    </w:p>
    <w:p w14:paraId="4934CCDF" w14:textId="77777777" w:rsidR="00030AF0" w:rsidRPr="00CB6DBD" w:rsidRDefault="00030AF0" w:rsidP="00030AF0">
      <w:bookmarkStart w:id="48" w:name="_Hlk85014075"/>
      <w:bookmarkEnd w:id="47"/>
      <w:r w:rsidRPr="00CB6DBD">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09A4716A" w14:textId="77777777" w:rsidR="00030AF0" w:rsidRPr="00CB6DBD" w:rsidRDefault="00030AF0" w:rsidP="00030AF0">
      <w:r w:rsidRPr="00CB6DBD">
        <w:t>All transcripts or other documents, (official or unofficial), listing academic attainment received will identify the distance education component.</w:t>
      </w:r>
    </w:p>
    <w:p w14:paraId="049FA04A" w14:textId="77777777" w:rsidR="00030AF0" w:rsidRDefault="00030AF0" w:rsidP="00030AF0">
      <w:r w:rsidRPr="00CB6DBD">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bookmarkEnd w:id="48"/>
    </w:p>
    <w:p w14:paraId="7AD4F3DF" w14:textId="77777777" w:rsidR="00030AF0" w:rsidRDefault="00030AF0" w:rsidP="00030AF0">
      <w:pPr>
        <w:rPr>
          <w:rFonts w:ascii="Lemon/Milk" w:hAnsi="Lemon/Milk"/>
        </w:rPr>
      </w:pPr>
      <w:r w:rsidRPr="00831826">
        <w:rPr>
          <w:rFonts w:ascii="Lemon/Milk" w:hAnsi="Lemon/Milk"/>
        </w:rPr>
        <w:t>Licensing Requirements</w:t>
      </w:r>
    </w:p>
    <w:p w14:paraId="569CACAB" w14:textId="77777777" w:rsidR="00030AF0" w:rsidRDefault="00030AF0" w:rsidP="00030AF0">
      <w:pPr>
        <w:rPr>
          <w:rFonts w:ascii="Lemon/Milk" w:hAnsi="Lemon/Milk"/>
        </w:rPr>
      </w:pPr>
    </w:p>
    <w:p w14:paraId="5399034C" w14:textId="77777777" w:rsidR="00030AF0" w:rsidRDefault="00030AF0" w:rsidP="00030AF0">
      <w:r>
        <w:t>A student must complete all  program requirements. Once all program requirements are met,</w:t>
      </w:r>
      <w:r w:rsidRPr="004A1F05">
        <w:t xml:space="preserve"> </w:t>
      </w:r>
      <w:r>
        <w:t>the applicant’s hours will be certified and submitted  by Sandra Academy administrative personnel via uploading to PSI.</w:t>
      </w:r>
      <w:r w:rsidRPr="004A1F05">
        <w:t xml:space="preserve"> </w:t>
      </w:r>
      <w:r>
        <w:t>A student must complete all program requirements and successfully pass the PSI theory and PSI practical exam to be eligible to apply for the state license.</w:t>
      </w:r>
    </w:p>
    <w:p w14:paraId="30205905" w14:textId="77777777" w:rsidR="00030AF0" w:rsidRDefault="00030AF0" w:rsidP="00030AF0">
      <w:r>
        <w:t xml:space="preserve"> The applicant must:</w:t>
      </w:r>
    </w:p>
    <w:p w14:paraId="6403E98F" w14:textId="77777777" w:rsidR="00030AF0" w:rsidRPr="0019019C" w:rsidRDefault="00030AF0">
      <w:pPr>
        <w:pStyle w:val="ListParagraph"/>
        <w:numPr>
          <w:ilvl w:val="0"/>
          <w:numId w:val="20"/>
        </w:numPr>
        <w:rPr>
          <w:rFonts w:cstheme="minorHAnsi"/>
          <w:sz w:val="18"/>
          <w:szCs w:val="18"/>
        </w:rPr>
      </w:pPr>
      <w:r w:rsidRPr="0019019C">
        <w:rPr>
          <w:rFonts w:cstheme="minorHAnsi"/>
          <w:sz w:val="18"/>
          <w:szCs w:val="18"/>
        </w:rPr>
        <w:t xml:space="preserve">Upon successful completion of both licensing exams, the applicant must set up an account at </w:t>
      </w:r>
      <w:r w:rsidRPr="0019019C">
        <w:rPr>
          <w:rFonts w:cstheme="minorHAnsi"/>
          <w:color w:val="777777"/>
          <w:sz w:val="18"/>
          <w:szCs w:val="18"/>
          <w:shd w:val="clear" w:color="auto" w:fill="F9F9F9"/>
        </w:rPr>
        <w:t> </w:t>
      </w:r>
      <w:r w:rsidRPr="0019019C">
        <w:rPr>
          <w:rFonts w:cstheme="minorHAnsi"/>
          <w:b/>
          <w:bCs/>
          <w:color w:val="000000" w:themeColor="text1"/>
          <w:sz w:val="18"/>
          <w:szCs w:val="18"/>
          <w:shd w:val="clear" w:color="auto" w:fill="F9F9F9"/>
        </w:rPr>
        <w:t>CORE.tn.gov</w:t>
      </w:r>
      <w:r w:rsidRPr="0019019C">
        <w:rPr>
          <w:rFonts w:cstheme="minorHAnsi"/>
          <w:color w:val="000000" w:themeColor="text1"/>
          <w:sz w:val="18"/>
          <w:szCs w:val="18"/>
        </w:rPr>
        <w:t xml:space="preserve">  </w:t>
      </w:r>
      <w:r w:rsidRPr="0019019C">
        <w:rPr>
          <w:rFonts w:cstheme="minorHAnsi"/>
          <w:sz w:val="18"/>
          <w:szCs w:val="18"/>
        </w:rPr>
        <w:t>and submit an online  application for licensure to the Tennessee State Board of Cosmetology and Barbers Examiners  with the appropriate licensing fee.</w:t>
      </w:r>
    </w:p>
    <w:p w14:paraId="0359A026" w14:textId="64DA6714" w:rsidR="00030AF0" w:rsidRPr="0019019C" w:rsidRDefault="00030AF0">
      <w:pPr>
        <w:pStyle w:val="ListParagraph"/>
        <w:numPr>
          <w:ilvl w:val="0"/>
          <w:numId w:val="20"/>
        </w:numPr>
        <w:rPr>
          <w:rFonts w:cstheme="minorHAnsi"/>
          <w:sz w:val="18"/>
          <w:szCs w:val="18"/>
        </w:rPr>
      </w:pPr>
      <w:r w:rsidRPr="0019019C">
        <w:rPr>
          <w:rFonts w:cstheme="minorHAnsi"/>
          <w:sz w:val="18"/>
          <w:szCs w:val="18"/>
        </w:rPr>
        <w:t>Information is available in the Administration office.</w:t>
      </w:r>
    </w:p>
    <w:p w14:paraId="299ADBBC" w14:textId="43DA548C" w:rsidR="0019019C" w:rsidRPr="0019019C" w:rsidRDefault="0019019C">
      <w:pPr>
        <w:pStyle w:val="ListParagraph"/>
        <w:numPr>
          <w:ilvl w:val="0"/>
          <w:numId w:val="20"/>
        </w:numPr>
        <w:rPr>
          <w:sz w:val="18"/>
          <w:szCs w:val="18"/>
        </w:rPr>
      </w:pPr>
      <w:r w:rsidRPr="0019019C">
        <w:rPr>
          <w:rFonts w:cstheme="minorHAnsi"/>
          <w:sz w:val="18"/>
          <w:szCs w:val="18"/>
        </w:rPr>
        <w:t>Massage License must apply with the Tennessee State Board of Massage with the appropriate licensing fee.</w:t>
      </w:r>
    </w:p>
    <w:p w14:paraId="270C7AD9" w14:textId="77777777" w:rsidR="00030AF0" w:rsidRPr="0075018E" w:rsidRDefault="00030AF0" w:rsidP="00030AF0">
      <w:pPr>
        <w:rPr>
          <w:b/>
          <w:bCs/>
          <w:sz w:val="44"/>
          <w:szCs w:val="44"/>
        </w:rPr>
      </w:pPr>
      <w:r w:rsidRPr="0075018E">
        <w:rPr>
          <w:b/>
          <w:bCs/>
          <w:sz w:val="44"/>
          <w:szCs w:val="44"/>
        </w:rPr>
        <w:t>Massage Program</w:t>
      </w:r>
    </w:p>
    <w:p w14:paraId="24D19ED7" w14:textId="77777777" w:rsidR="00030AF0" w:rsidRDefault="00030AF0" w:rsidP="00030AF0">
      <w:pPr>
        <w:spacing w:after="0" w:line="240" w:lineRule="auto"/>
        <w:rPr>
          <w:rFonts w:ascii="Lemon/Milk" w:hAnsi="Lemon/Milk"/>
          <w:caps/>
        </w:rPr>
      </w:pPr>
    </w:p>
    <w:p w14:paraId="18C766F0" w14:textId="77777777" w:rsidR="00030AF0" w:rsidRPr="00E90888" w:rsidRDefault="00030AF0" w:rsidP="00030AF0">
      <w:pPr>
        <w:spacing w:after="0" w:line="240" w:lineRule="auto"/>
        <w:rPr>
          <w:rFonts w:ascii="Lemon/Milk" w:hAnsi="Lemon/Milk"/>
          <w:caps/>
        </w:rPr>
      </w:pPr>
      <w:r w:rsidRPr="00E90888">
        <w:rPr>
          <w:rFonts w:ascii="Lemon/Milk" w:hAnsi="Lemon/Milk"/>
          <w:caps/>
        </w:rPr>
        <w:t>Sandra Academy Program Tuition</w:t>
      </w:r>
    </w:p>
    <w:p w14:paraId="34C4CDF2" w14:textId="77777777" w:rsidR="00030AF0" w:rsidRPr="008F1657" w:rsidRDefault="00030AF0" w:rsidP="00030AF0">
      <w:pPr>
        <w:spacing w:after="0" w:line="240" w:lineRule="auto"/>
        <w:rPr>
          <w:b/>
          <w:bCs/>
        </w:rPr>
      </w:pPr>
    </w:p>
    <w:p w14:paraId="7D1D7EB3" w14:textId="77777777" w:rsidR="00030AF0" w:rsidRPr="00023CA8" w:rsidRDefault="00030AF0" w:rsidP="00030AF0">
      <w:pPr>
        <w:spacing w:line="240" w:lineRule="auto"/>
      </w:pPr>
      <w:r>
        <w:t>Below are the programs offered by Sandra Academy indicating the required hours, stated tuition, registration fee, and costs for books and a kit.  The total cost of each program is clearly stated</w:t>
      </w:r>
      <w:r w:rsidRPr="00023CA8">
        <w:t>. Sandra Academy does not charge for any other fees, Post-completion related fees, or participates in cash discounts.</w:t>
      </w:r>
    </w:p>
    <w:p w14:paraId="6F92854C" w14:textId="77777777" w:rsidR="00030AF0" w:rsidRDefault="00030AF0" w:rsidP="00030AF0">
      <w:pPr>
        <w:spacing w:after="0" w:line="240" w:lineRule="auto"/>
      </w:pPr>
    </w:p>
    <w:p w14:paraId="6310A094" w14:textId="77777777" w:rsidR="00030AF0" w:rsidRDefault="00030AF0" w:rsidP="00030AF0">
      <w:pPr>
        <w:spacing w:after="0" w:line="240" w:lineRule="auto"/>
      </w:pPr>
    </w:p>
    <w:p w14:paraId="0FED443B" w14:textId="77777777" w:rsidR="00030AF0" w:rsidRPr="00444E5F" w:rsidRDefault="00030AF0" w:rsidP="00030AF0">
      <w:pPr>
        <w:spacing w:after="0" w:line="240" w:lineRule="auto"/>
        <w:rPr>
          <w:b/>
          <w:bCs/>
        </w:rPr>
      </w:pPr>
      <w:r w:rsidRPr="00444E5F">
        <w:rPr>
          <w:b/>
          <w:bCs/>
        </w:rPr>
        <w:t xml:space="preserve">Program                             Hours          Tuition                 Registration        Kit and Books       Total </w:t>
      </w:r>
    </w:p>
    <w:p w14:paraId="1C5F4595" w14:textId="6FBA23D9" w:rsidR="00030AF0" w:rsidRDefault="00030AF0" w:rsidP="00030AF0">
      <w:pPr>
        <w:spacing w:after="0" w:line="240" w:lineRule="auto"/>
      </w:pPr>
      <w:r>
        <w:t>Massage</w:t>
      </w:r>
      <w:r>
        <w:tab/>
        <w:t xml:space="preserve">                </w:t>
      </w:r>
      <w:r w:rsidR="00244E37">
        <w:t>6</w:t>
      </w:r>
      <w:r>
        <w:t>50</w:t>
      </w:r>
      <w:r>
        <w:tab/>
        <w:t xml:space="preserve">        $7,475</w:t>
      </w:r>
      <w:r>
        <w:tab/>
        <w:t xml:space="preserve">         $100</w:t>
      </w:r>
      <w:r>
        <w:tab/>
        <w:t xml:space="preserve">           $1,000                     $8,575.00</w:t>
      </w:r>
    </w:p>
    <w:p w14:paraId="0DFD16CF" w14:textId="77777777" w:rsidR="00030AF0" w:rsidRDefault="00030AF0" w:rsidP="00030AF0"/>
    <w:p w14:paraId="4160C716" w14:textId="77777777" w:rsidR="00030AF0" w:rsidRPr="00563F91" w:rsidRDefault="00030AF0" w:rsidP="00030AF0">
      <w:pPr>
        <w:rPr>
          <w:rFonts w:ascii="Lemon/Milk" w:hAnsi="Lemon/Milk"/>
        </w:rPr>
      </w:pPr>
      <w:r w:rsidRPr="00563F91">
        <w:rPr>
          <w:rFonts w:ascii="Lemon/Milk" w:hAnsi="Lemon/Milk"/>
        </w:rPr>
        <w:t>Mission Statement</w:t>
      </w:r>
    </w:p>
    <w:p w14:paraId="38C26033" w14:textId="77777777" w:rsidR="00030AF0" w:rsidRDefault="00030AF0" w:rsidP="00030AF0">
      <w:r w:rsidRPr="00721884">
        <w:t xml:space="preserve">The mission of Sandra Academy is to provide a quality post-secondary education and to train and prepare all students for program success, including the </w:t>
      </w:r>
      <w:r w:rsidRPr="00880472">
        <w:t xml:space="preserve">Massage &amp; Bodywork Licensing Examination </w:t>
      </w:r>
      <w:r>
        <w:t>(MBLEx),</w:t>
      </w:r>
      <w:r w:rsidRPr="00721884">
        <w:t xml:space="preserve"> and to facilitate program graduates in successfully obtaining employment in the massage field.  In keeping with its mission</w:t>
      </w:r>
      <w:r>
        <w:t>.</w:t>
      </w:r>
    </w:p>
    <w:p w14:paraId="13F149C4" w14:textId="77777777" w:rsidR="00030AF0" w:rsidRPr="008504DB" w:rsidRDefault="00030AF0" w:rsidP="00030AF0">
      <w:pPr>
        <w:rPr>
          <w:rFonts w:ascii="Lemon/Milk" w:hAnsi="Lemon/Milk"/>
          <w:caps/>
        </w:rPr>
      </w:pPr>
      <w:r w:rsidRPr="008504DB">
        <w:rPr>
          <w:rFonts w:ascii="Lemon/Milk" w:hAnsi="Lemon/Milk"/>
          <w:caps/>
        </w:rPr>
        <w:t>The School - Sandra Academy - Accrediting and Licensing Agencies</w:t>
      </w:r>
    </w:p>
    <w:p w14:paraId="2AA79163" w14:textId="77777777" w:rsidR="00030AF0" w:rsidRDefault="00030AF0" w:rsidP="00030AF0">
      <w:r w:rsidRPr="0076209C">
        <w:t xml:space="preserve">Sandra Academy is committed to providing all students with a quality education to acquire knowledge and appropriate skills necessary for obtaining a job in the </w:t>
      </w:r>
      <w:r>
        <w:t>wellness</w:t>
      </w:r>
      <w:r w:rsidRPr="0076209C">
        <w:t xml:space="preserve"> industry for a lifetime of successful accomplishments.  National program accreditation and state licensure and authorization opens the door of opportunities for Sandra Academy to ensure quality education all students.</w:t>
      </w:r>
    </w:p>
    <w:p w14:paraId="79814ABE" w14:textId="77777777" w:rsidR="00030AF0" w:rsidRPr="0076209C" w:rsidRDefault="00030AF0" w:rsidP="00030AF0">
      <w:r>
        <w:t>C</w:t>
      </w:r>
      <w:r w:rsidRPr="00E45ECE">
        <w:t xml:space="preserve">lass size for the massage program will abide by the Rules of Tennessee Massage Licensure Board 0870-02-02(3)(a.) </w:t>
      </w:r>
      <w:r>
        <w:t>The i</w:t>
      </w:r>
      <w:r w:rsidRPr="00E45ECE">
        <w:t>nstructor/student ratio shall be at least one (1) instructor to every fourteen (14) students for any hands-on class.</w:t>
      </w:r>
    </w:p>
    <w:p w14:paraId="701D5BAC" w14:textId="77777777" w:rsidR="00030AF0" w:rsidRDefault="00030AF0" w:rsidP="00030AF0">
      <w:r w:rsidRPr="0076209C">
        <w:t>Sandra Academy is accredited/licensed/authorized by the following state and national agencies to offer approved programs. The National Accrediting Commission of Career Arts &amp; Sciences (NACCAS) is recognized by the United States Department of Education as a national accrediting agency for career schools.  Sandra Academy is also licensed by the State of Tennessee and is approved for Title IV funding through the United States Department of Education. Further,</w:t>
      </w:r>
      <w:r>
        <w:t xml:space="preserve"> The</w:t>
      </w:r>
      <w:r w:rsidRPr="0076209C">
        <w:t xml:space="preserve"> Sandra Academy is authorized by Tennessee Higher Education Commission. This authorization must be renewed each year and is based</w:t>
      </w:r>
      <w:r>
        <w:t xml:space="preserve"> </w:t>
      </w:r>
      <w:r w:rsidRPr="0076209C">
        <w:t>on an evaluation of minimum standards concerning quality of education, ethical business practices, health and safety, and fiscal responsibility.</w:t>
      </w:r>
    </w:p>
    <w:p w14:paraId="3152D10B" w14:textId="77777777" w:rsidR="00030AF0" w:rsidRPr="0076209C" w:rsidRDefault="00030AF0" w:rsidP="00030AF0">
      <w:r w:rsidRPr="0076209C">
        <w:t xml:space="preserve">To summarize, </w:t>
      </w:r>
      <w:r>
        <w:t>Sandra Academy of Salon Services</w:t>
      </w:r>
      <w:r w:rsidRPr="0076209C">
        <w:t xml:space="preserve"> is:</w:t>
      </w:r>
    </w:p>
    <w:p w14:paraId="512A5AB4" w14:textId="77777777" w:rsidR="00030AF0" w:rsidRPr="0076209C" w:rsidRDefault="00030AF0" w:rsidP="00030AF0">
      <w:pPr>
        <w:rPr>
          <w:u w:val="single"/>
        </w:rPr>
      </w:pPr>
      <w:r w:rsidRPr="0076209C">
        <w:rPr>
          <w:b/>
          <w:bCs/>
        </w:rPr>
        <w:t>Accredited by:</w:t>
      </w:r>
      <w:r w:rsidRPr="003B0B69">
        <w:t xml:space="preserve">  </w:t>
      </w:r>
      <w:r w:rsidRPr="0076209C">
        <w:t>NACCAS 3015 Colvin St.</w:t>
      </w:r>
      <w:r>
        <w:t>,</w:t>
      </w:r>
      <w:r w:rsidRPr="0076209C">
        <w:t xml:space="preserve"> Alexandria, VA 22314 </w:t>
      </w:r>
      <w:r>
        <w:t>|</w:t>
      </w:r>
      <w:r w:rsidRPr="0076209C">
        <w:t xml:space="preserve"> (703) 600-7600 </w:t>
      </w:r>
      <w:r>
        <w:t xml:space="preserve">| </w:t>
      </w:r>
      <w:r w:rsidRPr="0076209C">
        <w:t xml:space="preserve">www.naccas.org </w:t>
      </w:r>
    </w:p>
    <w:p w14:paraId="79121D10" w14:textId="5E9CA485" w:rsidR="00341317" w:rsidRPr="0076209C" w:rsidRDefault="00030AF0" w:rsidP="00341317">
      <w:pPr>
        <w:rPr>
          <w:u w:val="single"/>
        </w:rPr>
      </w:pPr>
      <w:r w:rsidRPr="0076209C">
        <w:rPr>
          <w:b/>
          <w:bCs/>
        </w:rPr>
        <w:t>Licensed by:</w:t>
      </w:r>
      <w:r w:rsidRPr="003B0B69">
        <w:t xml:space="preserve">  </w:t>
      </w:r>
      <w:r w:rsidR="00341317">
        <w:t xml:space="preserve">Tennessee Board of Massage 710 James Robertson Parkway, Nashville, TN 37243 </w:t>
      </w:r>
      <w:hyperlink r:id="rId20" w:history="1">
        <w:r w:rsidR="00341317" w:rsidRPr="007B1199">
          <w:rPr>
            <w:rStyle w:val="Hyperlink"/>
          </w:rPr>
          <w:t>tn.health@tn.gov</w:t>
        </w:r>
      </w:hyperlink>
      <w:r w:rsidR="00341317">
        <w:t xml:space="preserve"> l (615)253-2111</w:t>
      </w:r>
    </w:p>
    <w:p w14:paraId="0597E55C" w14:textId="46F1DC6F" w:rsidR="00030AF0" w:rsidRPr="0076209C" w:rsidRDefault="00030AF0" w:rsidP="00030AF0">
      <w:pPr>
        <w:rPr>
          <w:u w:val="single"/>
        </w:rPr>
      </w:pPr>
      <w:r w:rsidRPr="0076209C">
        <w:rPr>
          <w:b/>
          <w:bCs/>
        </w:rPr>
        <w:t>Authorized by:</w:t>
      </w:r>
      <w:r w:rsidRPr="003B0B69">
        <w:t xml:space="preserve">  </w:t>
      </w:r>
      <w:r w:rsidRPr="0076209C">
        <w:t xml:space="preserve">Tennessee Higher Education Commission </w:t>
      </w:r>
      <w:r w:rsidR="00E01CD0">
        <w:t>312 Rosa Parks Avenue 9</w:t>
      </w:r>
      <w:r w:rsidR="00E01CD0" w:rsidRPr="00E01CD0">
        <w:rPr>
          <w:vertAlign w:val="superscript"/>
        </w:rPr>
        <w:t>th</w:t>
      </w:r>
      <w:r w:rsidR="00E01CD0">
        <w:t xml:space="preserve"> Floor,</w:t>
      </w:r>
      <w:r w:rsidRPr="0076209C">
        <w:t xml:space="preserve"> Nashville, TN 37243</w:t>
      </w:r>
      <w:r>
        <w:t>|</w:t>
      </w:r>
      <w:r w:rsidRPr="0076209C">
        <w:t xml:space="preserve"> (615) 741-</w:t>
      </w:r>
      <w:r w:rsidR="00E01CD0">
        <w:t>3605</w:t>
      </w:r>
      <w:r w:rsidRPr="0076209C">
        <w:t xml:space="preserve"> </w:t>
      </w:r>
      <w:r>
        <w:t>|</w:t>
      </w:r>
      <w:r w:rsidRPr="0076209C">
        <w:t xml:space="preserve"> www.tn.gov/thec</w:t>
      </w:r>
    </w:p>
    <w:p w14:paraId="2F46BAB6" w14:textId="401EDBA5" w:rsidR="00030AF0" w:rsidRDefault="00030AF0" w:rsidP="00030AF0">
      <w:r w:rsidRPr="0076209C">
        <w:lastRenderedPageBreak/>
        <w:t>These documents may be viewed in the front lobby posted on the wall at Sandra Academy.</w:t>
      </w:r>
    </w:p>
    <w:p w14:paraId="0DE2E2FB" w14:textId="783CE2C0" w:rsidR="000B5C08" w:rsidRPr="0076209C" w:rsidRDefault="000B5C08" w:rsidP="00030AF0">
      <w:r>
        <w:t>Location: 5250 W. Andrew Johnson Hwy, Morristown, TN 37814</w:t>
      </w:r>
    </w:p>
    <w:p w14:paraId="4775AC1D" w14:textId="77777777" w:rsidR="00030AF0" w:rsidRPr="008504DB" w:rsidRDefault="00030AF0" w:rsidP="00030AF0">
      <w:pPr>
        <w:rPr>
          <w:rFonts w:ascii="Lemon/Milk" w:hAnsi="Lemon/Milk"/>
          <w:caps/>
        </w:rPr>
      </w:pPr>
      <w:r w:rsidRPr="008504DB">
        <w:rPr>
          <w:rFonts w:ascii="Lemon/Milk" w:hAnsi="Lemon/Milk"/>
          <w:caps/>
        </w:rPr>
        <w:t>Sandra Academy Programs - Schedules - Holidays</w:t>
      </w:r>
    </w:p>
    <w:p w14:paraId="08589FC4" w14:textId="77777777" w:rsidR="00030AF0" w:rsidRPr="000D77B6" w:rsidRDefault="00030AF0" w:rsidP="00030AF0">
      <w:pPr>
        <w:rPr>
          <w:sz w:val="21"/>
          <w:szCs w:val="21"/>
        </w:rPr>
      </w:pPr>
      <w:r w:rsidRPr="000D77B6">
        <w:rPr>
          <w:sz w:val="21"/>
          <w:szCs w:val="21"/>
        </w:rPr>
        <w:t>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close additional days with posted notice. Sandra Academy observes the following days as legal holidays: New Year’s Day; Memorial Day; Independence Day; Labor Day; Thanksgiving Day and Christmas Day.</w:t>
      </w:r>
    </w:p>
    <w:p w14:paraId="4AF5E3C4" w14:textId="77777777" w:rsidR="00030AF0" w:rsidRPr="000D77B6" w:rsidRDefault="00030AF0" w:rsidP="00030AF0">
      <w:pPr>
        <w:rPr>
          <w:sz w:val="21"/>
          <w:szCs w:val="21"/>
        </w:rPr>
      </w:pPr>
      <w:r w:rsidRPr="000D77B6">
        <w:rPr>
          <w:sz w:val="21"/>
          <w:szCs w:val="21"/>
        </w:rPr>
        <w:t>Should the student complete the program earlier than the estimated timeframe stated in the contract, the student’s financial aid package may be recalculated and that this may result in liabilities owed by the student and/or the institution, if applicable.</w:t>
      </w:r>
    </w:p>
    <w:p w14:paraId="562FAD92" w14:textId="77777777" w:rsidR="00030AF0" w:rsidRPr="000D77B6" w:rsidRDefault="00030AF0" w:rsidP="00030AF0">
      <w:pPr>
        <w:rPr>
          <w:sz w:val="21"/>
          <w:szCs w:val="21"/>
        </w:rPr>
      </w:pPr>
      <w:r w:rsidRPr="000D77B6">
        <w:rPr>
          <w:sz w:val="21"/>
          <w:szCs w:val="21"/>
        </w:rPr>
        <w:t>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w:t>
      </w:r>
    </w:p>
    <w:p w14:paraId="7E228BEF" w14:textId="34763B8F" w:rsidR="00030AF0" w:rsidRDefault="00030AF0" w:rsidP="00030AF0">
      <w:pPr>
        <w:spacing w:after="0" w:line="240" w:lineRule="auto"/>
      </w:pPr>
      <w:r>
        <w:rPr>
          <w:b/>
          <w:bCs/>
        </w:rPr>
        <w:t>Massage</w:t>
      </w:r>
      <w:r>
        <w:t xml:space="preserve">    </w:t>
      </w:r>
      <w:r w:rsidR="00244E37">
        <w:t>17</w:t>
      </w:r>
      <w:r>
        <w:t xml:space="preserve"> Weeks/ </w:t>
      </w:r>
      <w:r w:rsidR="00244E37">
        <w:t>6</w:t>
      </w:r>
      <w:r>
        <w:t>50 Clock Hours    Monday- Saturday    40 Hours Per Week</w:t>
      </w:r>
    </w:p>
    <w:p w14:paraId="0E5F3E1F" w14:textId="507993F5" w:rsidR="00030AF0" w:rsidRDefault="00030AF0" w:rsidP="00030AF0">
      <w:pPr>
        <w:spacing w:after="0" w:line="240" w:lineRule="auto"/>
      </w:pPr>
      <w:r>
        <w:rPr>
          <w:b/>
          <w:bCs/>
        </w:rPr>
        <w:t>Massage</w:t>
      </w:r>
      <w:r w:rsidRPr="009716F1">
        <w:rPr>
          <w:b/>
          <w:bCs/>
        </w:rPr>
        <w:t xml:space="preserve"> </w:t>
      </w:r>
      <w:r>
        <w:t xml:space="preserve">  </w:t>
      </w:r>
      <w:r w:rsidR="00244E37">
        <w:t>37.5</w:t>
      </w:r>
      <w:r>
        <w:t xml:space="preserve"> Weeks/ </w:t>
      </w:r>
      <w:r w:rsidR="00244E37">
        <w:t>6</w:t>
      </w:r>
      <w:r>
        <w:t>50 Clock Hours  Monday- Saturday    20 Hours Per Week</w:t>
      </w:r>
    </w:p>
    <w:p w14:paraId="76DEED1F" w14:textId="77777777" w:rsidR="00030AF0" w:rsidRDefault="00030AF0" w:rsidP="00030AF0"/>
    <w:p w14:paraId="613BB180" w14:textId="77777777" w:rsidR="00030AF0" w:rsidRPr="002A7614" w:rsidRDefault="00030AF0" w:rsidP="00030AF0">
      <w:pPr>
        <w:spacing w:after="0" w:line="240" w:lineRule="auto"/>
        <w:rPr>
          <w:rFonts w:ascii="Lemon/Milk" w:hAnsi="Lemon/Milk"/>
        </w:rPr>
      </w:pPr>
      <w:r w:rsidRPr="002A7614">
        <w:rPr>
          <w:rFonts w:ascii="Lemon/Milk" w:hAnsi="Lemon/Milk"/>
        </w:rPr>
        <w:t>MASSAGE CURRICULUM COURSE SYLLABUS OUTLINE</w:t>
      </w:r>
    </w:p>
    <w:p w14:paraId="4A15636D" w14:textId="7650961B" w:rsidR="00030AF0" w:rsidRDefault="00AF5890" w:rsidP="00030AF0">
      <w:pPr>
        <w:spacing w:after="0" w:line="240" w:lineRule="auto"/>
        <w:rPr>
          <w:b/>
          <w:bCs/>
          <w:sz w:val="28"/>
          <w:szCs w:val="28"/>
        </w:rPr>
      </w:pPr>
      <w:r>
        <w:rPr>
          <w:b/>
          <w:bCs/>
          <w:sz w:val="28"/>
          <w:szCs w:val="28"/>
        </w:rPr>
        <w:t>6</w:t>
      </w:r>
      <w:r w:rsidR="00030AF0">
        <w:rPr>
          <w:b/>
          <w:bCs/>
          <w:sz w:val="28"/>
          <w:szCs w:val="28"/>
        </w:rPr>
        <w:t>5</w:t>
      </w:r>
      <w:r w:rsidR="00030AF0" w:rsidRPr="00452423">
        <w:rPr>
          <w:b/>
          <w:bCs/>
          <w:sz w:val="28"/>
          <w:szCs w:val="28"/>
        </w:rPr>
        <w:t>0 Hours</w:t>
      </w:r>
    </w:p>
    <w:p w14:paraId="319423F7" w14:textId="77777777" w:rsidR="00030AF0" w:rsidRPr="00007F97" w:rsidRDefault="00030AF0" w:rsidP="00030AF0">
      <w:pPr>
        <w:spacing w:after="0" w:line="240" w:lineRule="auto"/>
        <w:rPr>
          <w:b/>
          <w:bCs/>
        </w:rPr>
      </w:pPr>
    </w:p>
    <w:p w14:paraId="1B348CA1" w14:textId="78782962" w:rsidR="00030AF0" w:rsidRDefault="00030AF0" w:rsidP="00030AF0">
      <w:pPr>
        <w:spacing w:after="0" w:line="240" w:lineRule="auto"/>
      </w:pPr>
      <w:r w:rsidRPr="00452423">
        <w:rPr>
          <w:b/>
          <w:bCs/>
        </w:rPr>
        <w:t>COURSE DESCRIPTION:</w:t>
      </w:r>
      <w:r>
        <w:rPr>
          <w:b/>
          <w:bCs/>
          <w:sz w:val="28"/>
          <w:szCs w:val="28"/>
        </w:rPr>
        <w:t xml:space="preserve"> </w:t>
      </w:r>
      <w:r>
        <w:t xml:space="preserve">The massage program at Sandra Academy is a </w:t>
      </w:r>
      <w:r w:rsidR="00244E37">
        <w:t>6</w:t>
      </w:r>
      <w:r>
        <w:t>50-hour course designed to train the student in the basic manipulative skills, safety judgments, proper work habits, and desirable attitudes necessary to achieve competency in entry-level job skills, obtain licensure, and obtain gainful employment in the field of Massage or related career fields. The massage program at Sandra Academy meets the licensing requirements of most state laws and exceeds the educational requirements for the Massage and Bodywork Licensure Exam (MBLEx), as well as the licensing requirements for the state of Tennessee.</w:t>
      </w:r>
    </w:p>
    <w:p w14:paraId="4A03C46B" w14:textId="77777777" w:rsidR="00030AF0" w:rsidRDefault="00030AF0" w:rsidP="00030AF0">
      <w:pPr>
        <w:spacing w:after="0" w:line="240" w:lineRule="auto"/>
      </w:pPr>
    </w:p>
    <w:p w14:paraId="0D93251A" w14:textId="77777777" w:rsidR="00030AF0" w:rsidRDefault="00030AF0" w:rsidP="00030AF0">
      <w:pPr>
        <w:spacing w:after="0" w:line="240" w:lineRule="auto"/>
      </w:pPr>
      <w:r>
        <w:t>Our curriculum is designed to introduce the entry-level massage therapy student to the administration of professional massage therapy. It is broken down into five phases, as follows: Phase one of the course will encompass history, requirements for practice, and professional ethics. Phase two will examine human anatomy, physiology, and medical terminology. Phase three will describe effects, benefits, and contraindications, while also considering equipment, products, infection control, and safety. The fourth phase will focus on the actual practice of massage, in terms of client consultation, massage movements, and application of massage techniques. Phase five introduces several massage modalities and concludes with business practices.</w:t>
      </w:r>
    </w:p>
    <w:p w14:paraId="6102FCF5" w14:textId="77777777" w:rsidR="00030AF0" w:rsidRPr="0057780F" w:rsidRDefault="00030AF0" w:rsidP="00030AF0">
      <w:pPr>
        <w:spacing w:after="0" w:line="240" w:lineRule="auto"/>
        <w:rPr>
          <w:b/>
          <w:bCs/>
        </w:rPr>
      </w:pPr>
    </w:p>
    <w:p w14:paraId="4AAF2AC7" w14:textId="77777777" w:rsidR="00030AF0" w:rsidRPr="0057780F" w:rsidRDefault="00030AF0" w:rsidP="00030AF0">
      <w:pPr>
        <w:spacing w:after="0" w:line="240" w:lineRule="auto"/>
        <w:rPr>
          <w:b/>
          <w:bCs/>
        </w:rPr>
      </w:pPr>
      <w:r w:rsidRPr="0057780F">
        <w:rPr>
          <w:b/>
          <w:bCs/>
        </w:rPr>
        <w:t>COURSE PHILOSOPHY:</w:t>
      </w:r>
      <w:r>
        <w:rPr>
          <w:b/>
          <w:bCs/>
        </w:rPr>
        <w:t xml:space="preserve"> </w:t>
      </w:r>
      <w:r w:rsidRPr="0057780F">
        <w:t xml:space="preserve">In this massage course, we will examine professional massage therapy as a viable career choice for those interested in providing health care. Although the scope of the course is defined as entry level, it must be emphasized that an extreme level of maturity is expected throughout the </w:t>
      </w:r>
      <w:r w:rsidRPr="0057780F">
        <w:lastRenderedPageBreak/>
        <w:t>process. This course will reinforce the principle of respect: for ourselves, for our fellow classmates, and for our clients.</w:t>
      </w:r>
    </w:p>
    <w:p w14:paraId="3D090416" w14:textId="77777777" w:rsidR="00030AF0" w:rsidRPr="0057780F" w:rsidRDefault="00030AF0" w:rsidP="00030AF0">
      <w:pPr>
        <w:spacing w:after="0" w:line="240" w:lineRule="auto"/>
        <w:rPr>
          <w:b/>
          <w:bCs/>
        </w:rPr>
      </w:pPr>
    </w:p>
    <w:p w14:paraId="1DEE9A22" w14:textId="77777777" w:rsidR="00030AF0" w:rsidRDefault="00030AF0" w:rsidP="00030AF0">
      <w:r w:rsidRPr="0057780F">
        <w:rPr>
          <w:b/>
          <w:bCs/>
        </w:rPr>
        <w:t>COURSE OBJECTIVES:</w:t>
      </w:r>
      <w:r>
        <w:rPr>
          <w:b/>
          <w:bCs/>
        </w:rPr>
        <w:t xml:space="preserve"> </w:t>
      </w:r>
      <w:r w:rsidRPr="0057780F">
        <w:t>The major goal of</w:t>
      </w:r>
      <w:r>
        <w:t xml:space="preserve"> the</w:t>
      </w:r>
      <w:r w:rsidRPr="0057780F">
        <w:t xml:space="preserve"> </w:t>
      </w:r>
      <w:r>
        <w:t>Sandra Academy massage program</w:t>
      </w:r>
      <w:r w:rsidRPr="0057780F">
        <w:t xml:space="preserve"> is to prepare students to administer a professional massage in a clinical environment. This implies a thorough understanding of the human body, its anatomy, and its physiology. In addition, you will be expected to practice various allied modalities that may enhance your ability to succeed in the field of massage therapy. To this end, you are encouraged from the outset to assume an extremely professional attitude in regard to the practice of therapeutic massage. You will learn that the most important phase of any good massage happens before the practitioner’s hands ever touch the client. Clear communication is essential. High ethical standards are required. The most important requirement is the desire to help others feel better via safe, nurturing touch.</w:t>
      </w:r>
    </w:p>
    <w:p w14:paraId="659BD188" w14:textId="77777777" w:rsidR="00030AF0" w:rsidRPr="00C6375D" w:rsidRDefault="00030AF0" w:rsidP="00030AF0">
      <w:pPr>
        <w:rPr>
          <w:b/>
          <w:bCs/>
          <w:u w:val="single"/>
        </w:rPr>
      </w:pPr>
      <w:r w:rsidRPr="0057780F">
        <w:rPr>
          <w:b/>
          <w:bCs/>
        </w:rPr>
        <w:t>LEARNING OBJECTIVES</w:t>
      </w:r>
      <w:r>
        <w:rPr>
          <w:b/>
          <w:bCs/>
        </w:rPr>
        <w:t xml:space="preserve">: </w:t>
      </w:r>
      <w:r w:rsidRPr="00C6375D">
        <w:rPr>
          <w:b/>
          <w:bCs/>
          <w:u w:val="single"/>
        </w:rPr>
        <w:t>What the student will learn:</w:t>
      </w:r>
    </w:p>
    <w:p w14:paraId="25C23DAD" w14:textId="77777777" w:rsidR="00030AF0" w:rsidRPr="0057780F" w:rsidRDefault="00030AF0" w:rsidP="00030AF0">
      <w:r w:rsidRPr="0057780F">
        <w:t>Having completed in this course, students should:</w:t>
      </w:r>
    </w:p>
    <w:p w14:paraId="27C4E593" w14:textId="77777777" w:rsidR="00030AF0" w:rsidRPr="0057780F" w:rsidRDefault="00030AF0">
      <w:pPr>
        <w:pStyle w:val="ListParagraph"/>
        <w:numPr>
          <w:ilvl w:val="0"/>
          <w:numId w:val="47"/>
        </w:numPr>
      </w:pPr>
      <w:r w:rsidRPr="0057780F">
        <w:t>Comprehend the foundational elements of massage history, theory, and effects.</w:t>
      </w:r>
    </w:p>
    <w:p w14:paraId="47A7F611" w14:textId="77777777" w:rsidR="00030AF0" w:rsidRDefault="00030AF0">
      <w:pPr>
        <w:pStyle w:val="ListParagraph"/>
        <w:numPr>
          <w:ilvl w:val="0"/>
          <w:numId w:val="47"/>
        </w:numPr>
      </w:pPr>
      <w:r w:rsidRPr="0057780F">
        <w:t>Demonstrate the hands-on and people skills necessary to excel in the field of therapeutic massage.</w:t>
      </w:r>
    </w:p>
    <w:p w14:paraId="1197D6D3" w14:textId="77777777" w:rsidR="00030AF0" w:rsidRDefault="00030AF0">
      <w:pPr>
        <w:pStyle w:val="ListParagraph"/>
        <w:numPr>
          <w:ilvl w:val="0"/>
          <w:numId w:val="47"/>
        </w:numPr>
      </w:pPr>
      <w:r>
        <w:t>Theory and Practice of Therapeutic Massage</w:t>
      </w:r>
    </w:p>
    <w:p w14:paraId="09191EAB" w14:textId="77777777" w:rsidR="00030AF0" w:rsidRDefault="00030AF0">
      <w:pPr>
        <w:pStyle w:val="ListParagraph"/>
        <w:numPr>
          <w:ilvl w:val="0"/>
          <w:numId w:val="47"/>
        </w:numPr>
      </w:pPr>
      <w:r>
        <w:t>Anatomy, Physiology, Kinesiology and Pathology</w:t>
      </w:r>
    </w:p>
    <w:p w14:paraId="23BA3A93" w14:textId="77777777" w:rsidR="00030AF0" w:rsidRDefault="00030AF0">
      <w:pPr>
        <w:pStyle w:val="ListParagraph"/>
        <w:numPr>
          <w:ilvl w:val="0"/>
          <w:numId w:val="47"/>
        </w:numPr>
      </w:pPr>
      <w:r>
        <w:t>Sciences</w:t>
      </w:r>
    </w:p>
    <w:p w14:paraId="3A65D293" w14:textId="77777777" w:rsidR="00030AF0" w:rsidRDefault="00030AF0">
      <w:pPr>
        <w:pStyle w:val="ListParagraph"/>
        <w:numPr>
          <w:ilvl w:val="0"/>
          <w:numId w:val="47"/>
        </w:numPr>
      </w:pPr>
      <w:r>
        <w:t>Massage</w:t>
      </w:r>
    </w:p>
    <w:p w14:paraId="6F4C1B94" w14:textId="77777777" w:rsidR="00030AF0" w:rsidRDefault="00030AF0">
      <w:pPr>
        <w:pStyle w:val="ListParagraph"/>
        <w:numPr>
          <w:ilvl w:val="0"/>
          <w:numId w:val="47"/>
        </w:numPr>
      </w:pPr>
      <w:r>
        <w:t>Related</w:t>
      </w:r>
    </w:p>
    <w:p w14:paraId="55CAF639" w14:textId="77777777" w:rsidR="00030AF0" w:rsidRDefault="00030AF0">
      <w:pPr>
        <w:pStyle w:val="ListParagraph"/>
        <w:numPr>
          <w:ilvl w:val="0"/>
          <w:numId w:val="47"/>
        </w:numPr>
      </w:pPr>
      <w:r>
        <w:t>Ethics</w:t>
      </w:r>
    </w:p>
    <w:p w14:paraId="6654D37A" w14:textId="77777777" w:rsidR="00030AF0" w:rsidRDefault="00030AF0">
      <w:pPr>
        <w:pStyle w:val="ListParagraph"/>
        <w:numPr>
          <w:ilvl w:val="0"/>
          <w:numId w:val="47"/>
        </w:numPr>
      </w:pPr>
      <w:r>
        <w:t>State Law</w:t>
      </w:r>
    </w:p>
    <w:p w14:paraId="5F41E94D" w14:textId="77777777" w:rsidR="00030AF0" w:rsidRDefault="00030AF0">
      <w:pPr>
        <w:pStyle w:val="ListParagraph"/>
        <w:numPr>
          <w:ilvl w:val="0"/>
          <w:numId w:val="47"/>
        </w:numPr>
      </w:pPr>
      <w:r>
        <w:t>Business Practices</w:t>
      </w:r>
    </w:p>
    <w:p w14:paraId="7EA02415" w14:textId="77777777" w:rsidR="00030AF0" w:rsidRPr="0057780F" w:rsidRDefault="00030AF0">
      <w:pPr>
        <w:pStyle w:val="ListParagraph"/>
        <w:numPr>
          <w:ilvl w:val="0"/>
          <w:numId w:val="47"/>
        </w:numPr>
      </w:pPr>
      <w:r>
        <w:t>First aid / CPR</w:t>
      </w:r>
    </w:p>
    <w:p w14:paraId="60953628" w14:textId="77777777" w:rsidR="00030AF0" w:rsidRPr="0057780F" w:rsidRDefault="00030AF0" w:rsidP="00030AF0">
      <w:r w:rsidRPr="0057780F">
        <w:t xml:space="preserve">At the end of this course, the student will be able to: </w:t>
      </w:r>
    </w:p>
    <w:p w14:paraId="574B9889" w14:textId="77777777" w:rsidR="00030AF0" w:rsidRPr="0057780F" w:rsidRDefault="00030AF0">
      <w:pPr>
        <w:pStyle w:val="ListParagraph"/>
        <w:numPr>
          <w:ilvl w:val="0"/>
          <w:numId w:val="48"/>
        </w:numPr>
      </w:pPr>
      <w:r w:rsidRPr="0057780F">
        <w:t>Demonstrate knowledge of:</w:t>
      </w:r>
    </w:p>
    <w:p w14:paraId="0A27B137" w14:textId="77777777" w:rsidR="00030AF0" w:rsidRPr="0057780F" w:rsidRDefault="00030AF0">
      <w:pPr>
        <w:pStyle w:val="ListParagraph"/>
        <w:numPr>
          <w:ilvl w:val="0"/>
          <w:numId w:val="51"/>
        </w:numPr>
      </w:pPr>
      <w:r w:rsidRPr="0057780F">
        <w:t>Massage history and theory</w:t>
      </w:r>
    </w:p>
    <w:p w14:paraId="2FC63E9B" w14:textId="77777777" w:rsidR="00030AF0" w:rsidRPr="0057780F" w:rsidRDefault="00030AF0">
      <w:pPr>
        <w:pStyle w:val="ListParagraph"/>
        <w:numPr>
          <w:ilvl w:val="0"/>
          <w:numId w:val="51"/>
        </w:numPr>
      </w:pPr>
      <w:r w:rsidRPr="0057780F">
        <w:t>Professional massage therapy ethics</w:t>
      </w:r>
    </w:p>
    <w:p w14:paraId="635C9FEA" w14:textId="77777777" w:rsidR="00030AF0" w:rsidRPr="0057780F" w:rsidRDefault="00030AF0">
      <w:pPr>
        <w:pStyle w:val="ListParagraph"/>
        <w:numPr>
          <w:ilvl w:val="0"/>
          <w:numId w:val="51"/>
        </w:numPr>
      </w:pPr>
      <w:r w:rsidRPr="0057780F">
        <w:t>Human anatomy and physiology as it relates to massage</w:t>
      </w:r>
    </w:p>
    <w:p w14:paraId="736FCB84" w14:textId="77777777" w:rsidR="00030AF0" w:rsidRPr="0057780F" w:rsidRDefault="00030AF0">
      <w:pPr>
        <w:pStyle w:val="ListParagraph"/>
        <w:numPr>
          <w:ilvl w:val="0"/>
          <w:numId w:val="51"/>
        </w:numPr>
      </w:pPr>
      <w:r w:rsidRPr="0057780F">
        <w:t xml:space="preserve">Effects, benefits, and contraindications to massage therapy </w:t>
      </w:r>
    </w:p>
    <w:p w14:paraId="22DF7C4B" w14:textId="77777777" w:rsidR="00030AF0" w:rsidRPr="0057780F" w:rsidRDefault="00030AF0">
      <w:pPr>
        <w:pStyle w:val="ListParagraph"/>
        <w:numPr>
          <w:ilvl w:val="0"/>
          <w:numId w:val="51"/>
        </w:numPr>
      </w:pPr>
      <w:r w:rsidRPr="0057780F">
        <w:t>Equipment and product use</w:t>
      </w:r>
    </w:p>
    <w:p w14:paraId="72B00E1A" w14:textId="77777777" w:rsidR="00030AF0" w:rsidRPr="0057780F" w:rsidRDefault="00030AF0">
      <w:pPr>
        <w:pStyle w:val="ListParagraph"/>
        <w:numPr>
          <w:ilvl w:val="0"/>
          <w:numId w:val="51"/>
        </w:numPr>
      </w:pPr>
      <w:r w:rsidRPr="0057780F">
        <w:t>Infection control and safety measures</w:t>
      </w:r>
    </w:p>
    <w:p w14:paraId="6719F8E0" w14:textId="77777777" w:rsidR="00030AF0" w:rsidRPr="0057780F" w:rsidRDefault="00030AF0">
      <w:pPr>
        <w:pStyle w:val="ListParagraph"/>
        <w:numPr>
          <w:ilvl w:val="0"/>
          <w:numId w:val="51"/>
        </w:numPr>
      </w:pPr>
      <w:r w:rsidRPr="0057780F">
        <w:t>Massage therapy techniques</w:t>
      </w:r>
    </w:p>
    <w:p w14:paraId="6A6D85E9" w14:textId="77777777" w:rsidR="00030AF0" w:rsidRPr="0057780F" w:rsidRDefault="00030AF0">
      <w:pPr>
        <w:pStyle w:val="ListParagraph"/>
        <w:numPr>
          <w:ilvl w:val="0"/>
          <w:numId w:val="51"/>
        </w:numPr>
      </w:pPr>
      <w:r w:rsidRPr="0057780F">
        <w:t>Allied modality theory and techniques</w:t>
      </w:r>
    </w:p>
    <w:p w14:paraId="06B72200" w14:textId="77777777" w:rsidR="00030AF0" w:rsidRPr="0057780F" w:rsidRDefault="00030AF0">
      <w:pPr>
        <w:pStyle w:val="ListParagraph"/>
        <w:numPr>
          <w:ilvl w:val="0"/>
          <w:numId w:val="51"/>
        </w:numPr>
      </w:pPr>
      <w:r w:rsidRPr="0057780F">
        <w:t>Successful business practices</w:t>
      </w:r>
    </w:p>
    <w:p w14:paraId="3AA0121F" w14:textId="77777777" w:rsidR="00030AF0" w:rsidRPr="0057780F" w:rsidRDefault="00030AF0" w:rsidP="00030AF0">
      <w:r w:rsidRPr="0057780F">
        <w:t>Demonstrate the ability to:</w:t>
      </w:r>
    </w:p>
    <w:p w14:paraId="29E40AFA" w14:textId="77777777" w:rsidR="00030AF0" w:rsidRPr="0057780F" w:rsidRDefault="00030AF0">
      <w:pPr>
        <w:pStyle w:val="ListParagraph"/>
        <w:numPr>
          <w:ilvl w:val="0"/>
          <w:numId w:val="49"/>
        </w:numPr>
      </w:pPr>
      <w:r w:rsidRPr="0057780F">
        <w:t>Communicate in a clear, professional manner</w:t>
      </w:r>
    </w:p>
    <w:p w14:paraId="2C85D8E3" w14:textId="77777777" w:rsidR="00030AF0" w:rsidRPr="0057780F" w:rsidRDefault="00030AF0">
      <w:pPr>
        <w:pStyle w:val="ListParagraph"/>
        <w:numPr>
          <w:ilvl w:val="0"/>
          <w:numId w:val="49"/>
        </w:numPr>
      </w:pPr>
      <w:r w:rsidRPr="0057780F">
        <w:t>Establish rapport with a client</w:t>
      </w:r>
    </w:p>
    <w:p w14:paraId="25DE3B8E" w14:textId="77777777" w:rsidR="00030AF0" w:rsidRPr="0057780F" w:rsidRDefault="00030AF0">
      <w:pPr>
        <w:pStyle w:val="ListParagraph"/>
        <w:numPr>
          <w:ilvl w:val="0"/>
          <w:numId w:val="49"/>
        </w:numPr>
      </w:pPr>
      <w:r w:rsidRPr="0057780F">
        <w:lastRenderedPageBreak/>
        <w:t>Use critical thinking practices to determine therapeutic courses of action</w:t>
      </w:r>
    </w:p>
    <w:p w14:paraId="599F8E2D" w14:textId="77777777" w:rsidR="00030AF0" w:rsidRPr="0057780F" w:rsidRDefault="00030AF0">
      <w:pPr>
        <w:pStyle w:val="ListParagraph"/>
        <w:numPr>
          <w:ilvl w:val="0"/>
          <w:numId w:val="49"/>
        </w:numPr>
      </w:pPr>
      <w:r w:rsidRPr="0057780F">
        <w:t>Practice sound, safe, healing massage technique</w:t>
      </w:r>
    </w:p>
    <w:p w14:paraId="591E3B26" w14:textId="77777777" w:rsidR="00030AF0" w:rsidRDefault="00030AF0" w:rsidP="00030AF0">
      <w:r>
        <w:t>Upon completion of course requirements, the determined graduate will be able to:</w:t>
      </w:r>
    </w:p>
    <w:p w14:paraId="77D002BC" w14:textId="77777777" w:rsidR="00030AF0" w:rsidRDefault="00030AF0">
      <w:pPr>
        <w:pStyle w:val="ListParagraph"/>
        <w:numPr>
          <w:ilvl w:val="0"/>
          <w:numId w:val="50"/>
        </w:numPr>
      </w:pPr>
      <w:r>
        <w:t>Project a positive attitude, a sense of personal integrity, and self-confidence.</w:t>
      </w:r>
    </w:p>
    <w:p w14:paraId="0205CFA6" w14:textId="77777777" w:rsidR="00030AF0" w:rsidRDefault="00030AF0">
      <w:pPr>
        <w:pStyle w:val="ListParagraph"/>
        <w:numPr>
          <w:ilvl w:val="0"/>
          <w:numId w:val="50"/>
        </w:numPr>
      </w:pPr>
      <w:r>
        <w:t>Practice effective communication skills, visual poise, and proper techniques.</w:t>
      </w:r>
    </w:p>
    <w:p w14:paraId="33FBD5C4" w14:textId="77777777" w:rsidR="00030AF0" w:rsidRDefault="00030AF0">
      <w:pPr>
        <w:pStyle w:val="ListParagraph"/>
        <w:numPr>
          <w:ilvl w:val="0"/>
          <w:numId w:val="50"/>
        </w:numPr>
      </w:pPr>
      <w:r>
        <w:t>Respect the need to deliver worthy service for value received in an employer–employee relationship.</w:t>
      </w:r>
    </w:p>
    <w:p w14:paraId="5F449E77" w14:textId="77777777" w:rsidR="00030AF0" w:rsidRDefault="00030AF0">
      <w:pPr>
        <w:pStyle w:val="ListParagraph"/>
        <w:numPr>
          <w:ilvl w:val="0"/>
          <w:numId w:val="50"/>
        </w:numPr>
      </w:pPr>
      <w:r>
        <w:t>Perform the basic manipulative skills in the areas of massage.</w:t>
      </w:r>
    </w:p>
    <w:p w14:paraId="6680190A" w14:textId="77777777" w:rsidR="00030AF0" w:rsidRDefault="00030AF0">
      <w:pPr>
        <w:pStyle w:val="ListParagraph"/>
        <w:numPr>
          <w:ilvl w:val="0"/>
          <w:numId w:val="50"/>
        </w:numPr>
      </w:pPr>
      <w:r>
        <w:t>Perform the basic analytical skills to determine appropriate massage services for each client.</w:t>
      </w:r>
    </w:p>
    <w:p w14:paraId="5B4D7E5B" w14:textId="77777777" w:rsidR="00030AF0" w:rsidRDefault="00030AF0">
      <w:pPr>
        <w:pStyle w:val="ListParagraph"/>
        <w:numPr>
          <w:ilvl w:val="0"/>
          <w:numId w:val="50"/>
        </w:numPr>
      </w:pPr>
      <w:r>
        <w:t>Apply academic and practical learning and related information to ensure sound judgments, decisions, and procedures.  To ensure continued career success, the graduate will continue to learn new and current information related to skills, trends, and methods for career development in massage and related fields.</w:t>
      </w:r>
    </w:p>
    <w:p w14:paraId="46F54E36" w14:textId="77777777" w:rsidR="00030AF0" w:rsidRDefault="00030AF0" w:rsidP="00030AF0">
      <w:r w:rsidRPr="00852757">
        <w:t>To ensure continued career success, the graduate will continue to learn new and current information related to skills, trends, and methods for career development in massage and related fields.</w:t>
      </w:r>
    </w:p>
    <w:p w14:paraId="4BC64FB3" w14:textId="77777777" w:rsidR="00030AF0" w:rsidRDefault="00030AF0" w:rsidP="00030AF0">
      <w:r w:rsidRPr="00452423">
        <w:rPr>
          <w:b/>
          <w:bCs/>
        </w:rPr>
        <w:t>REFERENCES:</w:t>
      </w:r>
      <w: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1EC56F4" w14:textId="77777777" w:rsidR="00030AF0" w:rsidRDefault="00030AF0" w:rsidP="00030AF0">
      <w:r w:rsidRPr="00452423">
        <w:rPr>
          <w:b/>
          <w:bCs/>
        </w:rPr>
        <w:t>TEACHING METHODS:</w:t>
      </w:r>
      <w: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32D088B6" w14:textId="77777777" w:rsidR="00030AF0" w:rsidRDefault="00030AF0" w:rsidP="00030AF0">
      <w:r w:rsidRPr="00452423">
        <w:rPr>
          <w:b/>
          <w:bCs/>
        </w:rPr>
        <w:t>GRADING PROCEDURES:</w:t>
      </w:r>
      <w: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5197F32" w14:textId="77777777" w:rsidR="00030AF0" w:rsidRDefault="00030AF0" w:rsidP="00030AF0">
      <w:pPr>
        <w:spacing w:after="0" w:line="240" w:lineRule="auto"/>
      </w:pPr>
      <w:r>
        <w:t xml:space="preserve">Numerical grades are considered according to the following scale:                   </w:t>
      </w:r>
    </w:p>
    <w:p w14:paraId="3E3142CF" w14:textId="77777777" w:rsidR="00030AF0" w:rsidRDefault="00030AF0" w:rsidP="00030AF0">
      <w:pPr>
        <w:spacing w:after="0" w:line="240" w:lineRule="auto"/>
      </w:pPr>
      <w:r>
        <w:t xml:space="preserve">   </w:t>
      </w:r>
      <w:r>
        <w:tab/>
        <w:t xml:space="preserve">90 – 100 </w:t>
      </w:r>
      <w:r>
        <w:tab/>
        <w:t xml:space="preserve">A </w:t>
      </w:r>
      <w:r>
        <w:tab/>
        <w:t>EXCELLENT</w:t>
      </w:r>
    </w:p>
    <w:p w14:paraId="02DCC809" w14:textId="77777777" w:rsidR="00030AF0" w:rsidRDefault="00030AF0" w:rsidP="00030AF0">
      <w:pPr>
        <w:spacing w:after="0" w:line="240" w:lineRule="auto"/>
      </w:pPr>
      <w:r>
        <w:tab/>
        <w:t>80 –   89</w:t>
      </w:r>
      <w:r>
        <w:tab/>
        <w:t>B</w:t>
      </w:r>
      <w:r>
        <w:tab/>
        <w:t xml:space="preserve">GOOD </w:t>
      </w:r>
    </w:p>
    <w:p w14:paraId="6AF2A3A9" w14:textId="77777777" w:rsidR="00030AF0" w:rsidRDefault="00030AF0" w:rsidP="00030AF0">
      <w:pPr>
        <w:spacing w:after="0" w:line="240" w:lineRule="auto"/>
      </w:pPr>
      <w:r>
        <w:tab/>
        <w:t>70 –   79</w:t>
      </w:r>
      <w:r>
        <w:tab/>
        <w:t>C</w:t>
      </w:r>
      <w:r>
        <w:tab/>
        <w:t>AVERAGE</w:t>
      </w:r>
    </w:p>
    <w:p w14:paraId="797D728B" w14:textId="77777777" w:rsidR="00030AF0" w:rsidRDefault="00030AF0" w:rsidP="00030AF0">
      <w:pPr>
        <w:spacing w:after="0" w:line="240" w:lineRule="auto"/>
      </w:pPr>
      <w:r>
        <w:tab/>
        <w:t xml:space="preserve">69 or LESS </w:t>
      </w:r>
      <w:r>
        <w:tab/>
      </w:r>
      <w:r>
        <w:tab/>
        <w:t xml:space="preserve">FAILURE </w:t>
      </w:r>
    </w:p>
    <w:p w14:paraId="5CA041D8" w14:textId="77777777" w:rsidR="00030AF0" w:rsidRDefault="00030AF0" w:rsidP="00030AF0">
      <w:pPr>
        <w:spacing w:after="0" w:line="240" w:lineRule="auto"/>
      </w:pPr>
    </w:p>
    <w:p w14:paraId="0B0AE559" w14:textId="77777777" w:rsidR="00030AF0" w:rsidRPr="00321C7D" w:rsidRDefault="00030AF0" w:rsidP="00030AF0">
      <w:pPr>
        <w:rPr>
          <w:b/>
          <w:bCs/>
          <w:u w:val="single"/>
        </w:rPr>
      </w:pPr>
      <w:r w:rsidRPr="00321C7D">
        <w:rPr>
          <w:b/>
          <w:bCs/>
          <w:u w:val="single"/>
        </w:rPr>
        <w:t xml:space="preserve">HOURS        MASSAGE   </w:t>
      </w:r>
      <w:r w:rsidRPr="00321C7D">
        <w:rPr>
          <w:b/>
          <w:bCs/>
          <w:u w:val="single"/>
        </w:rPr>
        <w:tab/>
        <w:t xml:space="preserve">UNIT </w:t>
      </w:r>
    </w:p>
    <w:p w14:paraId="3C0D2DB2" w14:textId="4D912F29" w:rsidR="00030AF0" w:rsidRPr="00300F64" w:rsidRDefault="00030AF0" w:rsidP="00030AF0">
      <w:r w:rsidRPr="00300F64">
        <w:lastRenderedPageBreak/>
        <w:t xml:space="preserve">The </w:t>
      </w:r>
      <w:r>
        <w:t xml:space="preserve">massage </w:t>
      </w:r>
      <w:r w:rsidRPr="00300F64">
        <w:t xml:space="preserve">program </w:t>
      </w:r>
      <w:r>
        <w:t>at Sandra Academy</w:t>
      </w:r>
      <w:r w:rsidRPr="00300F64">
        <w:t xml:space="preserve"> consist</w:t>
      </w:r>
      <w:r>
        <w:t>s</w:t>
      </w:r>
      <w:r w:rsidRPr="00300F64">
        <w:t xml:space="preserve"> of seven hundred and fifty </w:t>
      </w:r>
      <w:r>
        <w:t>(</w:t>
      </w:r>
      <w:r w:rsidR="00F16721">
        <w:t>6</w:t>
      </w:r>
      <w:r w:rsidRPr="00300F64">
        <w:t>50</w:t>
      </w:r>
      <w:r>
        <w:t>)</w:t>
      </w:r>
      <w:r w:rsidRPr="00300F64">
        <w:t xml:space="preserve"> hours and contains: </w:t>
      </w:r>
    </w:p>
    <w:p w14:paraId="609EDF80" w14:textId="77777777" w:rsidR="00030AF0" w:rsidRDefault="00030AF0" w:rsidP="00030AF0">
      <w:r w:rsidRPr="00300F64">
        <w:rPr>
          <w:b/>
          <w:bCs/>
        </w:rPr>
        <w:t>200</w:t>
      </w:r>
      <w:r>
        <w:rPr>
          <w:b/>
          <w:bCs/>
        </w:rPr>
        <w:t xml:space="preserve"> HOURS – SCIENCES </w:t>
      </w:r>
      <w:r>
        <w:rPr>
          <w:b/>
          <w:bCs/>
        </w:rPr>
        <w:tab/>
      </w:r>
      <w:r w:rsidRPr="00300F64">
        <w:t>Two hundred (200) classroom hours of sciences including, but not limited to, anatomy, physiology-Western and/or Eastern, kinesiology, pathology, HIV/AIDS and blood-borne pathogens, and hygiene (including standard precautions). Other sciences related to the human body may be included with Board approval.</w:t>
      </w:r>
    </w:p>
    <w:p w14:paraId="49F12989" w14:textId="2D7409C8" w:rsidR="00030AF0" w:rsidRDefault="00030AF0" w:rsidP="00030AF0">
      <w:bookmarkStart w:id="49" w:name="_Hlk58251726"/>
      <w:r>
        <w:rPr>
          <w:b/>
          <w:bCs/>
        </w:rPr>
        <w:t>Sandra Academy will teach the following courses and topics related to this sciences subject unit</w:t>
      </w:r>
      <w:r w:rsidRPr="0036184C">
        <w:rPr>
          <w:b/>
          <w:bCs/>
        </w:rPr>
        <w:t>:</w:t>
      </w:r>
      <w:r>
        <w:t xml:space="preserve"> </w:t>
      </w:r>
      <w:bookmarkEnd w:id="49"/>
      <w:r w:rsidRPr="0036184C">
        <w:t xml:space="preserve">Overview of Human Anatomy </w:t>
      </w:r>
      <w:r w:rsidR="00E26B50">
        <w:t>,</w:t>
      </w:r>
      <w:r w:rsidRPr="0036184C">
        <w:t xml:space="preserve"> Physiology</w:t>
      </w:r>
      <w:r w:rsidR="00E26B50">
        <w:t>-Western and/or Eastern,</w:t>
      </w:r>
      <w:r w:rsidRPr="0036184C">
        <w:t xml:space="preserve">  Medical Terminology, Human Anatomy and Physiology</w:t>
      </w:r>
      <w:r>
        <w:t xml:space="preserve">; Anatomy, Physiology, Kinesiology, Pathology; </w:t>
      </w:r>
      <w:r w:rsidRPr="00D6426B">
        <w:rPr>
          <w:rFonts w:cstheme="minorHAnsi"/>
          <w:shd w:val="clear" w:color="auto" w:fill="FFFFFF"/>
        </w:rPr>
        <w:t>Integumentary System—The Skin</w:t>
      </w:r>
      <w:r>
        <w:rPr>
          <w:rFonts w:cstheme="minorHAnsi"/>
          <w:shd w:val="clear" w:color="auto" w:fill="FFFFFF"/>
        </w:rPr>
        <w:t xml:space="preserve">; </w:t>
      </w:r>
      <w:r w:rsidRPr="00D6426B">
        <w:rPr>
          <w:rFonts w:cstheme="minorHAnsi"/>
          <w:shd w:val="clear" w:color="auto" w:fill="FFFFFF"/>
        </w:rPr>
        <w:t>Skeletal System; the Skeleton as a Whole; Skeletal and Joint Disorders</w:t>
      </w:r>
      <w:r>
        <w:rPr>
          <w:rFonts w:cstheme="minorHAnsi"/>
          <w:shd w:val="clear" w:color="auto" w:fill="FFFFFF"/>
        </w:rPr>
        <w:t xml:space="preserve">; </w:t>
      </w:r>
      <w:r w:rsidRPr="00D6426B">
        <w:rPr>
          <w:rFonts w:cstheme="minorHAnsi"/>
          <w:shd w:val="clear" w:color="auto" w:fill="FFFFFF"/>
        </w:rPr>
        <w:t>Muscular System; Location and Action of Muscles</w:t>
      </w:r>
      <w:r>
        <w:t xml:space="preserve">; </w:t>
      </w:r>
      <w:r w:rsidRPr="00D6426B">
        <w:rPr>
          <w:rFonts w:cstheme="minorHAnsi"/>
          <w:shd w:val="clear" w:color="auto" w:fill="FFFFFF"/>
        </w:rPr>
        <w:t>Circulatory System; The Cardiovascular System; The Lymph-Vascular System;</w:t>
      </w:r>
      <w:r>
        <w:rPr>
          <w:rFonts w:cstheme="minorHAnsi"/>
          <w:shd w:val="clear" w:color="auto" w:fill="FFFFFF"/>
        </w:rPr>
        <w:t xml:space="preserve"> </w:t>
      </w:r>
      <w:r w:rsidRPr="00D6426B">
        <w:rPr>
          <w:rFonts w:cstheme="minorHAnsi"/>
          <w:shd w:val="clear" w:color="auto" w:fill="FFFFFF"/>
        </w:rPr>
        <w:t>The Immune System</w:t>
      </w:r>
      <w:r>
        <w:t xml:space="preserve">; </w:t>
      </w:r>
      <w:r w:rsidRPr="00D6426B">
        <w:rPr>
          <w:rFonts w:cstheme="minorHAnsi"/>
          <w:shd w:val="clear" w:color="auto" w:fill="FFFFFF"/>
        </w:rPr>
        <w:t>Nervous System</w:t>
      </w:r>
      <w:r>
        <w:t xml:space="preserve">; </w:t>
      </w:r>
      <w:r w:rsidRPr="00D6426B">
        <w:rPr>
          <w:rFonts w:cstheme="minorHAnsi"/>
          <w:shd w:val="clear" w:color="auto" w:fill="FFFFFF"/>
        </w:rPr>
        <w:t>Endocrine System</w:t>
      </w:r>
      <w:r>
        <w:t xml:space="preserve">; </w:t>
      </w:r>
      <w:r w:rsidRPr="00D6426B">
        <w:rPr>
          <w:rFonts w:cstheme="minorHAnsi"/>
          <w:shd w:val="clear" w:color="auto" w:fill="FFFFFF"/>
        </w:rPr>
        <w:t>Respiratory System</w:t>
      </w:r>
      <w:r>
        <w:t xml:space="preserve">; </w:t>
      </w:r>
      <w:r w:rsidRPr="00D6426B">
        <w:rPr>
          <w:rFonts w:cstheme="minorHAnsi"/>
          <w:shd w:val="clear" w:color="auto" w:fill="FFFFFF"/>
        </w:rPr>
        <w:t>Digestive System</w:t>
      </w:r>
      <w:r>
        <w:t xml:space="preserve">; </w:t>
      </w:r>
      <w:r w:rsidRPr="00D6426B">
        <w:rPr>
          <w:rFonts w:cstheme="minorHAnsi"/>
          <w:shd w:val="clear" w:color="auto" w:fill="FFFFFF"/>
        </w:rPr>
        <w:t>Urinary System</w:t>
      </w:r>
      <w:r>
        <w:t xml:space="preserve">; </w:t>
      </w:r>
      <w:r w:rsidRPr="00D6426B">
        <w:rPr>
          <w:rFonts w:cstheme="minorHAnsi"/>
          <w:shd w:val="clear" w:color="auto" w:fill="FFFFFF"/>
        </w:rPr>
        <w:t>Human Reproductive System</w:t>
      </w:r>
      <w:r>
        <w:t xml:space="preserve">; </w:t>
      </w:r>
      <w:r w:rsidRPr="0036184C">
        <w:t>Infection Control and Safety Practices</w:t>
      </w:r>
      <w:r w:rsidR="00E26B50">
        <w:t xml:space="preserve">. </w:t>
      </w:r>
      <w:r w:rsidR="00E26B50" w:rsidRPr="000A5BF2">
        <w:rPr>
          <w:rFonts w:cstheme="minorHAnsi"/>
          <w:color w:val="000000"/>
          <w:bdr w:val="none" w:sz="0" w:space="0" w:color="auto" w:frame="1"/>
        </w:rPr>
        <w:t>HIV/AIDS and blood-borne pathogens, and hygiene (including standard precautions).</w:t>
      </w:r>
    </w:p>
    <w:tbl>
      <w:tblPr>
        <w:tblStyle w:val="TableGrid"/>
        <w:tblW w:w="0" w:type="auto"/>
        <w:tblLook w:val="04A0" w:firstRow="1" w:lastRow="0" w:firstColumn="1" w:lastColumn="0" w:noHBand="0" w:noVBand="1"/>
      </w:tblPr>
      <w:tblGrid>
        <w:gridCol w:w="1788"/>
        <w:gridCol w:w="1864"/>
        <w:gridCol w:w="932"/>
        <w:gridCol w:w="1081"/>
        <w:gridCol w:w="1606"/>
      </w:tblGrid>
      <w:tr w:rsidR="00030AF0" w:rsidRPr="007F6A28" w14:paraId="377151FD"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43D3462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1B37611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3695AE0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081" w:type="dxa"/>
            <w:tcBorders>
              <w:top w:val="single" w:sz="4" w:space="0" w:color="auto"/>
              <w:left w:val="single" w:sz="4" w:space="0" w:color="auto"/>
              <w:bottom w:val="single" w:sz="4" w:space="0" w:color="auto"/>
              <w:right w:val="single" w:sz="4" w:space="0" w:color="auto"/>
            </w:tcBorders>
            <w:hideMark/>
          </w:tcPr>
          <w:p w14:paraId="27419B6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1AF4ABD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5A1E73FE"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11632C8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Science </w:t>
            </w:r>
          </w:p>
        </w:tc>
        <w:tc>
          <w:tcPr>
            <w:tcW w:w="1864" w:type="dxa"/>
            <w:tcBorders>
              <w:top w:val="single" w:sz="4" w:space="0" w:color="auto"/>
              <w:left w:val="single" w:sz="4" w:space="0" w:color="auto"/>
              <w:bottom w:val="single" w:sz="4" w:space="0" w:color="auto"/>
              <w:right w:val="single" w:sz="4" w:space="0" w:color="auto"/>
            </w:tcBorders>
            <w:hideMark/>
          </w:tcPr>
          <w:p w14:paraId="24B10EAB"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80</w:t>
            </w:r>
          </w:p>
        </w:tc>
        <w:tc>
          <w:tcPr>
            <w:tcW w:w="932" w:type="dxa"/>
            <w:tcBorders>
              <w:top w:val="single" w:sz="4" w:space="0" w:color="auto"/>
              <w:left w:val="single" w:sz="4" w:space="0" w:color="auto"/>
              <w:bottom w:val="single" w:sz="4" w:space="0" w:color="auto"/>
              <w:right w:val="single" w:sz="4" w:space="0" w:color="auto"/>
            </w:tcBorders>
            <w:hideMark/>
          </w:tcPr>
          <w:p w14:paraId="378C69B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1081" w:type="dxa"/>
            <w:tcBorders>
              <w:top w:val="single" w:sz="4" w:space="0" w:color="auto"/>
              <w:left w:val="single" w:sz="4" w:space="0" w:color="auto"/>
              <w:bottom w:val="single" w:sz="4" w:space="0" w:color="auto"/>
              <w:right w:val="single" w:sz="4" w:space="0" w:color="auto"/>
            </w:tcBorders>
            <w:hideMark/>
          </w:tcPr>
          <w:p w14:paraId="20C1A3F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11</w:t>
            </w:r>
            <w:r>
              <w:rPr>
                <w:rFonts w:cstheme="minorHAnsi"/>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14:paraId="3FBD3EC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200</w:t>
            </w:r>
          </w:p>
        </w:tc>
      </w:tr>
    </w:tbl>
    <w:p w14:paraId="5D54C258" w14:textId="77777777" w:rsidR="00030AF0" w:rsidRDefault="00030AF0" w:rsidP="00030AF0">
      <w:pPr>
        <w:rPr>
          <w:b/>
          <w:bCs/>
        </w:rPr>
      </w:pPr>
    </w:p>
    <w:p w14:paraId="17B09977" w14:textId="779E5B74" w:rsidR="00030AF0" w:rsidRPr="00223F33" w:rsidRDefault="00E26B50" w:rsidP="00030AF0">
      <w:r>
        <w:rPr>
          <w:b/>
          <w:bCs/>
        </w:rPr>
        <w:t>3</w:t>
      </w:r>
      <w:r w:rsidR="00030AF0" w:rsidRPr="00300F64">
        <w:rPr>
          <w:b/>
          <w:bCs/>
        </w:rPr>
        <w:t>00</w:t>
      </w:r>
      <w:r w:rsidR="00030AF0">
        <w:rPr>
          <w:b/>
          <w:bCs/>
        </w:rPr>
        <w:t xml:space="preserve"> HOURS – MASSAGE </w:t>
      </w:r>
      <w:r w:rsidR="00030AF0">
        <w:rPr>
          <w:b/>
          <w:bCs/>
        </w:rPr>
        <w:tab/>
      </w:r>
      <w:r w:rsidR="00030AF0" w:rsidRPr="00300F64">
        <w:t>Two hundred (</w:t>
      </w:r>
      <w:r>
        <w:t>3</w:t>
      </w:r>
      <w:r w:rsidR="00030AF0" w:rsidRPr="00300F64">
        <w:t>00) classroom hours of basic massage theory and practice including, but not limited to, history, benefits, indications, contraindications, demonstration and supervised practice, client assessment/evaluation, soft tissue manipulations including: gliding, kneading, friction, compression, vibration, percussion, stretching, joint movements, draping, positioning, turning, feedback, charting/documentation, proper body mechanics, and self-care.</w:t>
      </w:r>
      <w:r w:rsidR="00030AF0" w:rsidRPr="00300F64">
        <w:rPr>
          <w:b/>
          <w:bCs/>
        </w:rPr>
        <w:t xml:space="preserve"> </w:t>
      </w:r>
      <w:r w:rsidR="00223F33" w:rsidRPr="00223F33">
        <w:t>Intern Clinic</w:t>
      </w:r>
    </w:p>
    <w:p w14:paraId="6CFC287E" w14:textId="2EFAE853" w:rsidR="00030AF0" w:rsidRDefault="00030AF0" w:rsidP="00030AF0">
      <w:r>
        <w:rPr>
          <w:b/>
          <w:bCs/>
        </w:rPr>
        <w:t>Sandra Academy will teach the following course and  topics related to this  massage subject unit</w:t>
      </w:r>
      <w:r w:rsidRPr="0036184C">
        <w:rPr>
          <w:b/>
          <w:bCs/>
        </w:rPr>
        <w:t>:</w:t>
      </w:r>
      <w:r>
        <w:t xml:space="preserve"> </w:t>
      </w:r>
      <w:r w:rsidR="00E26B50">
        <w:t>History,</w:t>
      </w:r>
      <w:r w:rsidR="00223F33">
        <w:t xml:space="preserve"> </w:t>
      </w:r>
      <w:r w:rsidR="00E26B50">
        <w:t>Benefits,</w:t>
      </w:r>
      <w:r w:rsidR="00223F33">
        <w:t xml:space="preserve"> </w:t>
      </w:r>
      <w:r w:rsidRPr="00E6097E">
        <w:t>Historical overview of Massage;</w:t>
      </w:r>
      <w:r>
        <w:t xml:space="preserve"> </w:t>
      </w:r>
      <w:r w:rsidRPr="00E6097E">
        <w:t>Requirements for the Practice of Therapeutic Massage;</w:t>
      </w:r>
      <w:r>
        <w:t xml:space="preserve"> </w:t>
      </w:r>
      <w:r w:rsidRPr="00E6097E">
        <w:t>Effects,</w:t>
      </w:r>
      <w:r>
        <w:t xml:space="preserve"> </w:t>
      </w:r>
      <w:r w:rsidRPr="00E6097E">
        <w:t>Benefits, Indications,</w:t>
      </w:r>
      <w:r>
        <w:t xml:space="preserve"> </w:t>
      </w:r>
      <w:r w:rsidRPr="00E6097E">
        <w:t>and Contraindications of Massage;</w:t>
      </w:r>
      <w:r>
        <w:t xml:space="preserve"> </w:t>
      </w:r>
      <w:r w:rsidRPr="00E6097E">
        <w:t>Equipment and Products; Consultation and</w:t>
      </w:r>
      <w:r>
        <w:t xml:space="preserve"> </w:t>
      </w:r>
      <w:r w:rsidRPr="00E6097E">
        <w:t>Documentation; Classification of Massage Movements; Preparations for the Practitioner;</w:t>
      </w:r>
      <w:r>
        <w:t xml:space="preserve"> </w:t>
      </w:r>
      <w:r w:rsidRPr="00E6097E">
        <w:t>Procedures for Complete Body Massages; Clinical Massage Techniques;</w:t>
      </w:r>
      <w:r>
        <w:t xml:space="preserve"> </w:t>
      </w:r>
      <w:r w:rsidRPr="00E6097E">
        <w:t>Lymph Massage; Therapeutic Procedure;</w:t>
      </w:r>
      <w:r>
        <w:t xml:space="preserve"> </w:t>
      </w:r>
      <w:r w:rsidRPr="00E6097E">
        <w:t>Athletic/Sports Massage;</w:t>
      </w:r>
      <w:r>
        <w:t xml:space="preserve"> </w:t>
      </w:r>
      <w:r w:rsidRPr="00E6097E">
        <w:t>Massage in Medicine; Other Therapeutic Techniques</w:t>
      </w:r>
    </w:p>
    <w:tbl>
      <w:tblPr>
        <w:tblStyle w:val="TableGrid"/>
        <w:tblW w:w="0" w:type="auto"/>
        <w:tblLook w:val="04A0" w:firstRow="1" w:lastRow="0" w:firstColumn="1" w:lastColumn="0" w:noHBand="0" w:noVBand="1"/>
      </w:tblPr>
      <w:tblGrid>
        <w:gridCol w:w="1810"/>
        <w:gridCol w:w="1860"/>
        <w:gridCol w:w="930"/>
        <w:gridCol w:w="885"/>
        <w:gridCol w:w="1601"/>
      </w:tblGrid>
      <w:tr w:rsidR="00030AF0" w:rsidRPr="007F6A28" w14:paraId="1C8BC3E7"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20AA67C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0" w:type="dxa"/>
            <w:tcBorders>
              <w:top w:val="single" w:sz="4" w:space="0" w:color="auto"/>
              <w:left w:val="single" w:sz="4" w:space="0" w:color="auto"/>
              <w:bottom w:val="single" w:sz="4" w:space="0" w:color="auto"/>
              <w:right w:val="single" w:sz="4" w:space="0" w:color="auto"/>
            </w:tcBorders>
            <w:hideMark/>
          </w:tcPr>
          <w:p w14:paraId="445D116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0" w:type="dxa"/>
            <w:tcBorders>
              <w:top w:val="single" w:sz="4" w:space="0" w:color="auto"/>
              <w:left w:val="single" w:sz="4" w:space="0" w:color="auto"/>
              <w:bottom w:val="single" w:sz="4" w:space="0" w:color="auto"/>
              <w:right w:val="single" w:sz="4" w:space="0" w:color="auto"/>
            </w:tcBorders>
            <w:hideMark/>
          </w:tcPr>
          <w:p w14:paraId="4171151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885" w:type="dxa"/>
            <w:tcBorders>
              <w:top w:val="single" w:sz="4" w:space="0" w:color="auto"/>
              <w:left w:val="single" w:sz="4" w:space="0" w:color="auto"/>
              <w:bottom w:val="single" w:sz="4" w:space="0" w:color="auto"/>
              <w:right w:val="single" w:sz="4" w:space="0" w:color="auto"/>
            </w:tcBorders>
            <w:hideMark/>
          </w:tcPr>
          <w:p w14:paraId="2A425B6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1" w:type="dxa"/>
            <w:tcBorders>
              <w:top w:val="single" w:sz="4" w:space="0" w:color="auto"/>
              <w:left w:val="single" w:sz="4" w:space="0" w:color="auto"/>
              <w:bottom w:val="single" w:sz="4" w:space="0" w:color="auto"/>
              <w:right w:val="single" w:sz="4" w:space="0" w:color="auto"/>
            </w:tcBorders>
            <w:hideMark/>
          </w:tcPr>
          <w:p w14:paraId="4EB8A481"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4C7B4E4B"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38E742F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Massage </w:t>
            </w:r>
          </w:p>
        </w:tc>
        <w:tc>
          <w:tcPr>
            <w:tcW w:w="1860" w:type="dxa"/>
            <w:tcBorders>
              <w:top w:val="single" w:sz="4" w:space="0" w:color="auto"/>
              <w:left w:val="single" w:sz="4" w:space="0" w:color="auto"/>
              <w:bottom w:val="single" w:sz="4" w:space="0" w:color="auto"/>
              <w:right w:val="single" w:sz="4" w:space="0" w:color="auto"/>
            </w:tcBorders>
            <w:hideMark/>
          </w:tcPr>
          <w:p w14:paraId="1B01EE75" w14:textId="3C402377" w:rsidR="00030AF0" w:rsidRPr="007F6A28" w:rsidRDefault="00223F33" w:rsidP="0050187C">
            <w:pPr>
              <w:autoSpaceDE w:val="0"/>
              <w:autoSpaceDN w:val="0"/>
              <w:adjustRightInd w:val="0"/>
              <w:rPr>
                <w:rFonts w:cstheme="minorHAnsi"/>
                <w:sz w:val="20"/>
                <w:szCs w:val="20"/>
              </w:rPr>
            </w:pPr>
            <w:r>
              <w:rPr>
                <w:rFonts w:cstheme="minorHAnsi"/>
                <w:sz w:val="20"/>
                <w:szCs w:val="20"/>
              </w:rPr>
              <w:t>110</w:t>
            </w:r>
          </w:p>
        </w:tc>
        <w:tc>
          <w:tcPr>
            <w:tcW w:w="930" w:type="dxa"/>
            <w:tcBorders>
              <w:top w:val="single" w:sz="4" w:space="0" w:color="auto"/>
              <w:left w:val="single" w:sz="4" w:space="0" w:color="auto"/>
              <w:bottom w:val="single" w:sz="4" w:space="0" w:color="auto"/>
              <w:right w:val="single" w:sz="4" w:space="0" w:color="auto"/>
            </w:tcBorders>
            <w:hideMark/>
          </w:tcPr>
          <w:p w14:paraId="3425AC5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40</w:t>
            </w:r>
          </w:p>
        </w:tc>
        <w:tc>
          <w:tcPr>
            <w:tcW w:w="885" w:type="dxa"/>
            <w:tcBorders>
              <w:top w:val="single" w:sz="4" w:space="0" w:color="auto"/>
              <w:left w:val="single" w:sz="4" w:space="0" w:color="auto"/>
              <w:bottom w:val="single" w:sz="4" w:space="0" w:color="auto"/>
              <w:right w:val="single" w:sz="4" w:space="0" w:color="auto"/>
            </w:tcBorders>
            <w:hideMark/>
          </w:tcPr>
          <w:p w14:paraId="2452258F" w14:textId="629F35A6" w:rsidR="00030AF0" w:rsidRPr="007F6A28" w:rsidRDefault="00223F33" w:rsidP="0050187C">
            <w:pPr>
              <w:autoSpaceDE w:val="0"/>
              <w:autoSpaceDN w:val="0"/>
              <w:adjustRightInd w:val="0"/>
              <w:rPr>
                <w:rFonts w:cstheme="minorHAnsi"/>
                <w:sz w:val="20"/>
                <w:szCs w:val="20"/>
              </w:rPr>
            </w:pPr>
            <w:r>
              <w:rPr>
                <w:rFonts w:cstheme="minorHAnsi"/>
                <w:sz w:val="20"/>
                <w:szCs w:val="20"/>
              </w:rPr>
              <w:t>150</w:t>
            </w:r>
          </w:p>
        </w:tc>
        <w:tc>
          <w:tcPr>
            <w:tcW w:w="1601" w:type="dxa"/>
            <w:tcBorders>
              <w:top w:val="single" w:sz="4" w:space="0" w:color="auto"/>
              <w:left w:val="single" w:sz="4" w:space="0" w:color="auto"/>
              <w:bottom w:val="single" w:sz="4" w:space="0" w:color="auto"/>
              <w:right w:val="single" w:sz="4" w:space="0" w:color="auto"/>
            </w:tcBorders>
            <w:hideMark/>
          </w:tcPr>
          <w:p w14:paraId="7E779425" w14:textId="50E2F539" w:rsidR="00030AF0" w:rsidRPr="007F6A28" w:rsidRDefault="00223F33" w:rsidP="0050187C">
            <w:pPr>
              <w:autoSpaceDE w:val="0"/>
              <w:autoSpaceDN w:val="0"/>
              <w:adjustRightInd w:val="0"/>
              <w:rPr>
                <w:rFonts w:cstheme="minorHAnsi"/>
                <w:sz w:val="20"/>
                <w:szCs w:val="20"/>
              </w:rPr>
            </w:pPr>
            <w:r>
              <w:rPr>
                <w:rFonts w:cstheme="minorHAnsi"/>
                <w:sz w:val="20"/>
                <w:szCs w:val="20"/>
              </w:rPr>
              <w:t>3</w:t>
            </w:r>
            <w:r w:rsidR="00030AF0" w:rsidRPr="007F6A28">
              <w:rPr>
                <w:rFonts w:cstheme="minorHAnsi"/>
                <w:sz w:val="20"/>
                <w:szCs w:val="20"/>
              </w:rPr>
              <w:t>00</w:t>
            </w:r>
          </w:p>
        </w:tc>
      </w:tr>
    </w:tbl>
    <w:p w14:paraId="31778104" w14:textId="77777777" w:rsidR="00030AF0" w:rsidRPr="0036184C" w:rsidRDefault="00030AF0" w:rsidP="00030AF0"/>
    <w:p w14:paraId="509D5443" w14:textId="3F2E2C83" w:rsidR="00030AF0" w:rsidRDefault="00223F33" w:rsidP="00030AF0">
      <w:pPr>
        <w:rPr>
          <w:b/>
          <w:bCs/>
        </w:rPr>
      </w:pPr>
      <w:r>
        <w:rPr>
          <w:b/>
          <w:bCs/>
        </w:rPr>
        <w:t>125</w:t>
      </w:r>
      <w:r w:rsidR="00030AF0">
        <w:rPr>
          <w:b/>
          <w:bCs/>
        </w:rPr>
        <w:t xml:space="preserve"> HOURS – RELATED </w:t>
      </w:r>
      <w:r w:rsidR="00030AF0">
        <w:rPr>
          <w:b/>
          <w:bCs/>
        </w:rPr>
        <w:tab/>
      </w:r>
      <w:r w:rsidR="00030AF0" w:rsidRPr="00300F64">
        <w:t>Eighty-five (</w:t>
      </w:r>
      <w:r w:rsidR="00ED4028">
        <w:t>12</w:t>
      </w:r>
      <w:r w:rsidR="00030AF0" w:rsidRPr="00300F64">
        <w:t>5) classroom hours of related subjects including, but not limited to, business standards of practice, communication skills, CPR/First Aid, the Americans with Disabilities Act, referral methods, specialized populations, and specialized and adjunct therapies/</w:t>
      </w:r>
      <w:r>
        <w:t xml:space="preserve">Massage </w:t>
      </w:r>
      <w:r w:rsidR="00030AF0" w:rsidRPr="00300F64">
        <w:t xml:space="preserve">modalities </w:t>
      </w:r>
      <w:r w:rsidRPr="000A5BF2">
        <w:rPr>
          <w:rFonts w:cstheme="minorHAnsi"/>
          <w:color w:val="000000"/>
          <w:bdr w:val="none" w:sz="0" w:space="0" w:color="auto" w:frame="1"/>
        </w:rPr>
        <w:t>such as eastern theory, lymphatic, prenatal, infant, sports, craniosacral and hydrotherapy. This also may include Spa modalities which include but are not limited to: Hot Stone and Cupping</w:t>
      </w:r>
      <w:r w:rsidR="00030AF0" w:rsidRPr="00300F64">
        <w:t>.</w:t>
      </w:r>
      <w:r w:rsidR="00030AF0" w:rsidRPr="00300F64">
        <w:rPr>
          <w:b/>
          <w:bCs/>
        </w:rPr>
        <w:t xml:space="preserve"> </w:t>
      </w:r>
    </w:p>
    <w:tbl>
      <w:tblPr>
        <w:tblStyle w:val="TableGrid"/>
        <w:tblW w:w="9355" w:type="dxa"/>
        <w:tblLook w:val="04A0" w:firstRow="1" w:lastRow="0" w:firstColumn="1" w:lastColumn="0" w:noHBand="0" w:noVBand="1"/>
      </w:tblPr>
      <w:tblGrid>
        <w:gridCol w:w="2155"/>
        <w:gridCol w:w="1260"/>
        <w:gridCol w:w="1530"/>
        <w:gridCol w:w="2430"/>
        <w:gridCol w:w="1980"/>
      </w:tblGrid>
      <w:tr w:rsidR="00030AF0" w:rsidRPr="007F6A28" w14:paraId="40F601A6" w14:textId="77777777" w:rsidTr="0050187C">
        <w:tc>
          <w:tcPr>
            <w:tcW w:w="2155" w:type="dxa"/>
            <w:tcBorders>
              <w:top w:val="single" w:sz="4" w:space="0" w:color="auto"/>
              <w:left w:val="single" w:sz="4" w:space="0" w:color="auto"/>
              <w:bottom w:val="single" w:sz="4" w:space="0" w:color="auto"/>
              <w:right w:val="single" w:sz="4" w:space="0" w:color="auto"/>
            </w:tcBorders>
            <w:hideMark/>
          </w:tcPr>
          <w:p w14:paraId="3EB6781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260" w:type="dxa"/>
            <w:tcBorders>
              <w:top w:val="single" w:sz="4" w:space="0" w:color="auto"/>
              <w:left w:val="single" w:sz="4" w:space="0" w:color="auto"/>
              <w:bottom w:val="single" w:sz="4" w:space="0" w:color="auto"/>
              <w:right w:val="single" w:sz="4" w:space="0" w:color="auto"/>
            </w:tcBorders>
            <w:hideMark/>
          </w:tcPr>
          <w:p w14:paraId="7928E2F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530" w:type="dxa"/>
            <w:tcBorders>
              <w:top w:val="single" w:sz="4" w:space="0" w:color="auto"/>
              <w:left w:val="single" w:sz="4" w:space="0" w:color="auto"/>
              <w:bottom w:val="single" w:sz="4" w:space="0" w:color="auto"/>
              <w:right w:val="single" w:sz="4" w:space="0" w:color="auto"/>
            </w:tcBorders>
            <w:hideMark/>
          </w:tcPr>
          <w:p w14:paraId="3097FFD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2430" w:type="dxa"/>
            <w:tcBorders>
              <w:top w:val="single" w:sz="4" w:space="0" w:color="auto"/>
              <w:left w:val="single" w:sz="4" w:space="0" w:color="auto"/>
              <w:bottom w:val="single" w:sz="4" w:space="0" w:color="auto"/>
              <w:right w:val="single" w:sz="4" w:space="0" w:color="auto"/>
            </w:tcBorders>
          </w:tcPr>
          <w:p w14:paraId="523D9F8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Theory Classroom</w:t>
            </w:r>
          </w:p>
        </w:tc>
        <w:tc>
          <w:tcPr>
            <w:tcW w:w="1980" w:type="dxa"/>
            <w:tcBorders>
              <w:top w:val="single" w:sz="4" w:space="0" w:color="auto"/>
              <w:left w:val="single" w:sz="4" w:space="0" w:color="auto"/>
              <w:bottom w:val="single" w:sz="4" w:space="0" w:color="auto"/>
              <w:right w:val="single" w:sz="4" w:space="0" w:color="auto"/>
            </w:tcBorders>
            <w:hideMark/>
          </w:tcPr>
          <w:p w14:paraId="211F185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76E5A90E" w14:textId="77777777" w:rsidTr="0050187C">
        <w:trPr>
          <w:trHeight w:val="269"/>
        </w:trPr>
        <w:tc>
          <w:tcPr>
            <w:tcW w:w="2155" w:type="dxa"/>
            <w:tcBorders>
              <w:top w:val="single" w:sz="4" w:space="0" w:color="auto"/>
              <w:left w:val="single" w:sz="4" w:space="0" w:color="auto"/>
              <w:bottom w:val="single" w:sz="4" w:space="0" w:color="auto"/>
              <w:right w:val="single" w:sz="4" w:space="0" w:color="auto"/>
            </w:tcBorders>
            <w:hideMark/>
          </w:tcPr>
          <w:p w14:paraId="38AA05B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Related</w:t>
            </w:r>
          </w:p>
        </w:tc>
        <w:tc>
          <w:tcPr>
            <w:tcW w:w="1260" w:type="dxa"/>
            <w:tcBorders>
              <w:top w:val="single" w:sz="4" w:space="0" w:color="auto"/>
              <w:left w:val="single" w:sz="4" w:space="0" w:color="auto"/>
              <w:bottom w:val="single" w:sz="4" w:space="0" w:color="auto"/>
              <w:right w:val="single" w:sz="4" w:space="0" w:color="auto"/>
            </w:tcBorders>
            <w:hideMark/>
          </w:tcPr>
          <w:p w14:paraId="6DA8F63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w:t>
            </w:r>
            <w:r>
              <w:rPr>
                <w:rFonts w:cstheme="minorHAnsi"/>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05FBA967" w14:textId="28124659" w:rsidR="00030AF0" w:rsidRPr="007F6A28" w:rsidRDefault="00223F33" w:rsidP="0050187C">
            <w:pPr>
              <w:autoSpaceDE w:val="0"/>
              <w:autoSpaceDN w:val="0"/>
              <w:adjustRightInd w:val="0"/>
              <w:rPr>
                <w:rFonts w:cstheme="minorHAnsi"/>
                <w:sz w:val="20"/>
                <w:szCs w:val="20"/>
              </w:rPr>
            </w:pPr>
            <w:r>
              <w:rPr>
                <w:rFonts w:cstheme="minorHAnsi"/>
                <w:sz w:val="20"/>
                <w:szCs w:val="20"/>
              </w:rPr>
              <w:t>60</w:t>
            </w:r>
          </w:p>
        </w:tc>
        <w:tc>
          <w:tcPr>
            <w:tcW w:w="2430" w:type="dxa"/>
            <w:tcBorders>
              <w:top w:val="single" w:sz="4" w:space="0" w:color="auto"/>
              <w:left w:val="single" w:sz="4" w:space="0" w:color="auto"/>
              <w:bottom w:val="single" w:sz="4" w:space="0" w:color="auto"/>
              <w:right w:val="single" w:sz="4" w:space="0" w:color="auto"/>
            </w:tcBorders>
          </w:tcPr>
          <w:p w14:paraId="229E9815" w14:textId="2E197F62" w:rsidR="00030AF0" w:rsidRPr="007F6A28" w:rsidRDefault="00223F33" w:rsidP="0050187C">
            <w:pPr>
              <w:autoSpaceDE w:val="0"/>
              <w:autoSpaceDN w:val="0"/>
              <w:adjustRightInd w:val="0"/>
              <w:rPr>
                <w:rFonts w:cstheme="minorHAnsi"/>
                <w:sz w:val="20"/>
                <w:szCs w:val="20"/>
              </w:rPr>
            </w:pPr>
            <w:r>
              <w:rPr>
                <w:rFonts w:cstheme="minorHAnsi"/>
                <w:sz w:val="20"/>
                <w:szCs w:val="20"/>
              </w:rPr>
              <w:t>55</w:t>
            </w:r>
          </w:p>
        </w:tc>
        <w:tc>
          <w:tcPr>
            <w:tcW w:w="1980" w:type="dxa"/>
            <w:tcBorders>
              <w:top w:val="single" w:sz="4" w:space="0" w:color="auto"/>
              <w:left w:val="single" w:sz="4" w:space="0" w:color="auto"/>
              <w:bottom w:val="single" w:sz="4" w:space="0" w:color="auto"/>
              <w:right w:val="single" w:sz="4" w:space="0" w:color="auto"/>
            </w:tcBorders>
            <w:hideMark/>
          </w:tcPr>
          <w:p w14:paraId="393D11EE" w14:textId="39B000AD" w:rsidR="00030AF0" w:rsidRPr="007F6A28" w:rsidRDefault="00223F33" w:rsidP="0050187C">
            <w:pPr>
              <w:autoSpaceDE w:val="0"/>
              <w:autoSpaceDN w:val="0"/>
              <w:adjustRightInd w:val="0"/>
              <w:rPr>
                <w:rFonts w:cstheme="minorHAnsi"/>
                <w:sz w:val="20"/>
                <w:szCs w:val="20"/>
              </w:rPr>
            </w:pPr>
            <w:r>
              <w:rPr>
                <w:rFonts w:cstheme="minorHAnsi"/>
                <w:sz w:val="20"/>
                <w:szCs w:val="20"/>
              </w:rPr>
              <w:t>125</w:t>
            </w:r>
          </w:p>
        </w:tc>
      </w:tr>
    </w:tbl>
    <w:p w14:paraId="639376DE" w14:textId="77777777" w:rsidR="00030AF0" w:rsidRDefault="00030AF0" w:rsidP="00030AF0">
      <w:pPr>
        <w:rPr>
          <w:b/>
          <w:bCs/>
        </w:rPr>
      </w:pPr>
    </w:p>
    <w:p w14:paraId="2B441B5C" w14:textId="77777777" w:rsidR="00030AF0" w:rsidRPr="00E6097E" w:rsidRDefault="00030AF0" w:rsidP="00030AF0">
      <w:r>
        <w:rPr>
          <w:b/>
          <w:bCs/>
        </w:rPr>
        <w:lastRenderedPageBreak/>
        <w:t>Sandra Academy will teach the following courses and topics related to this related subject unit</w:t>
      </w:r>
      <w:r w:rsidRPr="0036184C">
        <w:rPr>
          <w:b/>
          <w:bCs/>
        </w:rPr>
        <w:t>:</w:t>
      </w:r>
      <w:r>
        <w:t xml:space="preserve"> </w:t>
      </w:r>
      <w:r w:rsidRPr="00E6097E">
        <w:t>Business Practices,</w:t>
      </w:r>
      <w:r>
        <w:t xml:space="preserve"> </w:t>
      </w:r>
      <w:r w:rsidRPr="00E6097E">
        <w:t>Cold, Heat, and Hydrotherapies;</w:t>
      </w:r>
      <w:r>
        <w:t xml:space="preserve"> </w:t>
      </w:r>
      <w:r w:rsidRPr="00E6097E">
        <w:t>Massage in the Spa Settings by Steve Capellini;</w:t>
      </w:r>
      <w:r>
        <w:t xml:space="preserve"> </w:t>
      </w:r>
      <w:r w:rsidRPr="00E6097E">
        <w:t>Massage for Special Populations</w:t>
      </w:r>
    </w:p>
    <w:p w14:paraId="6EDA63CC" w14:textId="14C7B4A0" w:rsidR="00030AF0" w:rsidRDefault="00223F33" w:rsidP="00030AF0">
      <w:pPr>
        <w:rPr>
          <w:b/>
          <w:bCs/>
        </w:rPr>
      </w:pPr>
      <w:r>
        <w:rPr>
          <w:b/>
          <w:bCs/>
        </w:rPr>
        <w:t>2</w:t>
      </w:r>
      <w:r w:rsidR="00030AF0" w:rsidRPr="00300F64">
        <w:rPr>
          <w:b/>
          <w:bCs/>
        </w:rPr>
        <w:t>0</w:t>
      </w:r>
      <w:r w:rsidR="00030AF0">
        <w:rPr>
          <w:b/>
          <w:bCs/>
        </w:rPr>
        <w:t xml:space="preserve"> HOURS - ETHICS</w:t>
      </w:r>
      <w:r w:rsidR="00030AF0">
        <w:rPr>
          <w:b/>
          <w:bCs/>
        </w:rPr>
        <w:tab/>
      </w:r>
      <w:r w:rsidR="00030AF0" w:rsidRPr="00300F64">
        <w:t>Ten (</w:t>
      </w:r>
      <w:r>
        <w:t>2</w:t>
      </w:r>
      <w:r w:rsidR="00030AF0" w:rsidRPr="00300F64">
        <w:t>0) hours of ethics instruction.</w:t>
      </w:r>
      <w:r w:rsidR="00030AF0" w:rsidRPr="00300F64">
        <w:rPr>
          <w:b/>
          <w:bCs/>
        </w:rPr>
        <w:t xml:space="preserve"> </w:t>
      </w:r>
    </w:p>
    <w:p w14:paraId="4B337EF9" w14:textId="77777777" w:rsidR="00030AF0" w:rsidRPr="00E6097E" w:rsidRDefault="00030AF0" w:rsidP="00030AF0">
      <w:r>
        <w:rPr>
          <w:b/>
          <w:bCs/>
        </w:rPr>
        <w:t>Sandra Academy will teach the following course and topics related to this ethics subject unit</w:t>
      </w:r>
      <w:r w:rsidRPr="0036184C">
        <w:rPr>
          <w:b/>
          <w:bCs/>
        </w:rPr>
        <w:t>:</w:t>
      </w:r>
      <w:r>
        <w:t xml:space="preserve"> </w:t>
      </w:r>
      <w:r w:rsidRPr="00E6097E">
        <w:t>Professional Ethics for Massage Practitioners</w:t>
      </w:r>
    </w:p>
    <w:p w14:paraId="119AE5A9" w14:textId="77777777" w:rsidR="00030AF0" w:rsidRPr="00E6097E" w:rsidRDefault="00030AF0" w:rsidP="00030AF0">
      <w:pPr>
        <w:rPr>
          <w:b/>
          <w:bCs/>
        </w:rPr>
      </w:pPr>
      <w:r w:rsidRPr="00300F64">
        <w:rPr>
          <w:b/>
          <w:bCs/>
        </w:rPr>
        <w:t>5</w:t>
      </w:r>
      <w:r>
        <w:rPr>
          <w:b/>
          <w:bCs/>
        </w:rPr>
        <w:t xml:space="preserve"> HOURS – LAW </w:t>
      </w:r>
      <w:r>
        <w:rPr>
          <w:b/>
          <w:bCs/>
        </w:rPr>
        <w:tab/>
      </w:r>
      <w:r w:rsidRPr="00300F64">
        <w:t>Five (5) hours regarding Tennessee massage statutes and regulations.</w:t>
      </w:r>
      <w:r w:rsidRPr="00300F64">
        <w:rPr>
          <w:b/>
          <w:bCs/>
        </w:rPr>
        <w:t xml:space="preserve"> </w:t>
      </w:r>
    </w:p>
    <w:p w14:paraId="7E6937A4" w14:textId="77777777" w:rsidR="00030AF0" w:rsidRPr="00300F64" w:rsidRDefault="00030AF0" w:rsidP="00030AF0">
      <w:r w:rsidRPr="00300F64">
        <w:t>The program shall ensure that each graduating class shall have received a minimum of two (2) hours classroom presentation prior to graduation by the impaired professional assistance program contracted by the Board.</w:t>
      </w:r>
    </w:p>
    <w:p w14:paraId="25889813" w14:textId="77777777" w:rsidR="00030AF0" w:rsidRDefault="00030AF0" w:rsidP="00030AF0">
      <w:r w:rsidRPr="00300F64">
        <w:t>Both the program and the impaired GENERAL RULES GOVERNING MASSAGE THERAPY CHAPTER 0870-02 EDUCATIONAL PROGRAMS (Rule 0870-02-.02, continued) August, 2017 (Revised) 3 professional assistance program shall each maintain documentation of each presentation reflecting the date, time and attendance of the presentation and shall make such documentation available upon request by the Board. Failure to comply with this provision may subject the program to withdrawal of program approval.</w:t>
      </w:r>
    </w:p>
    <w:tbl>
      <w:tblPr>
        <w:tblStyle w:val="TableGrid"/>
        <w:tblW w:w="0" w:type="auto"/>
        <w:tblLook w:val="04A0" w:firstRow="1" w:lastRow="0" w:firstColumn="1" w:lastColumn="0" w:noHBand="0" w:noVBand="1"/>
      </w:tblPr>
      <w:tblGrid>
        <w:gridCol w:w="1786"/>
        <w:gridCol w:w="1864"/>
        <w:gridCol w:w="932"/>
        <w:gridCol w:w="993"/>
        <w:gridCol w:w="1606"/>
      </w:tblGrid>
      <w:tr w:rsidR="00030AF0" w:rsidRPr="007F6A28" w14:paraId="2CCD39BA"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043ED05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78CC7A37"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5779888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993" w:type="dxa"/>
            <w:tcBorders>
              <w:top w:val="single" w:sz="4" w:space="0" w:color="auto"/>
              <w:left w:val="single" w:sz="4" w:space="0" w:color="auto"/>
              <w:bottom w:val="single" w:sz="4" w:space="0" w:color="auto"/>
              <w:right w:val="single" w:sz="4" w:space="0" w:color="auto"/>
            </w:tcBorders>
            <w:hideMark/>
          </w:tcPr>
          <w:p w14:paraId="6C77FA0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51BF23C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2D2410EF"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582C6EA2"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Law </w:t>
            </w:r>
          </w:p>
        </w:tc>
        <w:tc>
          <w:tcPr>
            <w:tcW w:w="1864" w:type="dxa"/>
            <w:tcBorders>
              <w:top w:val="single" w:sz="4" w:space="0" w:color="auto"/>
              <w:left w:val="single" w:sz="4" w:space="0" w:color="auto"/>
              <w:bottom w:val="single" w:sz="4" w:space="0" w:color="auto"/>
              <w:right w:val="single" w:sz="4" w:space="0" w:color="auto"/>
            </w:tcBorders>
            <w:hideMark/>
          </w:tcPr>
          <w:p w14:paraId="3B9D236E"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932" w:type="dxa"/>
            <w:tcBorders>
              <w:top w:val="single" w:sz="4" w:space="0" w:color="auto"/>
              <w:left w:val="single" w:sz="4" w:space="0" w:color="auto"/>
              <w:bottom w:val="single" w:sz="4" w:space="0" w:color="auto"/>
              <w:right w:val="single" w:sz="4" w:space="0" w:color="auto"/>
            </w:tcBorders>
            <w:hideMark/>
          </w:tcPr>
          <w:p w14:paraId="1664FFFD"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14:paraId="3BBD5C4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1606" w:type="dxa"/>
            <w:tcBorders>
              <w:top w:val="single" w:sz="4" w:space="0" w:color="auto"/>
              <w:left w:val="single" w:sz="4" w:space="0" w:color="auto"/>
              <w:bottom w:val="single" w:sz="4" w:space="0" w:color="auto"/>
              <w:right w:val="single" w:sz="4" w:space="0" w:color="auto"/>
            </w:tcBorders>
            <w:hideMark/>
          </w:tcPr>
          <w:p w14:paraId="6A89378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5</w:t>
            </w:r>
          </w:p>
        </w:tc>
      </w:tr>
    </w:tbl>
    <w:p w14:paraId="5BAA60F6" w14:textId="77777777" w:rsidR="00030AF0" w:rsidRDefault="00030AF0" w:rsidP="00030AF0">
      <w:pPr>
        <w:rPr>
          <w:b/>
          <w:bCs/>
        </w:rPr>
      </w:pPr>
    </w:p>
    <w:p w14:paraId="280106AB" w14:textId="77777777" w:rsidR="00030AF0" w:rsidRPr="00E6097E" w:rsidRDefault="00030AF0" w:rsidP="00030AF0"/>
    <w:p w14:paraId="4A699BF9" w14:textId="03B9C2FF" w:rsidR="00030AF0" w:rsidRDefault="00D80FA8" w:rsidP="00030AF0">
      <w:pPr>
        <w:rPr>
          <w:b/>
          <w:bCs/>
        </w:rPr>
      </w:pPr>
      <w:bookmarkStart w:id="50" w:name="_Hlk175140853"/>
      <w:r>
        <w:rPr>
          <w:b/>
          <w:bCs/>
        </w:rPr>
        <w:t>6</w:t>
      </w:r>
      <w:r w:rsidR="00030AF0">
        <w:rPr>
          <w:b/>
          <w:bCs/>
        </w:rPr>
        <w:t>50 TOTAL HOURS</w:t>
      </w:r>
    </w:p>
    <w:tbl>
      <w:tblPr>
        <w:tblStyle w:val="TableGrid"/>
        <w:tblpPr w:leftFromText="180" w:rightFromText="180" w:vertAnchor="text" w:horzAnchor="margin" w:tblpY="10"/>
        <w:tblW w:w="0" w:type="auto"/>
        <w:tblLook w:val="04A0" w:firstRow="1" w:lastRow="0" w:firstColumn="1" w:lastColumn="0" w:noHBand="0" w:noVBand="1"/>
      </w:tblPr>
      <w:tblGrid>
        <w:gridCol w:w="1803"/>
        <w:gridCol w:w="1849"/>
        <w:gridCol w:w="927"/>
        <w:gridCol w:w="1086"/>
        <w:gridCol w:w="1603"/>
      </w:tblGrid>
      <w:tr w:rsidR="00030AF0" w:rsidRPr="007F6A28" w14:paraId="2672368F" w14:textId="77777777" w:rsidTr="00D80FA8">
        <w:trPr>
          <w:trHeight w:val="350"/>
        </w:trPr>
        <w:tc>
          <w:tcPr>
            <w:tcW w:w="1803" w:type="dxa"/>
            <w:tcBorders>
              <w:top w:val="single" w:sz="4" w:space="0" w:color="auto"/>
              <w:left w:val="single" w:sz="4" w:space="0" w:color="auto"/>
              <w:bottom w:val="single" w:sz="4" w:space="0" w:color="auto"/>
              <w:right w:val="single" w:sz="4" w:space="0" w:color="auto"/>
            </w:tcBorders>
            <w:hideMark/>
          </w:tcPr>
          <w:p w14:paraId="50916EBB" w14:textId="77777777" w:rsidR="00030AF0" w:rsidRPr="008D1848" w:rsidRDefault="00030AF0" w:rsidP="0050187C">
            <w:pPr>
              <w:autoSpaceDE w:val="0"/>
              <w:autoSpaceDN w:val="0"/>
              <w:adjustRightInd w:val="0"/>
              <w:rPr>
                <w:rFonts w:cstheme="minorHAnsi"/>
                <w:sz w:val="18"/>
                <w:szCs w:val="18"/>
              </w:rPr>
            </w:pPr>
            <w:bookmarkStart w:id="51" w:name="_Hlk89162864"/>
            <w:r w:rsidRPr="008D1848">
              <w:rPr>
                <w:rFonts w:cstheme="minorHAnsi"/>
                <w:sz w:val="18"/>
                <w:szCs w:val="18"/>
              </w:rPr>
              <w:t>Subject Units</w:t>
            </w:r>
          </w:p>
        </w:tc>
        <w:tc>
          <w:tcPr>
            <w:tcW w:w="1849" w:type="dxa"/>
            <w:tcBorders>
              <w:top w:val="single" w:sz="4" w:space="0" w:color="auto"/>
              <w:left w:val="single" w:sz="4" w:space="0" w:color="auto"/>
              <w:bottom w:val="single" w:sz="4" w:space="0" w:color="auto"/>
              <w:right w:val="single" w:sz="4" w:space="0" w:color="auto"/>
            </w:tcBorders>
            <w:hideMark/>
          </w:tcPr>
          <w:p w14:paraId="7651DC83"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Theory Classroom</w:t>
            </w:r>
          </w:p>
        </w:tc>
        <w:tc>
          <w:tcPr>
            <w:tcW w:w="927" w:type="dxa"/>
            <w:tcBorders>
              <w:top w:val="single" w:sz="4" w:space="0" w:color="auto"/>
              <w:left w:val="single" w:sz="4" w:space="0" w:color="auto"/>
              <w:bottom w:val="single" w:sz="4" w:space="0" w:color="auto"/>
              <w:right w:val="single" w:sz="4" w:space="0" w:color="auto"/>
            </w:tcBorders>
            <w:hideMark/>
          </w:tcPr>
          <w:p w14:paraId="3D8592F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LAB</w:t>
            </w:r>
          </w:p>
        </w:tc>
        <w:tc>
          <w:tcPr>
            <w:tcW w:w="1086" w:type="dxa"/>
            <w:tcBorders>
              <w:top w:val="single" w:sz="4" w:space="0" w:color="auto"/>
              <w:left w:val="single" w:sz="4" w:space="0" w:color="auto"/>
              <w:bottom w:val="single" w:sz="4" w:space="0" w:color="auto"/>
              <w:right w:val="single" w:sz="4" w:space="0" w:color="auto"/>
            </w:tcBorders>
            <w:hideMark/>
          </w:tcPr>
          <w:p w14:paraId="4863CD7F"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Clinic                </w:t>
            </w:r>
          </w:p>
        </w:tc>
        <w:tc>
          <w:tcPr>
            <w:tcW w:w="1603" w:type="dxa"/>
            <w:tcBorders>
              <w:top w:val="single" w:sz="4" w:space="0" w:color="auto"/>
              <w:left w:val="single" w:sz="4" w:space="0" w:color="auto"/>
              <w:bottom w:val="single" w:sz="4" w:space="0" w:color="auto"/>
              <w:right w:val="single" w:sz="4" w:space="0" w:color="auto"/>
            </w:tcBorders>
            <w:hideMark/>
          </w:tcPr>
          <w:p w14:paraId="37CF4AB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w:t>
            </w:r>
          </w:p>
        </w:tc>
      </w:tr>
      <w:tr w:rsidR="00030AF0" w:rsidRPr="007F6A28" w14:paraId="51BC3599"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06A3CAE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Science </w:t>
            </w:r>
          </w:p>
        </w:tc>
        <w:tc>
          <w:tcPr>
            <w:tcW w:w="1849" w:type="dxa"/>
            <w:tcBorders>
              <w:top w:val="single" w:sz="4" w:space="0" w:color="auto"/>
              <w:left w:val="single" w:sz="4" w:space="0" w:color="auto"/>
              <w:bottom w:val="single" w:sz="4" w:space="0" w:color="auto"/>
              <w:right w:val="single" w:sz="4" w:space="0" w:color="auto"/>
            </w:tcBorders>
            <w:hideMark/>
          </w:tcPr>
          <w:p w14:paraId="54AB567B"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80</w:t>
            </w:r>
          </w:p>
        </w:tc>
        <w:tc>
          <w:tcPr>
            <w:tcW w:w="927" w:type="dxa"/>
            <w:tcBorders>
              <w:top w:val="single" w:sz="4" w:space="0" w:color="auto"/>
              <w:left w:val="single" w:sz="4" w:space="0" w:color="auto"/>
              <w:bottom w:val="single" w:sz="4" w:space="0" w:color="auto"/>
              <w:right w:val="single" w:sz="4" w:space="0" w:color="auto"/>
            </w:tcBorders>
            <w:hideMark/>
          </w:tcPr>
          <w:p w14:paraId="4C219BBA"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5</w:t>
            </w:r>
          </w:p>
        </w:tc>
        <w:tc>
          <w:tcPr>
            <w:tcW w:w="1086" w:type="dxa"/>
            <w:tcBorders>
              <w:top w:val="single" w:sz="4" w:space="0" w:color="auto"/>
              <w:left w:val="single" w:sz="4" w:space="0" w:color="auto"/>
              <w:bottom w:val="single" w:sz="4" w:space="0" w:color="auto"/>
              <w:right w:val="single" w:sz="4" w:space="0" w:color="auto"/>
            </w:tcBorders>
            <w:hideMark/>
          </w:tcPr>
          <w:p w14:paraId="40600FC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11</w:t>
            </w:r>
            <w:r>
              <w:rPr>
                <w:rFonts w:cstheme="minorHAnsi"/>
                <w:sz w:val="18"/>
                <w:szCs w:val="18"/>
              </w:rPr>
              <w:t>5</w:t>
            </w:r>
          </w:p>
        </w:tc>
        <w:tc>
          <w:tcPr>
            <w:tcW w:w="1603" w:type="dxa"/>
            <w:tcBorders>
              <w:top w:val="single" w:sz="4" w:space="0" w:color="auto"/>
              <w:left w:val="single" w:sz="4" w:space="0" w:color="auto"/>
              <w:bottom w:val="single" w:sz="4" w:space="0" w:color="auto"/>
              <w:right w:val="single" w:sz="4" w:space="0" w:color="auto"/>
            </w:tcBorders>
            <w:hideMark/>
          </w:tcPr>
          <w:p w14:paraId="4049292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200</w:t>
            </w:r>
          </w:p>
        </w:tc>
      </w:tr>
      <w:tr w:rsidR="00030AF0" w:rsidRPr="007F6A28" w14:paraId="68999EA5"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C61218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Massage </w:t>
            </w:r>
          </w:p>
        </w:tc>
        <w:tc>
          <w:tcPr>
            <w:tcW w:w="1849" w:type="dxa"/>
            <w:tcBorders>
              <w:top w:val="single" w:sz="4" w:space="0" w:color="auto"/>
              <w:left w:val="single" w:sz="4" w:space="0" w:color="auto"/>
              <w:bottom w:val="single" w:sz="4" w:space="0" w:color="auto"/>
              <w:right w:val="single" w:sz="4" w:space="0" w:color="auto"/>
            </w:tcBorders>
            <w:hideMark/>
          </w:tcPr>
          <w:p w14:paraId="754FDD94" w14:textId="04279577" w:rsidR="00030AF0" w:rsidRPr="008D1848" w:rsidRDefault="00D80FA8" w:rsidP="0050187C">
            <w:pPr>
              <w:autoSpaceDE w:val="0"/>
              <w:autoSpaceDN w:val="0"/>
              <w:adjustRightInd w:val="0"/>
              <w:rPr>
                <w:rFonts w:cstheme="minorHAnsi"/>
                <w:sz w:val="18"/>
                <w:szCs w:val="18"/>
              </w:rPr>
            </w:pPr>
            <w:r>
              <w:rPr>
                <w:rFonts w:cstheme="minorHAnsi"/>
                <w:sz w:val="18"/>
                <w:szCs w:val="18"/>
              </w:rPr>
              <w:t>11</w:t>
            </w:r>
            <w:r w:rsidR="00030AF0">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13F4770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40</w:t>
            </w:r>
          </w:p>
        </w:tc>
        <w:tc>
          <w:tcPr>
            <w:tcW w:w="1086" w:type="dxa"/>
            <w:tcBorders>
              <w:top w:val="single" w:sz="4" w:space="0" w:color="auto"/>
              <w:left w:val="single" w:sz="4" w:space="0" w:color="auto"/>
              <w:bottom w:val="single" w:sz="4" w:space="0" w:color="auto"/>
              <w:right w:val="single" w:sz="4" w:space="0" w:color="auto"/>
            </w:tcBorders>
            <w:hideMark/>
          </w:tcPr>
          <w:p w14:paraId="2487B9A3" w14:textId="2484566E" w:rsidR="00030AF0" w:rsidRPr="008D1848" w:rsidRDefault="00030AF0" w:rsidP="0050187C">
            <w:pPr>
              <w:autoSpaceDE w:val="0"/>
              <w:autoSpaceDN w:val="0"/>
              <w:adjustRightInd w:val="0"/>
              <w:rPr>
                <w:rFonts w:cstheme="minorHAnsi"/>
                <w:sz w:val="18"/>
                <w:szCs w:val="18"/>
              </w:rPr>
            </w:pPr>
            <w:r>
              <w:rPr>
                <w:rFonts w:cstheme="minorHAnsi"/>
                <w:sz w:val="18"/>
                <w:szCs w:val="18"/>
              </w:rPr>
              <w:t>1</w:t>
            </w:r>
            <w:r w:rsidR="00D80FA8">
              <w:rPr>
                <w:rFonts w:cstheme="minorHAnsi"/>
                <w:sz w:val="18"/>
                <w:szCs w:val="18"/>
              </w:rPr>
              <w:t>5</w:t>
            </w:r>
            <w:r>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05E9777D" w14:textId="5C146A8C" w:rsidR="00030AF0" w:rsidRPr="008D1848" w:rsidRDefault="00D80FA8" w:rsidP="0050187C">
            <w:pPr>
              <w:autoSpaceDE w:val="0"/>
              <w:autoSpaceDN w:val="0"/>
              <w:adjustRightInd w:val="0"/>
              <w:rPr>
                <w:rFonts w:cstheme="minorHAnsi"/>
                <w:sz w:val="18"/>
                <w:szCs w:val="18"/>
              </w:rPr>
            </w:pPr>
            <w:r>
              <w:rPr>
                <w:rFonts w:cstheme="minorHAnsi"/>
                <w:sz w:val="18"/>
                <w:szCs w:val="18"/>
              </w:rPr>
              <w:t>3</w:t>
            </w:r>
            <w:r w:rsidR="00030AF0" w:rsidRPr="008D1848">
              <w:rPr>
                <w:rFonts w:cstheme="minorHAnsi"/>
                <w:sz w:val="18"/>
                <w:szCs w:val="18"/>
              </w:rPr>
              <w:t>00</w:t>
            </w:r>
          </w:p>
        </w:tc>
      </w:tr>
      <w:tr w:rsidR="00030AF0" w:rsidRPr="007F6A28" w14:paraId="22304C2E" w14:textId="77777777" w:rsidTr="00D80FA8">
        <w:trPr>
          <w:trHeight w:val="203"/>
        </w:trPr>
        <w:tc>
          <w:tcPr>
            <w:tcW w:w="1803" w:type="dxa"/>
            <w:tcBorders>
              <w:top w:val="single" w:sz="4" w:space="0" w:color="auto"/>
              <w:left w:val="single" w:sz="4" w:space="0" w:color="auto"/>
              <w:bottom w:val="single" w:sz="4" w:space="0" w:color="auto"/>
              <w:right w:val="single" w:sz="4" w:space="0" w:color="auto"/>
            </w:tcBorders>
            <w:hideMark/>
          </w:tcPr>
          <w:p w14:paraId="68680E89"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Related</w:t>
            </w:r>
          </w:p>
        </w:tc>
        <w:tc>
          <w:tcPr>
            <w:tcW w:w="1849" w:type="dxa"/>
            <w:tcBorders>
              <w:top w:val="single" w:sz="4" w:space="0" w:color="auto"/>
              <w:left w:val="single" w:sz="4" w:space="0" w:color="auto"/>
              <w:bottom w:val="single" w:sz="4" w:space="0" w:color="auto"/>
              <w:right w:val="single" w:sz="4" w:space="0" w:color="auto"/>
            </w:tcBorders>
            <w:hideMark/>
          </w:tcPr>
          <w:p w14:paraId="7B027B80" w14:textId="69B1DF41" w:rsidR="00030AF0" w:rsidRPr="008D1848" w:rsidRDefault="00D80FA8" w:rsidP="0050187C">
            <w:pPr>
              <w:autoSpaceDE w:val="0"/>
              <w:autoSpaceDN w:val="0"/>
              <w:adjustRightInd w:val="0"/>
              <w:rPr>
                <w:rFonts w:cstheme="minorHAnsi"/>
                <w:sz w:val="18"/>
                <w:szCs w:val="18"/>
              </w:rPr>
            </w:pPr>
            <w:r>
              <w:rPr>
                <w:rFonts w:cstheme="minorHAnsi"/>
                <w:sz w:val="18"/>
                <w:szCs w:val="18"/>
              </w:rPr>
              <w:t>1</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2948E69F" w14:textId="59EC2FF0"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6CC424D2" w14:textId="46BB2D65" w:rsidR="00030AF0" w:rsidRPr="008D1848" w:rsidRDefault="00D80FA8" w:rsidP="0050187C">
            <w:pPr>
              <w:autoSpaceDE w:val="0"/>
              <w:autoSpaceDN w:val="0"/>
              <w:adjustRightInd w:val="0"/>
              <w:rPr>
                <w:rFonts w:cstheme="minorHAnsi"/>
                <w:sz w:val="18"/>
                <w:szCs w:val="18"/>
              </w:rPr>
            </w:pPr>
            <w:r>
              <w:rPr>
                <w:rFonts w:cstheme="minorHAnsi"/>
                <w:sz w:val="18"/>
                <w:szCs w:val="18"/>
              </w:rPr>
              <w:t>55</w:t>
            </w:r>
          </w:p>
        </w:tc>
        <w:tc>
          <w:tcPr>
            <w:tcW w:w="1603" w:type="dxa"/>
            <w:tcBorders>
              <w:top w:val="single" w:sz="4" w:space="0" w:color="auto"/>
              <w:left w:val="single" w:sz="4" w:space="0" w:color="auto"/>
              <w:bottom w:val="single" w:sz="4" w:space="0" w:color="auto"/>
              <w:right w:val="single" w:sz="4" w:space="0" w:color="auto"/>
            </w:tcBorders>
            <w:hideMark/>
          </w:tcPr>
          <w:p w14:paraId="3BC57BEF" w14:textId="7E6659A8" w:rsidR="00030AF0" w:rsidRPr="008D1848" w:rsidRDefault="00D80FA8" w:rsidP="0050187C">
            <w:pPr>
              <w:autoSpaceDE w:val="0"/>
              <w:autoSpaceDN w:val="0"/>
              <w:adjustRightInd w:val="0"/>
              <w:rPr>
                <w:rFonts w:cstheme="minorHAnsi"/>
                <w:sz w:val="18"/>
                <w:szCs w:val="18"/>
              </w:rPr>
            </w:pPr>
            <w:r>
              <w:rPr>
                <w:rFonts w:cstheme="minorHAnsi"/>
                <w:sz w:val="18"/>
                <w:szCs w:val="18"/>
              </w:rPr>
              <w:t>125</w:t>
            </w:r>
          </w:p>
        </w:tc>
      </w:tr>
      <w:tr w:rsidR="00030AF0" w:rsidRPr="007F6A28" w14:paraId="4E20CE0B"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1E737B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Ethics</w:t>
            </w:r>
          </w:p>
        </w:tc>
        <w:tc>
          <w:tcPr>
            <w:tcW w:w="1849" w:type="dxa"/>
            <w:tcBorders>
              <w:top w:val="single" w:sz="4" w:space="0" w:color="auto"/>
              <w:left w:val="single" w:sz="4" w:space="0" w:color="auto"/>
              <w:bottom w:val="single" w:sz="4" w:space="0" w:color="auto"/>
              <w:right w:val="single" w:sz="4" w:space="0" w:color="auto"/>
            </w:tcBorders>
            <w:hideMark/>
          </w:tcPr>
          <w:p w14:paraId="0E510109" w14:textId="000497E8"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54A1676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4F097A1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399CC43B" w14:textId="165017DA"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r>
      <w:tr w:rsidR="00030AF0" w:rsidRPr="007F6A28" w14:paraId="618F9C33"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5B8D683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Law </w:t>
            </w:r>
          </w:p>
        </w:tc>
        <w:tc>
          <w:tcPr>
            <w:tcW w:w="1849" w:type="dxa"/>
            <w:tcBorders>
              <w:top w:val="single" w:sz="4" w:space="0" w:color="auto"/>
              <w:left w:val="single" w:sz="4" w:space="0" w:color="auto"/>
              <w:bottom w:val="single" w:sz="4" w:space="0" w:color="auto"/>
              <w:right w:val="single" w:sz="4" w:space="0" w:color="auto"/>
            </w:tcBorders>
            <w:hideMark/>
          </w:tcPr>
          <w:p w14:paraId="5AE304BA" w14:textId="396B5A2E"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c>
          <w:tcPr>
            <w:tcW w:w="927" w:type="dxa"/>
            <w:tcBorders>
              <w:top w:val="single" w:sz="4" w:space="0" w:color="auto"/>
              <w:left w:val="single" w:sz="4" w:space="0" w:color="auto"/>
              <w:bottom w:val="single" w:sz="4" w:space="0" w:color="auto"/>
              <w:right w:val="single" w:sz="4" w:space="0" w:color="auto"/>
            </w:tcBorders>
            <w:hideMark/>
          </w:tcPr>
          <w:p w14:paraId="5239471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7A69DA74"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49EE99D0" w14:textId="636385C7"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r>
      <w:tr w:rsidR="00030AF0" w:rsidRPr="007F6A28" w14:paraId="32ABF90B" w14:textId="77777777" w:rsidTr="00D80FA8">
        <w:trPr>
          <w:trHeight w:val="71"/>
        </w:trPr>
        <w:tc>
          <w:tcPr>
            <w:tcW w:w="1803" w:type="dxa"/>
            <w:tcBorders>
              <w:top w:val="single" w:sz="4" w:space="0" w:color="auto"/>
              <w:left w:val="single" w:sz="4" w:space="0" w:color="auto"/>
              <w:bottom w:val="single" w:sz="4" w:space="0" w:color="auto"/>
              <w:right w:val="single" w:sz="4" w:space="0" w:color="auto"/>
            </w:tcBorders>
            <w:hideMark/>
          </w:tcPr>
          <w:p w14:paraId="4F6B204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Totals</w:t>
            </w:r>
          </w:p>
        </w:tc>
        <w:tc>
          <w:tcPr>
            <w:tcW w:w="1849" w:type="dxa"/>
            <w:tcBorders>
              <w:top w:val="single" w:sz="4" w:space="0" w:color="auto"/>
              <w:left w:val="single" w:sz="4" w:space="0" w:color="auto"/>
              <w:bottom w:val="single" w:sz="4" w:space="0" w:color="auto"/>
              <w:right w:val="single" w:sz="4" w:space="0" w:color="auto"/>
            </w:tcBorders>
            <w:hideMark/>
          </w:tcPr>
          <w:p w14:paraId="5BC2415F" w14:textId="55640A2D" w:rsidR="00030AF0" w:rsidRPr="008D1848" w:rsidRDefault="00D80FA8" w:rsidP="0050187C">
            <w:pPr>
              <w:autoSpaceDE w:val="0"/>
              <w:autoSpaceDN w:val="0"/>
              <w:adjustRightInd w:val="0"/>
              <w:rPr>
                <w:rFonts w:cstheme="minorHAnsi"/>
                <w:sz w:val="18"/>
                <w:szCs w:val="18"/>
              </w:rPr>
            </w:pPr>
            <w:r>
              <w:rPr>
                <w:rFonts w:cstheme="minorHAnsi"/>
                <w:sz w:val="18"/>
                <w:szCs w:val="18"/>
              </w:rPr>
              <w:t>225</w:t>
            </w:r>
          </w:p>
        </w:tc>
        <w:tc>
          <w:tcPr>
            <w:tcW w:w="927" w:type="dxa"/>
            <w:tcBorders>
              <w:top w:val="single" w:sz="4" w:space="0" w:color="auto"/>
              <w:left w:val="single" w:sz="4" w:space="0" w:color="auto"/>
              <w:bottom w:val="single" w:sz="4" w:space="0" w:color="auto"/>
              <w:right w:val="single" w:sz="4" w:space="0" w:color="auto"/>
            </w:tcBorders>
            <w:hideMark/>
          </w:tcPr>
          <w:p w14:paraId="4652C3D6" w14:textId="7F0E86C5" w:rsidR="00030AF0" w:rsidRPr="008D1848" w:rsidRDefault="00D80FA8" w:rsidP="0050187C">
            <w:pPr>
              <w:autoSpaceDE w:val="0"/>
              <w:autoSpaceDN w:val="0"/>
              <w:adjustRightInd w:val="0"/>
              <w:rPr>
                <w:rFonts w:cstheme="minorHAnsi"/>
                <w:sz w:val="18"/>
                <w:szCs w:val="18"/>
              </w:rPr>
            </w:pPr>
            <w:r>
              <w:rPr>
                <w:rFonts w:cstheme="minorHAnsi"/>
                <w:sz w:val="18"/>
                <w:szCs w:val="18"/>
              </w:rPr>
              <w:t>105</w:t>
            </w:r>
          </w:p>
        </w:tc>
        <w:tc>
          <w:tcPr>
            <w:tcW w:w="1086" w:type="dxa"/>
            <w:tcBorders>
              <w:top w:val="single" w:sz="4" w:space="0" w:color="auto"/>
              <w:left w:val="single" w:sz="4" w:space="0" w:color="auto"/>
              <w:bottom w:val="single" w:sz="4" w:space="0" w:color="auto"/>
              <w:right w:val="single" w:sz="4" w:space="0" w:color="auto"/>
            </w:tcBorders>
            <w:hideMark/>
          </w:tcPr>
          <w:p w14:paraId="702FB8EA" w14:textId="5D7BD5ED" w:rsidR="00030AF0" w:rsidRPr="008D1848" w:rsidRDefault="00D80FA8" w:rsidP="0050187C">
            <w:pPr>
              <w:autoSpaceDE w:val="0"/>
              <w:autoSpaceDN w:val="0"/>
              <w:adjustRightInd w:val="0"/>
              <w:rPr>
                <w:rFonts w:cstheme="minorHAnsi"/>
                <w:sz w:val="18"/>
                <w:szCs w:val="18"/>
              </w:rPr>
            </w:pPr>
            <w:r>
              <w:rPr>
                <w:rFonts w:cstheme="minorHAnsi"/>
                <w:sz w:val="18"/>
                <w:szCs w:val="18"/>
              </w:rPr>
              <w:t>320</w:t>
            </w:r>
          </w:p>
        </w:tc>
        <w:tc>
          <w:tcPr>
            <w:tcW w:w="1603" w:type="dxa"/>
            <w:tcBorders>
              <w:top w:val="single" w:sz="4" w:space="0" w:color="auto"/>
              <w:left w:val="single" w:sz="4" w:space="0" w:color="auto"/>
              <w:bottom w:val="single" w:sz="4" w:space="0" w:color="auto"/>
              <w:right w:val="single" w:sz="4" w:space="0" w:color="auto"/>
            </w:tcBorders>
            <w:hideMark/>
          </w:tcPr>
          <w:p w14:paraId="71D5D07B" w14:textId="68D7BA2A"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sidRPr="008D1848">
              <w:rPr>
                <w:rFonts w:cstheme="minorHAnsi"/>
                <w:sz w:val="18"/>
                <w:szCs w:val="18"/>
              </w:rPr>
              <w:t>50</w:t>
            </w:r>
          </w:p>
        </w:tc>
      </w:tr>
      <w:bookmarkEnd w:id="51"/>
    </w:tbl>
    <w:p w14:paraId="0A7DE64D" w14:textId="77777777" w:rsidR="00030AF0" w:rsidRPr="00775C3E" w:rsidRDefault="00030AF0" w:rsidP="00030AF0">
      <w:pPr>
        <w:rPr>
          <w:b/>
          <w:bCs/>
        </w:rPr>
      </w:pPr>
    </w:p>
    <w:p w14:paraId="1AF8E081" w14:textId="77777777" w:rsidR="00030AF0" w:rsidRDefault="00030AF0" w:rsidP="00030AF0">
      <w:pPr>
        <w:rPr>
          <w:rFonts w:ascii="Lemon/Milk" w:hAnsi="Lemon/Milk" w:cstheme="minorHAnsi"/>
          <w:shd w:val="clear" w:color="auto" w:fill="FFFFFF"/>
        </w:rPr>
      </w:pPr>
    </w:p>
    <w:p w14:paraId="58C9881C" w14:textId="77777777" w:rsidR="00030AF0" w:rsidRDefault="00030AF0" w:rsidP="00030AF0">
      <w:pPr>
        <w:rPr>
          <w:rFonts w:ascii="Lemon/Milk" w:hAnsi="Lemon/Milk" w:cstheme="minorHAnsi"/>
          <w:shd w:val="clear" w:color="auto" w:fill="FFFFFF"/>
        </w:rPr>
      </w:pPr>
    </w:p>
    <w:bookmarkEnd w:id="50"/>
    <w:p w14:paraId="46776C71" w14:textId="77777777" w:rsidR="00030AF0" w:rsidRDefault="00030AF0" w:rsidP="00030AF0">
      <w:pPr>
        <w:rPr>
          <w:rFonts w:ascii="Lemon/Milk" w:hAnsi="Lemon/Milk" w:cstheme="minorHAnsi"/>
          <w:shd w:val="clear" w:color="auto" w:fill="FFFFFF"/>
        </w:rPr>
      </w:pPr>
    </w:p>
    <w:p w14:paraId="6E8815D2" w14:textId="77777777" w:rsidR="00030AF0" w:rsidRDefault="00030AF0" w:rsidP="00030AF0">
      <w:pPr>
        <w:rPr>
          <w:rFonts w:ascii="Lemon/Milk" w:hAnsi="Lemon/Milk" w:cstheme="minorHAnsi"/>
          <w:shd w:val="clear" w:color="auto" w:fill="FFFFFF"/>
        </w:rPr>
      </w:pPr>
    </w:p>
    <w:p w14:paraId="75836A03" w14:textId="77777777" w:rsidR="00F16721" w:rsidRDefault="00F16721" w:rsidP="00030AF0">
      <w:pPr>
        <w:rPr>
          <w:rFonts w:ascii="Lemon/Milk" w:hAnsi="Lemon/Milk" w:cstheme="minorHAnsi"/>
          <w:shd w:val="clear" w:color="auto" w:fill="FFFFFF"/>
        </w:rPr>
      </w:pPr>
    </w:p>
    <w:p w14:paraId="75BA1345" w14:textId="2B7D005B" w:rsidR="00030AF0" w:rsidRPr="00775C3E" w:rsidRDefault="00030AF0" w:rsidP="00030AF0">
      <w:pPr>
        <w:rPr>
          <w:rFonts w:ascii="Lemon/Milk" w:hAnsi="Lemon/Milk" w:cstheme="minorHAnsi"/>
          <w:shd w:val="clear" w:color="auto" w:fill="FFFFFF"/>
        </w:rPr>
      </w:pPr>
      <w:r w:rsidRPr="00775C3E">
        <w:rPr>
          <w:rFonts w:ascii="Lemon/Milk" w:hAnsi="Lemon/Milk" w:cstheme="minorHAnsi"/>
          <w:shd w:val="clear" w:color="auto" w:fill="FFFFFF"/>
        </w:rPr>
        <w:t xml:space="preserve"> Milady </w:t>
      </w:r>
      <w:r>
        <w:rPr>
          <w:rFonts w:ascii="Lemon/Milk" w:hAnsi="Lemon/Milk" w:cstheme="minorHAnsi"/>
          <w:shd w:val="clear" w:color="auto" w:fill="FFFFFF"/>
        </w:rPr>
        <w:t xml:space="preserve"> </w:t>
      </w:r>
      <w:r w:rsidRPr="00775C3E">
        <w:rPr>
          <w:rFonts w:ascii="Lemon/Milk" w:hAnsi="Lemon/Milk" w:cstheme="minorHAnsi"/>
          <w:shd w:val="clear" w:color="auto" w:fill="FFFFFF"/>
        </w:rPr>
        <w:t>6th Edition Massage Curriculum organization</w:t>
      </w:r>
    </w:p>
    <w:p w14:paraId="7E82332D" w14:textId="77777777" w:rsidR="00030AF0" w:rsidRPr="008D1848" w:rsidRDefault="00030AF0" w:rsidP="00030AF0">
      <w:pPr>
        <w:rPr>
          <w:sz w:val="21"/>
          <w:szCs w:val="21"/>
        </w:rPr>
      </w:pPr>
      <w:r w:rsidRPr="008D1848">
        <w:rPr>
          <w:rFonts w:cstheme="minorHAnsi"/>
          <w:sz w:val="21"/>
          <w:szCs w:val="21"/>
          <w:shd w:val="clear" w:color="auto" w:fill="FFFFFF"/>
        </w:rPr>
        <w:t>The text is organized into sections that can be studied sequentially, or better yet, simultaneously.</w:t>
      </w:r>
    </w:p>
    <w:p w14:paraId="63F241F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 xml:space="preserve">PART I The History and Advancement of Therapeutic Massage (Chapters 1 through 3), gives a general introduction to therapeutic massage. Chapter 1 is an overview of the history of massage, which has been practiced in some form since prehistoric times. Chapter 2 discusses the legal and educational requirements to practice massage. Chapter 3 is concerned with professional standards and contains an expanded discussion of ethical considerations in the practice of therapeutic massage. </w:t>
      </w:r>
    </w:p>
    <w:p w14:paraId="5FD90A2D"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lastRenderedPageBreak/>
        <w:t>PART II Human Anatomy and Physiology (Chapters 4 and 5), is a richly detailed presentation of anatomy, physiology, and pathology, the study of which is a foundation for the understanding and practice of therapeutic massage. Full-color illustrations enhance the descriptions in the text of structure and function, especially of the skeletal, muscular, circulatory, and nervous systems, as well as the other systems of the body.</w:t>
      </w:r>
    </w:p>
    <w:p w14:paraId="246846B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III Massage Practice (Chapters 6 through 21), combines theory with the practice of massage. Chapter 6 covers benefits, indications, and contraindications of massage. Chapter 7 discusses equipment and supplies, and Chapter 8 addresses hygiene, infection control, and safety practices. Chapter 9 covers the preliminary consultation, communication skills, and charting for basic wellness massage. Chapters 10 through 12 define the classification of massage movements and describe the application of massage technique and the procedure for a general full-body relaxation massage. Based on feedback from massage instructors, a new basic body massage routine has been added starting in the prone position. Chapter 13 introduces the student to the therapeutic uses of water and hydrotherapy. Chapter 14 expands on the content of the hydrotherapy chapter and provides insight into the expectations and requirements of spa massage and working in the fast-growing spa industry. Chapter 15 introduces the student to a variety of clinical massage techniques, including neuromuscular techniques to address trigger points, myofascial techniques, and craniosacral therapy. Chapter 16 is an introduction to lymph massage. Chapter 17 takes the application of massage to the therapeutic level, in which each client is considered for the specific conditions that he or she brings to the session. Assessment techniques are introduced to determine the client’s needs and the specific soft tissues involved, and modalities are indicated to address soft tissue dysfunction. The remaining chapters in Part III provide fundamental information to enhance and expand the student’s skills in several specialty areas. Chapter 18, Athletic Sports Massage, introduces students to the fundamentals of sports massage, working with athletes, and the various applications of specialized massage in the sports world. Chapter 19 discusses massage applications for special populations, including prenatal and infant massage, elderly clients, and critically ill people or those with cancer. Chapter 20 explores medical massage historically and reviews the current use of therapeutic massage as it integrates with modern medicine. Chapter 21 discusses other somatic techniques, including chair massage, stone massage, reflexology, Asian bodywork techniques, and chakra balancing.</w:t>
      </w:r>
    </w:p>
    <w:p w14:paraId="4F6D1F83"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IV Massage Business Administration, is devoted to the business side of a massage practice. Which type of workplace setting appeals to you—sports clinic, day spa, chiropractor’s office, your home? Should you start your own business or work for someone else? Learn about licensing, setup costs, bookkeeping, advertising, marketing, and other aspects of running a successful business. The instructor might design the curriculum so that the student is studying several different sections of the text at the same time. For example, early in the program, the student could study the history of massage, begin the study of anatomy and physiology, and begin learning the classification of massage movements all at the same time. As the program continues, the curriculum might cover legal requirements and ethics at the same time as benefits, indications, and contraindications, while the study of anatomy and massage techniques continues. When the student has progressed to the point of doing full-body massages, the consultation is covered as the study of anatomy and kinesiology continues. Advanced and specialty applications of massage follow at the same time as business practices and more anatomy, physiology, and pathology.</w:t>
      </w:r>
    </w:p>
    <w:p w14:paraId="285EC04E" w14:textId="77777777" w:rsidR="00030AF0" w:rsidRPr="008D1848" w:rsidRDefault="00030AF0" w:rsidP="00030AF0">
      <w:pPr>
        <w:spacing w:after="0" w:line="240" w:lineRule="auto"/>
        <w:rPr>
          <w:rFonts w:ascii="Lemon/Milk" w:hAnsi="Lemon/Milk"/>
        </w:rPr>
      </w:pPr>
      <w:r w:rsidRPr="008D1848">
        <w:rPr>
          <w:rFonts w:ascii="Lemon/Milk" w:hAnsi="Lemon/Milk"/>
        </w:rPr>
        <w:t>Milady 6th Edition Massage Lesson Plan Breakout</w:t>
      </w:r>
    </w:p>
    <w:p w14:paraId="56043066" w14:textId="77777777" w:rsidR="00030AF0" w:rsidRPr="006D2301" w:rsidRDefault="00030AF0" w:rsidP="00030AF0">
      <w:pPr>
        <w:rPr>
          <w:b/>
          <w:bCs/>
          <w:caps/>
          <w:sz w:val="24"/>
          <w:szCs w:val="24"/>
        </w:rPr>
      </w:pPr>
      <w:r w:rsidRPr="006D2301">
        <w:rPr>
          <w:b/>
          <w:bCs/>
          <w:caps/>
          <w:sz w:val="24"/>
          <w:szCs w:val="24"/>
        </w:rPr>
        <w:t>Theory &amp; Practice of Therapeutic Massage Course Management Guide Chapters</w:t>
      </w:r>
    </w:p>
    <w:p w14:paraId="79C19E81" w14:textId="77777777" w:rsidR="00030AF0" w:rsidRPr="006D2301" w:rsidRDefault="00030AF0">
      <w:pPr>
        <w:pStyle w:val="ListParagraph"/>
        <w:numPr>
          <w:ilvl w:val="0"/>
          <w:numId w:val="52"/>
        </w:numPr>
        <w:spacing w:after="0" w:line="20" w:lineRule="atLeast"/>
        <w:rPr>
          <w:b/>
          <w:bCs/>
        </w:rPr>
      </w:pPr>
      <w:r w:rsidRPr="006D2301">
        <w:rPr>
          <w:b/>
          <w:bCs/>
        </w:rPr>
        <w:t>SUBJECT: Student Orientation</w:t>
      </w:r>
    </w:p>
    <w:p w14:paraId="13EAB8D2" w14:textId="77777777" w:rsidR="00030AF0" w:rsidRPr="006D2301" w:rsidRDefault="00030AF0" w:rsidP="00030AF0">
      <w:pPr>
        <w:spacing w:after="0" w:line="20" w:lineRule="atLeast"/>
        <w:rPr>
          <w:b/>
          <w:bCs/>
        </w:rPr>
      </w:pPr>
      <w:r w:rsidRPr="006D2301">
        <w:rPr>
          <w:b/>
          <w:bCs/>
        </w:rPr>
        <w:t>TOPIC: Welcome, Introduction to The School’s Policies and Curriculum</w:t>
      </w:r>
    </w:p>
    <w:p w14:paraId="2EC110CE" w14:textId="77777777" w:rsidR="00030AF0" w:rsidRPr="006D2301" w:rsidRDefault="00030AF0" w:rsidP="00030AF0">
      <w:pPr>
        <w:spacing w:after="0" w:line="20" w:lineRule="atLeast"/>
        <w:rPr>
          <w:b/>
          <w:bCs/>
        </w:rPr>
      </w:pPr>
      <w:r w:rsidRPr="006D2301">
        <w:rPr>
          <w:b/>
          <w:bCs/>
        </w:rPr>
        <w:lastRenderedPageBreak/>
        <w:t>TIME ALLOTTED: 2 hours Theory Classroom</w:t>
      </w:r>
    </w:p>
    <w:p w14:paraId="3FAE715F" w14:textId="77777777" w:rsidR="00030AF0" w:rsidRPr="006D2301" w:rsidRDefault="00030AF0" w:rsidP="00030AF0">
      <w:pPr>
        <w:spacing w:after="0" w:line="20" w:lineRule="atLeast"/>
        <w:rPr>
          <w:b/>
          <w:bCs/>
        </w:rPr>
      </w:pPr>
      <w:bookmarkStart w:id="52" w:name="_Hlk58237531"/>
      <w:r w:rsidRPr="006D2301">
        <w:rPr>
          <w:b/>
          <w:bCs/>
        </w:rPr>
        <w:t>Subject unit: Massage</w:t>
      </w:r>
    </w:p>
    <w:p w14:paraId="22402EBE" w14:textId="77777777" w:rsidR="00030AF0" w:rsidRPr="0084348D" w:rsidRDefault="00030AF0" w:rsidP="00030AF0">
      <w:pPr>
        <w:spacing w:after="0" w:line="20" w:lineRule="atLeast"/>
      </w:pPr>
    </w:p>
    <w:p w14:paraId="134DF1B6" w14:textId="77777777" w:rsidR="00030AF0" w:rsidRDefault="00030AF0" w:rsidP="00030AF0">
      <w:r w:rsidRPr="0084348D">
        <w:rPr>
          <w:b/>
          <w:bCs/>
        </w:rPr>
        <w:t>LESSON OBJECTIVES</w:t>
      </w:r>
      <w:r w:rsidRPr="0084348D">
        <w:t xml:space="preserve"> After completing this lesson, the student will be able to: Understand the general objectives</w:t>
      </w:r>
      <w:r>
        <w:t xml:space="preserve"> of the course of study; Recognize the needed lifestyle changes of being a full-time student; Check in and out correctly; Understand the various rules and policies implemented by the school; Know the completion, licensure, and placement rates of the school; Understand the importance of consumer safety and general safety precautions</w:t>
      </w:r>
    </w:p>
    <w:p w14:paraId="303E9FEC" w14:textId="77777777" w:rsidR="00030AF0" w:rsidRDefault="00030AF0" w:rsidP="00030AF0">
      <w:pPr>
        <w:spacing w:after="0" w:line="20" w:lineRule="atLeast"/>
      </w:pPr>
      <w:r w:rsidRPr="0084348D">
        <w:rPr>
          <w:rFonts w:cstheme="minorHAnsi"/>
          <w:b/>
          <w:bCs/>
          <w:shd w:val="clear" w:color="auto" w:fill="FFFFFF"/>
        </w:rPr>
        <w:t>COURSE DESCRIPTION</w:t>
      </w:r>
      <w:r>
        <w:rPr>
          <w:rFonts w:cstheme="minorHAnsi"/>
          <w:b/>
          <w:bCs/>
          <w:shd w:val="clear" w:color="auto" w:fill="FFFFFF"/>
        </w:rPr>
        <w:t xml:space="preserve"> </w:t>
      </w:r>
      <w:r w:rsidRPr="00580C01">
        <w:rPr>
          <w:rFonts w:cstheme="minorHAnsi"/>
          <w:shd w:val="clear" w:color="auto" w:fill="FFFFFF"/>
        </w:rPr>
        <w:t xml:space="preserve">This course will provide </w:t>
      </w:r>
      <w:r>
        <w:rPr>
          <w:rFonts w:cstheme="minorHAnsi"/>
          <w:shd w:val="clear" w:color="auto" w:fill="FFFFFF"/>
        </w:rPr>
        <w:t>an understanding and review of the school’s catalog.  The student</w:t>
      </w:r>
      <w:r w:rsidRPr="00580C01">
        <w:rPr>
          <w:rFonts w:cstheme="minorHAnsi"/>
          <w:shd w:val="clear" w:color="auto" w:fill="FFFFFF"/>
        </w:rPr>
        <w:t xml:space="preserve"> will learn the </w:t>
      </w:r>
      <w:r>
        <w:rPr>
          <w:rFonts w:cstheme="minorHAnsi"/>
          <w:shd w:val="clear" w:color="auto" w:fill="FFFFFF"/>
        </w:rPr>
        <w:t>school’s policies and rules. The student will receive training on the time clock. This course trains the student on Campus Safety, Fire and Emergency Evacuations. The student will receive knowledge of the school’s emergency notification procedure.</w:t>
      </w:r>
      <w:r>
        <w:t>,</w:t>
      </w:r>
    </w:p>
    <w:p w14:paraId="6D89DB2D" w14:textId="77777777" w:rsidR="00030AF0" w:rsidRPr="0084348D" w:rsidRDefault="00030AF0" w:rsidP="00030AF0">
      <w:pPr>
        <w:spacing w:after="0" w:line="20" w:lineRule="atLeast"/>
      </w:pPr>
    </w:p>
    <w:bookmarkEnd w:id="52"/>
    <w:p w14:paraId="5CAA4143" w14:textId="77777777" w:rsidR="00030AF0" w:rsidRPr="006D2301" w:rsidRDefault="00030AF0">
      <w:pPr>
        <w:pStyle w:val="ListParagraph"/>
        <w:numPr>
          <w:ilvl w:val="1"/>
          <w:numId w:val="53"/>
        </w:numPr>
        <w:spacing w:after="0" w:line="20" w:lineRule="atLeast"/>
        <w:rPr>
          <w:b/>
          <w:bCs/>
        </w:rPr>
      </w:pPr>
      <w:r w:rsidRPr="006D2301">
        <w:rPr>
          <w:b/>
          <w:bCs/>
        </w:rPr>
        <w:t>Subject: THE HISTORY AND ADVANCEMENT OF THERAPEUTIC MASSAGE</w:t>
      </w:r>
    </w:p>
    <w:p w14:paraId="0A96812F" w14:textId="77777777" w:rsidR="00030AF0" w:rsidRPr="006D2301" w:rsidRDefault="00030AF0" w:rsidP="00030AF0">
      <w:pPr>
        <w:spacing w:after="0" w:line="20" w:lineRule="atLeast"/>
        <w:rPr>
          <w:b/>
          <w:bCs/>
        </w:rPr>
      </w:pPr>
      <w:r w:rsidRPr="006D2301">
        <w:rPr>
          <w:b/>
          <w:bCs/>
        </w:rPr>
        <w:t>TOPIC: HISTORICAL OVERVIEW OF MASSAGE</w:t>
      </w:r>
    </w:p>
    <w:p w14:paraId="4AE69362" w14:textId="77777777" w:rsidR="00030AF0" w:rsidRPr="006D2301" w:rsidRDefault="00030AF0" w:rsidP="00030AF0">
      <w:pPr>
        <w:spacing w:after="0" w:line="20" w:lineRule="atLeast"/>
        <w:rPr>
          <w:b/>
          <w:bCs/>
        </w:rPr>
      </w:pPr>
      <w:r w:rsidRPr="006D2301">
        <w:rPr>
          <w:b/>
          <w:bCs/>
        </w:rPr>
        <w:t>TIME ALLOTTED: 4 hours Theory Classroom</w:t>
      </w:r>
    </w:p>
    <w:p w14:paraId="0AB0EFFF" w14:textId="77777777" w:rsidR="00030AF0" w:rsidRPr="006D2301" w:rsidRDefault="00030AF0" w:rsidP="00030AF0">
      <w:pPr>
        <w:spacing w:after="0" w:line="20" w:lineRule="atLeast"/>
        <w:rPr>
          <w:b/>
          <w:bCs/>
        </w:rPr>
      </w:pPr>
      <w:bookmarkStart w:id="53" w:name="_Hlk57994314"/>
      <w:r w:rsidRPr="006D2301">
        <w:rPr>
          <w:b/>
          <w:bCs/>
        </w:rPr>
        <w:t>Subject unit: Massage</w:t>
      </w:r>
      <w:bookmarkEnd w:id="53"/>
    </w:p>
    <w:p w14:paraId="40F3B180" w14:textId="77777777" w:rsidR="00030AF0" w:rsidRDefault="00030AF0" w:rsidP="00030AF0">
      <w:pPr>
        <w:spacing w:after="0" w:line="20" w:lineRule="atLeast"/>
      </w:pPr>
      <w:r w:rsidRPr="0084348D">
        <w:rPr>
          <w:b/>
          <w:bCs/>
        </w:rPr>
        <w:t>LESSON OBJECTIVES</w:t>
      </w:r>
      <w:r w:rsidRPr="0084348D">
        <w:t xml:space="preserve"> After</w:t>
      </w:r>
      <w:r>
        <w:t xml:space="preserve"> completing this lesson, the student will be able to: Explain why massage is known as one of the earliest remedial practices for the relief of pain and discomfort; Compare the influence that China, Japan, and India have had in the development of massage; Identify three ancient Greek or Roman physicians who professed the benefits of exercise and massage; Explain how developments in the nineteenth century influenced modern massage therapy; Explain why the popularity of massage declined in the early part of the twentieth century; List two individuals and the techniques they introduced during the second quarter of the twentieth century that still influence the massage industry today; Identify four influences leading to the renaissance and acceptance of massage in the latter half of the twentieth century.</w:t>
      </w:r>
    </w:p>
    <w:p w14:paraId="5FED4740" w14:textId="77777777" w:rsidR="00030AF0" w:rsidRDefault="00030AF0" w:rsidP="00030AF0">
      <w:pPr>
        <w:spacing w:after="0" w:line="20" w:lineRule="atLeast"/>
      </w:pPr>
    </w:p>
    <w:p w14:paraId="2CD35498" w14:textId="77777777" w:rsidR="00030AF0" w:rsidRPr="0084348D" w:rsidRDefault="00030AF0" w:rsidP="00030AF0">
      <w:pPr>
        <w:spacing w:after="0" w:line="20" w:lineRule="atLeast"/>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426105BD" w14:textId="77777777" w:rsidR="00030AF0" w:rsidRPr="00A84790" w:rsidRDefault="00030AF0" w:rsidP="00030AF0">
      <w:pPr>
        <w:spacing w:after="0" w:line="20" w:lineRule="atLeast"/>
        <w:rPr>
          <w:rFonts w:cstheme="minorHAnsi"/>
        </w:rPr>
      </w:pPr>
      <w:r w:rsidRPr="00A84790">
        <w:rPr>
          <w:rFonts w:cstheme="minorHAnsi"/>
          <w:shd w:val="clear" w:color="auto" w:fill="FFFFFF"/>
        </w:rPr>
        <w:t>History of Massage. The massage therapy student will learn from the study of the history of therapeutic massage</w:t>
      </w:r>
      <w:r>
        <w:rPr>
          <w:rFonts w:cstheme="minorHAnsi"/>
          <w:shd w:val="clear" w:color="auto" w:fill="FFFFFF"/>
        </w:rPr>
        <w:t xml:space="preserve"> all of </w:t>
      </w:r>
      <w:r w:rsidRPr="00A84790">
        <w:rPr>
          <w:rFonts w:cstheme="minorHAnsi"/>
          <w:shd w:val="clear" w:color="auto" w:fill="FFFFFF"/>
        </w:rPr>
        <w:t>the following: An understanding of the history of massage helps increase knowledge of where and when professional massage therapy started and how far it has progressed</w:t>
      </w:r>
      <w:r>
        <w:rPr>
          <w:rFonts w:cstheme="minorHAnsi"/>
          <w:shd w:val="clear" w:color="auto" w:fill="FFFFFF"/>
        </w:rPr>
        <w:t xml:space="preserve">; </w:t>
      </w:r>
      <w:r w:rsidRPr="00A84790">
        <w:rPr>
          <w:rFonts w:cstheme="minorHAnsi"/>
          <w:shd w:val="clear" w:color="auto" w:fill="FFFFFF"/>
        </w:rPr>
        <w:t>Knowledge of the history lends credibility and historical significance to massage</w:t>
      </w:r>
      <w:r>
        <w:rPr>
          <w:rFonts w:cstheme="minorHAnsi"/>
          <w:shd w:val="clear" w:color="auto" w:fill="FFFFFF"/>
        </w:rPr>
        <w:t xml:space="preserve">; </w:t>
      </w:r>
      <w:r w:rsidRPr="00A84790">
        <w:rPr>
          <w:rFonts w:cstheme="minorHAnsi"/>
          <w:shd w:val="clear" w:color="auto" w:fill="FFFFFF"/>
        </w:rPr>
        <w:t>An understanding of the history of massage means students are aware of the early development and progression of the profession</w:t>
      </w:r>
      <w:r>
        <w:rPr>
          <w:rFonts w:cstheme="minorHAnsi"/>
          <w:shd w:val="clear" w:color="auto" w:fill="FFFFFF"/>
        </w:rPr>
        <w:t xml:space="preserve">; </w:t>
      </w:r>
      <w:r w:rsidRPr="00A84790">
        <w:rPr>
          <w:rFonts w:cstheme="minorHAnsi"/>
          <w:shd w:val="clear" w:color="auto" w:fill="FFFFFF"/>
        </w:rPr>
        <w:t>Knowledge of the historical people and the significant roles they played helps students understand the origin and reasoning behind various techniques.</w:t>
      </w:r>
    </w:p>
    <w:p w14:paraId="1F25F82E" w14:textId="77777777" w:rsidR="00030AF0" w:rsidRPr="00EB5528" w:rsidRDefault="00030AF0" w:rsidP="00030AF0">
      <w:pPr>
        <w:spacing w:after="0" w:line="20" w:lineRule="atLeast"/>
      </w:pPr>
    </w:p>
    <w:p w14:paraId="0EAED25B"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63C8B823" w14:textId="77777777" w:rsidR="00030AF0" w:rsidRPr="006D2301" w:rsidRDefault="00030AF0" w:rsidP="00030AF0">
      <w:pPr>
        <w:spacing w:after="0" w:line="20" w:lineRule="atLeast"/>
        <w:rPr>
          <w:b/>
          <w:bCs/>
        </w:rPr>
      </w:pPr>
      <w:r w:rsidRPr="006D2301">
        <w:rPr>
          <w:b/>
          <w:bCs/>
        </w:rPr>
        <w:t>TOPIC: REQUIREMENTS FOR THE PRACTICE OF THERAPEUTIC MASSAGE</w:t>
      </w:r>
    </w:p>
    <w:p w14:paraId="264CF0B5" w14:textId="77777777" w:rsidR="00030AF0" w:rsidRPr="006D2301" w:rsidRDefault="00030AF0" w:rsidP="00030AF0">
      <w:pPr>
        <w:tabs>
          <w:tab w:val="center" w:pos="4680"/>
        </w:tabs>
        <w:spacing w:after="0" w:line="20" w:lineRule="atLeast"/>
        <w:rPr>
          <w:b/>
          <w:bCs/>
        </w:rPr>
      </w:pPr>
      <w:r w:rsidRPr="006D2301">
        <w:rPr>
          <w:b/>
          <w:bCs/>
        </w:rPr>
        <w:t>TIME ALLOTMENT:  3 hours Theory Classroom</w:t>
      </w:r>
    </w:p>
    <w:p w14:paraId="70BB08FF" w14:textId="77777777" w:rsidR="00030AF0" w:rsidRPr="006D2301" w:rsidRDefault="00030AF0" w:rsidP="00030AF0">
      <w:pPr>
        <w:tabs>
          <w:tab w:val="center" w:pos="4680"/>
        </w:tabs>
        <w:spacing w:after="0" w:line="20" w:lineRule="atLeast"/>
        <w:rPr>
          <w:b/>
          <w:bCs/>
        </w:rPr>
      </w:pPr>
      <w:r w:rsidRPr="006D2301">
        <w:rPr>
          <w:b/>
          <w:bCs/>
        </w:rPr>
        <w:t>Subject unit: Massage</w:t>
      </w:r>
    </w:p>
    <w:p w14:paraId="52551626" w14:textId="77777777" w:rsidR="00030AF0" w:rsidRPr="00EB5528" w:rsidRDefault="00030AF0" w:rsidP="00030AF0">
      <w:pPr>
        <w:tabs>
          <w:tab w:val="center" w:pos="4680"/>
        </w:tabs>
        <w:spacing w:after="0" w:line="20" w:lineRule="atLeast"/>
      </w:pPr>
    </w:p>
    <w:p w14:paraId="253F7EDB" w14:textId="77777777" w:rsidR="00030AF0" w:rsidRDefault="00030AF0" w:rsidP="00030AF0">
      <w:pPr>
        <w:tabs>
          <w:tab w:val="center" w:pos="4680"/>
        </w:tabs>
        <w:spacing w:after="0" w:line="20" w:lineRule="atLeast"/>
      </w:pPr>
      <w:r w:rsidRPr="00EB5528">
        <w:rPr>
          <w:b/>
          <w:bCs/>
        </w:rPr>
        <w:t>LESSON OBJECTIVES</w:t>
      </w:r>
      <w:r w:rsidRPr="00EB5528">
        <w:t xml:space="preserve"> After completing this lesson, the student will be able to: Explain the educational and</w:t>
      </w:r>
      <w:r>
        <w:t xml:space="preserve"> legal aspects of scope of practice; Discuss how state legislation defines the scope of practice of therapeutic massage; Articulate why the massage therapist must be aware of the laws, rules, regulations, restrictions, and obligations governing the practice of therapeutic massage; Describe the educational requirements necessary to obtain a license to practice therapeutic body massage; Give reasons a license to practice massage might be revoked, canceled, or suspended; Compare the </w:t>
      </w:r>
      <w:r>
        <w:lastRenderedPageBreak/>
        <w:t>differences between certifications and licenses; Define the term evidence-informed practice; Discuss the concept of an evidence-informed practice, including why it is important and what skills a therapist needs; Define the term research; Outline the steps to take to locate information about the efficacy of a particular massage technique; Describe these sections of a research article: abstract, introduction, methods/methodology, results/findings, discussion, and references; List two indicators that a research study is reliable; List two indicators that a research study is not reliable; Meet the health recommendations to practice therapeutic massage.</w:t>
      </w:r>
    </w:p>
    <w:p w14:paraId="0FF2633D" w14:textId="77777777" w:rsidR="00030AF0" w:rsidRDefault="00030AF0" w:rsidP="00030AF0">
      <w:pPr>
        <w:tabs>
          <w:tab w:val="center" w:pos="4680"/>
        </w:tabs>
        <w:spacing w:after="0" w:line="20" w:lineRule="atLeast"/>
      </w:pPr>
    </w:p>
    <w:p w14:paraId="60D5E02B" w14:textId="77777777" w:rsidR="00030AF0" w:rsidRPr="0002725B" w:rsidRDefault="00030AF0" w:rsidP="00030AF0">
      <w:pPr>
        <w:spacing w:after="0" w:line="20" w:lineRule="atLeast"/>
        <w:rPr>
          <w:rFonts w:cstheme="minorHAnsi"/>
        </w:rPr>
      </w:pPr>
      <w:bookmarkStart w:id="54" w:name="_Hlk58840519"/>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bookmarkEnd w:id="54"/>
      <w:r>
        <w:rPr>
          <w:rFonts w:cstheme="minorHAnsi"/>
          <w:shd w:val="clear" w:color="auto" w:fill="FFFFFF"/>
        </w:rPr>
        <w:t>R</w:t>
      </w:r>
      <w:r w:rsidRPr="0002725B">
        <w:rPr>
          <w:rFonts w:cstheme="minorHAnsi"/>
          <w:shd w:val="clear" w:color="auto" w:fill="FFFFFF"/>
        </w:rPr>
        <w:t>equirements for the Practice of Therapeutic Massage.</w:t>
      </w:r>
      <w:r>
        <w:rPr>
          <w:rFonts w:cstheme="minorHAnsi"/>
          <w:shd w:val="clear" w:color="auto" w:fill="FFFFFF"/>
        </w:rPr>
        <w:t xml:space="preserve"> In this course, </w:t>
      </w:r>
      <w:r w:rsidRPr="0002725B">
        <w:rPr>
          <w:rFonts w:cstheme="minorHAnsi"/>
          <w:shd w:val="clear" w:color="auto" w:fill="FFFFFF"/>
        </w:rPr>
        <w:t xml:space="preserve">Massage practitioners should </w:t>
      </w:r>
      <w:r>
        <w:rPr>
          <w:rFonts w:cstheme="minorHAnsi"/>
          <w:shd w:val="clear" w:color="auto" w:fill="FFFFFF"/>
        </w:rPr>
        <w:t>learn</w:t>
      </w:r>
      <w:r w:rsidRPr="0002725B">
        <w:rPr>
          <w:rFonts w:cstheme="minorHAnsi"/>
          <w:shd w:val="clear" w:color="auto" w:fill="FFFFFF"/>
        </w:rPr>
        <w:t xml:space="preserve"> a thorough knowledge of the requirements to practice therapeutic massage</w:t>
      </w:r>
      <w:r>
        <w:rPr>
          <w:rFonts w:cstheme="minorHAnsi"/>
          <w:shd w:val="clear" w:color="auto" w:fill="FFFFFF"/>
        </w:rPr>
        <w:t>. The content of this course includes the following</w:t>
      </w:r>
      <w:r w:rsidRPr="0002725B">
        <w:rPr>
          <w:rFonts w:cstheme="minorHAnsi"/>
          <w:shd w:val="clear" w:color="auto" w:fill="FFFFFF"/>
        </w:rPr>
        <w:t>:</w:t>
      </w:r>
      <w:r>
        <w:rPr>
          <w:rFonts w:cstheme="minorHAnsi"/>
          <w:shd w:val="clear" w:color="auto" w:fill="FFFFFF"/>
        </w:rPr>
        <w:t xml:space="preserve"> </w:t>
      </w:r>
      <w:r w:rsidRPr="0002725B">
        <w:rPr>
          <w:rFonts w:cstheme="minorHAnsi"/>
          <w:shd w:val="clear" w:color="auto" w:fill="FFFFFF"/>
        </w:rPr>
        <w:t>To be a knowledgeable and professional massage practitioner requires understanding and practicing within their scope of practice</w:t>
      </w:r>
      <w:r>
        <w:rPr>
          <w:rFonts w:cstheme="minorHAnsi"/>
          <w:shd w:val="clear" w:color="auto" w:fill="FFFFFF"/>
        </w:rPr>
        <w:t xml:space="preserve">; </w:t>
      </w:r>
      <w:r w:rsidRPr="0002725B">
        <w:rPr>
          <w:rFonts w:cstheme="minorHAnsi"/>
          <w:shd w:val="clear" w:color="auto" w:fill="FFFFFF"/>
        </w:rPr>
        <w:t>Understanding and abiding by local laws and regulations is essential for staying within legal parameters and safeguarding you and your clients</w:t>
      </w:r>
      <w:r>
        <w:rPr>
          <w:rFonts w:cstheme="minorHAnsi"/>
          <w:shd w:val="clear" w:color="auto" w:fill="FFFFFF"/>
        </w:rPr>
        <w:t xml:space="preserve">; </w:t>
      </w:r>
      <w:r w:rsidRPr="0002725B">
        <w:rPr>
          <w:rFonts w:cstheme="minorHAnsi"/>
          <w:shd w:val="clear" w:color="auto" w:fill="FFFFFF"/>
        </w:rPr>
        <w:t>Knowing that, where applicable, a license is required, while a certification adds professional credibility</w:t>
      </w:r>
      <w:r>
        <w:rPr>
          <w:rFonts w:cstheme="minorHAnsi"/>
          <w:shd w:val="clear" w:color="auto" w:fill="FFFFFF"/>
        </w:rPr>
        <w:t xml:space="preserve">; </w:t>
      </w:r>
      <w:r w:rsidRPr="0002725B">
        <w:rPr>
          <w:rFonts w:cstheme="minorHAnsi"/>
          <w:shd w:val="clear" w:color="auto" w:fill="FFFFFF"/>
        </w:rPr>
        <w:t>Understanding research methods and terminology adds to a therapist’s knowledge base, competency, confidence, and the ability to effectively communicate with clients and collaborate with other health professional</w:t>
      </w:r>
      <w:r>
        <w:rPr>
          <w:rFonts w:cstheme="minorHAnsi"/>
          <w:shd w:val="clear" w:color="auto" w:fill="FFFFFF"/>
        </w:rPr>
        <w:t>.</w:t>
      </w:r>
    </w:p>
    <w:p w14:paraId="0805B6A1" w14:textId="77777777" w:rsidR="00030AF0" w:rsidRPr="007F6A28" w:rsidRDefault="00030AF0" w:rsidP="00030AF0">
      <w:pPr>
        <w:tabs>
          <w:tab w:val="center" w:pos="4680"/>
        </w:tabs>
        <w:spacing w:after="0" w:line="20" w:lineRule="atLeast"/>
        <w:rPr>
          <w:sz w:val="20"/>
          <w:szCs w:val="20"/>
        </w:rPr>
      </w:pPr>
      <w:r w:rsidRPr="007F6A28">
        <w:rPr>
          <w:sz w:val="20"/>
          <w:szCs w:val="20"/>
        </w:rPr>
        <w:tab/>
      </w:r>
    </w:p>
    <w:p w14:paraId="5E3BEC45"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3BE3EC3B" w14:textId="77777777" w:rsidR="00030AF0" w:rsidRPr="006D2301" w:rsidRDefault="00030AF0" w:rsidP="00030AF0">
      <w:pPr>
        <w:spacing w:after="0" w:line="20" w:lineRule="atLeast"/>
        <w:rPr>
          <w:b/>
          <w:bCs/>
        </w:rPr>
      </w:pPr>
      <w:r w:rsidRPr="006D2301">
        <w:rPr>
          <w:b/>
          <w:bCs/>
        </w:rPr>
        <w:t>TOPIC: PROFESSIONAL ETHICS FOR MASSAGE PRACTITIONERS</w:t>
      </w:r>
    </w:p>
    <w:p w14:paraId="31EA731E" w14:textId="77777777" w:rsidR="00030AF0" w:rsidRPr="006D2301" w:rsidRDefault="00030AF0" w:rsidP="00030AF0">
      <w:pPr>
        <w:spacing w:after="0" w:line="20" w:lineRule="atLeast"/>
        <w:rPr>
          <w:b/>
          <w:bCs/>
        </w:rPr>
      </w:pPr>
      <w:r w:rsidRPr="006D2301">
        <w:rPr>
          <w:b/>
          <w:bCs/>
        </w:rPr>
        <w:t xml:space="preserve">TIME ALLOTMENT:  </w:t>
      </w:r>
      <w:r>
        <w:rPr>
          <w:b/>
          <w:bCs/>
        </w:rPr>
        <w:t>10</w:t>
      </w:r>
      <w:r w:rsidRPr="006D2301">
        <w:rPr>
          <w:b/>
          <w:bCs/>
        </w:rPr>
        <w:t xml:space="preserve"> hours Theory Classroom</w:t>
      </w:r>
    </w:p>
    <w:p w14:paraId="0A4F1E05" w14:textId="77777777" w:rsidR="00030AF0" w:rsidRPr="006D2301" w:rsidRDefault="00030AF0" w:rsidP="00030AF0">
      <w:pPr>
        <w:spacing w:after="0" w:line="20" w:lineRule="atLeast"/>
        <w:rPr>
          <w:b/>
          <w:bCs/>
        </w:rPr>
      </w:pPr>
      <w:r w:rsidRPr="006D2301">
        <w:rPr>
          <w:b/>
          <w:bCs/>
        </w:rPr>
        <w:t>Subject unit: Ethics</w:t>
      </w:r>
    </w:p>
    <w:p w14:paraId="183F4A4F" w14:textId="77777777" w:rsidR="00030AF0" w:rsidRPr="00EB5528" w:rsidRDefault="00030AF0" w:rsidP="00030AF0">
      <w:pPr>
        <w:spacing w:after="0" w:line="20" w:lineRule="atLeast"/>
      </w:pPr>
    </w:p>
    <w:p w14:paraId="4F127DC8" w14:textId="77777777" w:rsidR="00030AF0" w:rsidRDefault="00030AF0" w:rsidP="00030AF0">
      <w:pPr>
        <w:spacing w:after="0" w:line="20" w:lineRule="atLeast"/>
      </w:pPr>
      <w:r w:rsidRPr="006D2301">
        <w:rPr>
          <w:b/>
          <w:bCs/>
        </w:rPr>
        <w:t>LESSON OBJECTIVES</w:t>
      </w:r>
      <w:r w:rsidRPr="00EB5528">
        <w:t xml:space="preserve"> After completing this lesson, the student will be able to: Define ethics</w:t>
      </w:r>
      <w:r>
        <w:t xml:space="preserve">; </w:t>
      </w:r>
      <w:r w:rsidRPr="00EB5528">
        <w:t>Explain</w:t>
      </w:r>
      <w:r>
        <w:t xml:space="preserve"> how the practice of good ethics helps build a successful massage practice; Differentiate between personal and professional boundaries; Designate at least eight areas to consider when establishing professional boundaries; Define a therapeutic relationship and a client-centered relationship; Explain the effects of a power differential in the therapeutic relationship; Examine the effects of transference, countertransference, and dual relationships in the therapeutic setting; Discuss why sexual arousal can occur during a massage session and what to do if it does; Explain why and how to desexualize the massage experience; Define supervision and its importance to the massage professional; List and then discuss examples of ethical business practices; Discuss the importance of good health habits and professional projection; Assess the importance of human relations and an attitude of success.</w:t>
      </w:r>
    </w:p>
    <w:p w14:paraId="13704DA2" w14:textId="77777777" w:rsidR="00030AF0" w:rsidRDefault="00030AF0" w:rsidP="00030AF0">
      <w:pPr>
        <w:spacing w:after="0" w:line="20" w:lineRule="atLeast"/>
        <w:rPr>
          <w:rFonts w:cstheme="minorHAnsi"/>
          <w:b/>
          <w:bCs/>
          <w:shd w:val="clear" w:color="auto" w:fill="FFFFFF"/>
        </w:rPr>
      </w:pPr>
    </w:p>
    <w:p w14:paraId="565EE983" w14:textId="77777777" w:rsidR="00030AF0" w:rsidRDefault="00030AF0" w:rsidP="00030AF0">
      <w:pPr>
        <w:spacing w:after="0" w:line="20" w:lineRule="atLeast"/>
        <w:rPr>
          <w:rFonts w:ascii="Arial" w:hAnsi="Arial" w:cs="Arial"/>
          <w:sz w:val="45"/>
          <w:szCs w:val="45"/>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12312022" w14:textId="77777777" w:rsidR="00030AF0" w:rsidRPr="00A53AFC" w:rsidRDefault="00030AF0" w:rsidP="00030AF0">
      <w:pPr>
        <w:spacing w:after="0" w:line="20" w:lineRule="atLeast"/>
        <w:rPr>
          <w:rFonts w:cstheme="minorHAnsi"/>
        </w:rPr>
      </w:pPr>
      <w:r w:rsidRPr="00A53AFC">
        <w:rPr>
          <w:rFonts w:cstheme="minorHAnsi"/>
          <w:shd w:val="clear" w:color="auto" w:fill="FFFFFF"/>
        </w:rPr>
        <w:t>Professional Ethics for Massage Practitioners.</w:t>
      </w:r>
      <w:r>
        <w:rPr>
          <w:rFonts w:cstheme="minorHAnsi"/>
          <w:shd w:val="clear" w:color="auto" w:fill="FFFFFF"/>
        </w:rPr>
        <w:t xml:space="preserve"> </w:t>
      </w:r>
      <w:r w:rsidRPr="00A53AFC">
        <w:rPr>
          <w:rFonts w:cstheme="minorHAnsi"/>
          <w:shd w:val="clear" w:color="auto" w:fill="FFFFFF"/>
        </w:rPr>
        <w:t xml:space="preserve">Massage therapy students </w:t>
      </w:r>
      <w:r>
        <w:rPr>
          <w:rFonts w:cstheme="minorHAnsi"/>
          <w:shd w:val="clear" w:color="auto" w:fill="FFFFFF"/>
        </w:rPr>
        <w:t>will in this course</w:t>
      </w:r>
      <w:r w:rsidRPr="00A53AFC">
        <w:rPr>
          <w:rFonts w:cstheme="minorHAnsi"/>
          <w:shd w:val="clear" w:color="auto" w:fill="FFFFFF"/>
        </w:rPr>
        <w:t xml:space="preserve"> study professional ethics</w:t>
      </w:r>
      <w:r>
        <w:rPr>
          <w:rFonts w:cstheme="minorHAnsi"/>
          <w:shd w:val="clear" w:color="auto" w:fill="FFFFFF"/>
        </w:rPr>
        <w:t>. The student will learn in this course that P</w:t>
      </w:r>
      <w:r w:rsidRPr="00A53AFC">
        <w:rPr>
          <w:rFonts w:cstheme="minorHAnsi"/>
          <w:shd w:val="clear" w:color="auto" w:fill="FFFFFF"/>
        </w:rPr>
        <w:t>racticing professional ethics protects the client, the profession, and the therapist by creating a safe environment.</w:t>
      </w:r>
      <w:r>
        <w:rPr>
          <w:rFonts w:cstheme="minorHAnsi"/>
          <w:shd w:val="clear" w:color="auto" w:fill="FFFFFF"/>
        </w:rPr>
        <w:t xml:space="preserve"> </w:t>
      </w:r>
      <w:r w:rsidRPr="00A53AFC">
        <w:rPr>
          <w:rFonts w:cstheme="minorHAnsi"/>
          <w:shd w:val="clear" w:color="auto" w:fill="FFFFFF"/>
        </w:rPr>
        <w:t>The practice of good ethics helps gain the respect of the medical community and the general population.</w:t>
      </w:r>
      <w:r>
        <w:rPr>
          <w:rFonts w:cstheme="minorHAnsi"/>
          <w:shd w:val="clear" w:color="auto" w:fill="FFFFFF"/>
        </w:rPr>
        <w:t xml:space="preserve"> Student’s you will learn that s</w:t>
      </w:r>
      <w:r w:rsidRPr="00A53AFC">
        <w:rPr>
          <w:rFonts w:cstheme="minorHAnsi"/>
          <w:shd w:val="clear" w:color="auto" w:fill="FFFFFF"/>
        </w:rPr>
        <w:t>etting your intention and creating professional boundaries is the basis for a healthy practitioner/client interaction.</w:t>
      </w:r>
    </w:p>
    <w:p w14:paraId="01AA6E27" w14:textId="77777777" w:rsidR="00030AF0" w:rsidRPr="00EB5528" w:rsidRDefault="00030AF0" w:rsidP="00030AF0">
      <w:pPr>
        <w:spacing w:after="0" w:line="20" w:lineRule="atLeast"/>
      </w:pPr>
    </w:p>
    <w:p w14:paraId="025091AF" w14:textId="77777777" w:rsidR="00030AF0" w:rsidRPr="006D2301" w:rsidRDefault="00030AF0" w:rsidP="00030AF0">
      <w:pPr>
        <w:spacing w:after="0" w:line="20" w:lineRule="atLeast"/>
        <w:rPr>
          <w:b/>
          <w:bCs/>
        </w:rPr>
      </w:pPr>
      <w:r w:rsidRPr="006D2301">
        <w:rPr>
          <w:b/>
          <w:bCs/>
        </w:rPr>
        <w:t>4.0 SUBJECT: HUMAN ANATOMY AND PHYSIOLOGY</w:t>
      </w:r>
    </w:p>
    <w:p w14:paraId="67F18CF0" w14:textId="77777777" w:rsidR="00030AF0" w:rsidRPr="006D2301" w:rsidRDefault="00030AF0" w:rsidP="00030AF0">
      <w:pPr>
        <w:spacing w:after="0" w:line="20" w:lineRule="atLeast"/>
        <w:rPr>
          <w:b/>
          <w:bCs/>
        </w:rPr>
      </w:pPr>
      <w:r w:rsidRPr="006D2301">
        <w:rPr>
          <w:b/>
          <w:bCs/>
        </w:rPr>
        <w:t>TOPIC: OVERVIEW OF HUMAN ANATOMY AND PHYSIOLOGY AND MEDICAL TERMINOLOGY</w:t>
      </w:r>
    </w:p>
    <w:p w14:paraId="38B8C407" w14:textId="77777777" w:rsidR="00030AF0" w:rsidRPr="006D2301" w:rsidRDefault="00030AF0" w:rsidP="00030AF0">
      <w:pPr>
        <w:spacing w:after="0" w:line="20" w:lineRule="atLeast"/>
        <w:rPr>
          <w:b/>
          <w:bCs/>
        </w:rPr>
      </w:pPr>
      <w:r w:rsidRPr="006D2301">
        <w:rPr>
          <w:b/>
          <w:bCs/>
        </w:rPr>
        <w:t>TIME ALLOTMENT:  4 hours Theory Classroom</w:t>
      </w:r>
    </w:p>
    <w:p w14:paraId="23450182" w14:textId="77777777" w:rsidR="00030AF0" w:rsidRPr="006D2301" w:rsidRDefault="00030AF0" w:rsidP="00030AF0">
      <w:pPr>
        <w:spacing w:after="0" w:line="20" w:lineRule="atLeast"/>
        <w:rPr>
          <w:b/>
          <w:bCs/>
        </w:rPr>
      </w:pPr>
      <w:bookmarkStart w:id="55" w:name="_Hlk57994490"/>
      <w:r w:rsidRPr="006D2301">
        <w:rPr>
          <w:b/>
          <w:bCs/>
        </w:rPr>
        <w:t>Subject unit: Sciences</w:t>
      </w:r>
    </w:p>
    <w:p w14:paraId="29579E36" w14:textId="77777777" w:rsidR="00030AF0" w:rsidRPr="00EB5528" w:rsidRDefault="00030AF0" w:rsidP="00030AF0">
      <w:pPr>
        <w:spacing w:after="0" w:line="20" w:lineRule="atLeast"/>
      </w:pPr>
    </w:p>
    <w:p w14:paraId="215D4A1F" w14:textId="77777777" w:rsidR="00030AF0" w:rsidRDefault="00030AF0" w:rsidP="00030AF0">
      <w:pPr>
        <w:spacing w:after="0" w:line="20" w:lineRule="atLeast"/>
      </w:pPr>
      <w:r w:rsidRPr="00EB5528">
        <w:rPr>
          <w:b/>
          <w:bCs/>
        </w:rPr>
        <w:lastRenderedPageBreak/>
        <w:t>LESSON OBJECTIVES</w:t>
      </w:r>
      <w:r w:rsidRPr="00EB5528">
        <w:t xml:space="preserve"> After</w:t>
      </w:r>
      <w:r>
        <w:t xml:space="preserve"> completing this lesson, the student will be able to: Define anatomy, physiology, kinesiology, and pathology; Explain why a massage therapist should have a good understanding of anatomy, physiology, and pathology; Differentiate between a sign and a symptom of a disease; Explain the physiologic and psychological effects of stress and pain and the role of massage therapy in the management of stress and pain; Describe the healing functions of the body in terms of inflammation and tissue repair; Describe the wellness model and how massage can be a part of that model; Derive the meaning of medical terms by breaking the terms into their parts and defining those parts.</w:t>
      </w:r>
    </w:p>
    <w:p w14:paraId="12F14C33" w14:textId="77777777" w:rsidR="00030AF0" w:rsidRDefault="00030AF0" w:rsidP="00030AF0">
      <w:pPr>
        <w:spacing w:after="0" w:line="20" w:lineRule="atLeast"/>
      </w:pPr>
    </w:p>
    <w:p w14:paraId="4E04F833" w14:textId="77777777" w:rsidR="00030AF0" w:rsidRPr="006C38B2" w:rsidRDefault="00030AF0" w:rsidP="00030AF0">
      <w:pPr>
        <w:spacing w:after="0" w:line="20" w:lineRule="atLeast"/>
        <w:rPr>
          <w:rFonts w:cstheme="minorHAnsi"/>
        </w:rPr>
      </w:pPr>
      <w:bookmarkStart w:id="56" w:name="_Hlk58834314"/>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w:t>
      </w:r>
      <w:r w:rsidRPr="006C38B2">
        <w:rPr>
          <w:rFonts w:cstheme="minorHAnsi"/>
          <w:shd w:val="clear" w:color="auto" w:fill="FFFFFF"/>
        </w:rPr>
        <w:t xml:space="preserve"> </w:t>
      </w:r>
      <w:bookmarkEnd w:id="56"/>
      <w:r w:rsidRPr="006C38B2">
        <w:rPr>
          <w:rFonts w:cstheme="minorHAnsi"/>
          <w:shd w:val="clear" w:color="auto" w:fill="FFFFFF"/>
        </w:rPr>
        <w:t>an Overview of Human Anatomy and Physiology and Medical Terminology</w:t>
      </w:r>
      <w:r>
        <w:rPr>
          <w:rFonts w:cstheme="minorHAnsi"/>
          <w:shd w:val="clear" w:color="auto" w:fill="FFFFFF"/>
        </w:rPr>
        <w:t>.  The course defines anatomy, physiology, kinesiology and pathology. The course offers t</w:t>
      </w:r>
      <w:r w:rsidRPr="006C38B2">
        <w:rPr>
          <w:rFonts w:cstheme="minorHAnsi"/>
          <w:shd w:val="clear" w:color="auto" w:fill="FFFFFF"/>
        </w:rPr>
        <w:t>he massage practitioner student</w:t>
      </w:r>
      <w:r>
        <w:rPr>
          <w:rFonts w:cstheme="minorHAnsi"/>
          <w:shd w:val="clear" w:color="auto" w:fill="FFFFFF"/>
        </w:rPr>
        <w:t xml:space="preserve"> to engage in</w:t>
      </w:r>
      <w:r w:rsidRPr="006C38B2">
        <w:rPr>
          <w:rFonts w:cstheme="minorHAnsi"/>
          <w:shd w:val="clear" w:color="auto" w:fill="FFFFFF"/>
        </w:rPr>
        <w:t xml:space="preserve"> </w:t>
      </w:r>
      <w:r>
        <w:rPr>
          <w:rFonts w:cstheme="minorHAnsi"/>
          <w:shd w:val="clear" w:color="auto" w:fill="FFFFFF"/>
        </w:rPr>
        <w:t xml:space="preserve">the </w:t>
      </w:r>
      <w:r w:rsidRPr="006C38B2">
        <w:rPr>
          <w:rFonts w:cstheme="minorHAnsi"/>
          <w:shd w:val="clear" w:color="auto" w:fill="FFFFFF"/>
        </w:rPr>
        <w:t xml:space="preserve">study </w:t>
      </w:r>
      <w:r>
        <w:rPr>
          <w:rFonts w:cstheme="minorHAnsi"/>
          <w:shd w:val="clear" w:color="auto" w:fill="FFFFFF"/>
        </w:rPr>
        <w:t xml:space="preserve">of </w:t>
      </w:r>
      <w:r w:rsidRPr="006C38B2">
        <w:rPr>
          <w:rFonts w:cstheme="minorHAnsi"/>
          <w:shd w:val="clear" w:color="auto" w:fill="FFFFFF"/>
        </w:rPr>
        <w:t>an overview of these topics because:</w:t>
      </w:r>
      <w:r>
        <w:rPr>
          <w:rFonts w:cstheme="minorHAnsi"/>
          <w:shd w:val="clear" w:color="auto" w:fill="FFFFFF"/>
        </w:rPr>
        <w:t xml:space="preserve"> </w:t>
      </w:r>
      <w:r w:rsidRPr="006C38B2">
        <w:rPr>
          <w:rFonts w:cstheme="minorHAnsi"/>
          <w:shd w:val="clear" w:color="auto" w:fill="FFFFFF"/>
        </w:rPr>
        <w:t>A basic understanding of anatomy, physiology, kinesiology, and pathology is necessary to knowledgeably perform massage services, whether in a healthcare or wellness setting</w:t>
      </w:r>
      <w:r>
        <w:rPr>
          <w:rFonts w:cstheme="minorHAnsi"/>
          <w:shd w:val="clear" w:color="auto" w:fill="FFFFFF"/>
        </w:rPr>
        <w:t xml:space="preserve">; </w:t>
      </w:r>
      <w:r w:rsidRPr="006C38B2">
        <w:rPr>
          <w:rFonts w:cstheme="minorHAnsi"/>
          <w:shd w:val="clear" w:color="auto" w:fill="FFFFFF"/>
        </w:rPr>
        <w:t>Recognizing signs and symptoms of certain conditions helps the practitioner determine what course to take when providing services</w:t>
      </w:r>
      <w:r>
        <w:rPr>
          <w:rFonts w:cstheme="minorHAnsi"/>
          <w:shd w:val="clear" w:color="auto" w:fill="FFFFFF"/>
        </w:rPr>
        <w:t xml:space="preserve">; </w:t>
      </w:r>
      <w:r w:rsidRPr="006C38B2">
        <w:rPr>
          <w:rFonts w:cstheme="minorHAnsi"/>
          <w:shd w:val="clear" w:color="auto" w:fill="FFFFFF"/>
        </w:rPr>
        <w:t>Recognizing conditions involving stress or pain and having some understanding of the mechanisms involved help the practitioner formulate treatment plans</w:t>
      </w:r>
      <w:r>
        <w:rPr>
          <w:rFonts w:cstheme="minorHAnsi"/>
          <w:shd w:val="clear" w:color="auto" w:fill="FFFFFF"/>
        </w:rPr>
        <w:t xml:space="preserve">; </w:t>
      </w:r>
      <w:r w:rsidRPr="006C38B2">
        <w:rPr>
          <w:rFonts w:cstheme="minorHAnsi"/>
          <w:shd w:val="clear" w:color="auto" w:fill="FFFFFF"/>
        </w:rPr>
        <w:t>Being familiar with medical terminology helps the student with anatomical terms and the practitioner when deciphering medical terms.</w:t>
      </w:r>
    </w:p>
    <w:bookmarkEnd w:id="55"/>
    <w:p w14:paraId="2FB294CB" w14:textId="77777777" w:rsidR="00030AF0" w:rsidRPr="00EB5528" w:rsidRDefault="00030AF0" w:rsidP="00030AF0">
      <w:pPr>
        <w:spacing w:after="0" w:line="20" w:lineRule="atLeast"/>
      </w:pPr>
    </w:p>
    <w:p w14:paraId="71030889" w14:textId="77777777" w:rsidR="00030AF0" w:rsidRPr="006D2301" w:rsidRDefault="00030AF0">
      <w:pPr>
        <w:pStyle w:val="ListParagraph"/>
        <w:numPr>
          <w:ilvl w:val="0"/>
          <w:numId w:val="54"/>
        </w:numPr>
        <w:spacing w:after="0" w:line="20" w:lineRule="atLeast"/>
        <w:rPr>
          <w:b/>
          <w:bCs/>
        </w:rPr>
      </w:pPr>
      <w:r w:rsidRPr="006D2301">
        <w:rPr>
          <w:b/>
          <w:bCs/>
        </w:rPr>
        <w:t xml:space="preserve">SUBJECT: HUMAN ANATOMY AND PHYSIOLOGY </w:t>
      </w:r>
    </w:p>
    <w:p w14:paraId="1C6B52FA" w14:textId="77777777" w:rsidR="00030AF0" w:rsidRPr="006D2301" w:rsidRDefault="00030AF0" w:rsidP="00030AF0">
      <w:pPr>
        <w:spacing w:after="0" w:line="20" w:lineRule="atLeast"/>
        <w:rPr>
          <w:b/>
          <w:bCs/>
        </w:rPr>
      </w:pPr>
      <w:r w:rsidRPr="006D2301">
        <w:rPr>
          <w:b/>
          <w:bCs/>
        </w:rPr>
        <w:t>TOPIC: INTRODUCTION</w:t>
      </w:r>
    </w:p>
    <w:p w14:paraId="5C5B072D" w14:textId="77777777" w:rsidR="00030AF0" w:rsidRPr="006D2301" w:rsidRDefault="00030AF0" w:rsidP="00030AF0">
      <w:pPr>
        <w:spacing w:after="0" w:line="20" w:lineRule="atLeast"/>
        <w:rPr>
          <w:b/>
          <w:bCs/>
        </w:rPr>
      </w:pPr>
      <w:r w:rsidRPr="006D2301">
        <w:rPr>
          <w:b/>
          <w:bCs/>
        </w:rPr>
        <w:t>TIME ALLOTMENT:  8 hours Theory Classroom</w:t>
      </w:r>
    </w:p>
    <w:p w14:paraId="2B2F38B1" w14:textId="77777777" w:rsidR="00030AF0" w:rsidRPr="006D2301" w:rsidRDefault="00030AF0" w:rsidP="00030AF0">
      <w:pPr>
        <w:spacing w:after="0" w:line="20" w:lineRule="atLeast"/>
        <w:rPr>
          <w:b/>
          <w:bCs/>
        </w:rPr>
      </w:pPr>
      <w:r w:rsidRPr="006D2301">
        <w:rPr>
          <w:b/>
          <w:bCs/>
        </w:rPr>
        <w:t>Subject unit: Sciences</w:t>
      </w:r>
    </w:p>
    <w:p w14:paraId="4D9EB4FE" w14:textId="77777777" w:rsidR="00030AF0" w:rsidRPr="00EB5528" w:rsidRDefault="00030AF0" w:rsidP="00030AF0">
      <w:pPr>
        <w:spacing w:after="0" w:line="20" w:lineRule="atLeast"/>
      </w:pPr>
    </w:p>
    <w:p w14:paraId="5C92542E" w14:textId="77777777" w:rsidR="00030AF0" w:rsidRDefault="00030AF0" w:rsidP="00030AF0">
      <w:pPr>
        <w:spacing w:after="0" w:line="20" w:lineRule="atLeast"/>
      </w:pPr>
      <w:r w:rsidRPr="00EB5528">
        <w:rPr>
          <w:b/>
          <w:bCs/>
        </w:rPr>
        <w:t>LESSON OBJECTIVES</w:t>
      </w:r>
      <w:r w:rsidRPr="00EB5528">
        <w:t xml:space="preserve"> After</w:t>
      </w:r>
      <w:r>
        <w:t xml:space="preserve"> completing lesson, the student will be able to: Explain the level of complexity regarding how the human body is formed, starting from the atom; Name the three principal parts of a cell; Name and then explain the five phases of cell mitosis; Describe enzymes and their function; Describe four types of tissue in the human body; Name the anatomical planes of the body; List the subdivisions of the ventral and dorsal cavities and the major organs found in each; Locate each region of the body; Name the ten most important body systems for massage therapists; Explain the structures and functions of the various body systems.</w:t>
      </w:r>
    </w:p>
    <w:p w14:paraId="74B455BB" w14:textId="77777777" w:rsidR="00030AF0" w:rsidRDefault="00030AF0" w:rsidP="00030AF0">
      <w:pPr>
        <w:spacing w:after="0" w:line="20" w:lineRule="atLeast"/>
        <w:rPr>
          <w:rFonts w:cstheme="minorHAnsi"/>
          <w:shd w:val="clear" w:color="auto" w:fill="FFFFFF"/>
        </w:rPr>
      </w:pPr>
    </w:p>
    <w:p w14:paraId="4549CBC9" w14:textId="77777777" w:rsidR="00030AF0" w:rsidRPr="00F866A7"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F866A7">
        <w:rPr>
          <w:rFonts w:cstheme="minorHAnsi"/>
          <w:shd w:val="clear" w:color="auto" w:fill="FFFFFF"/>
        </w:rPr>
        <w:t xml:space="preserve"> Human Anatomy and Physiology</w:t>
      </w:r>
      <w:r>
        <w:rPr>
          <w:rFonts w:cstheme="minorHAnsi"/>
          <w:shd w:val="clear" w:color="auto" w:fill="FFFFFF"/>
        </w:rPr>
        <w:t xml:space="preserve">. </w:t>
      </w:r>
      <w:r w:rsidRPr="00F866A7">
        <w:rPr>
          <w:rFonts w:cstheme="minorHAnsi"/>
          <w:shd w:val="clear" w:color="auto" w:fill="FFFFFF"/>
        </w:rPr>
        <w:t xml:space="preserve">The student massage practitioner </w:t>
      </w:r>
      <w:r>
        <w:rPr>
          <w:rFonts w:cstheme="minorHAnsi"/>
          <w:shd w:val="clear" w:color="auto" w:fill="FFFFFF"/>
        </w:rPr>
        <w:t xml:space="preserve">will </w:t>
      </w:r>
      <w:r w:rsidRPr="00F866A7">
        <w:rPr>
          <w:rFonts w:cstheme="minorHAnsi"/>
          <w:shd w:val="clear" w:color="auto" w:fill="FFFFFF"/>
        </w:rPr>
        <w:t>have a basic understanding of anatomy and physiology</w:t>
      </w:r>
      <w:r>
        <w:rPr>
          <w:rFonts w:cstheme="minorHAnsi"/>
          <w:shd w:val="clear" w:color="auto" w:fill="FFFFFF"/>
        </w:rPr>
        <w:t xml:space="preserve">. This course reveals </w:t>
      </w:r>
      <w:r w:rsidRPr="00F866A7">
        <w:rPr>
          <w:rFonts w:cstheme="minorHAnsi"/>
          <w:shd w:val="clear" w:color="auto" w:fill="FFFFFF"/>
        </w:rPr>
        <w:t>human body is the recipient of the ministrations of massage therapy; therefore, a basic understanding of the structure and the function of the human body is necessary for therapists to knowledgeably apply their skills</w:t>
      </w:r>
      <w:r>
        <w:rPr>
          <w:rFonts w:cstheme="minorHAnsi"/>
          <w:shd w:val="clear" w:color="auto" w:fill="FFFFFF"/>
        </w:rPr>
        <w:t xml:space="preserve"> You will acknowledge that by </w:t>
      </w:r>
      <w:r w:rsidRPr="00F866A7">
        <w:rPr>
          <w:rFonts w:cstheme="minorHAnsi"/>
          <w:shd w:val="clear" w:color="auto" w:fill="FFFFFF"/>
        </w:rPr>
        <w:t>understanding the structure and functions of the body, the practitioner can better understand how massage affects the body on various levels.</w:t>
      </w:r>
      <w:r>
        <w:rPr>
          <w:rFonts w:cstheme="minorHAnsi"/>
          <w:shd w:val="clear" w:color="auto" w:fill="FFFFFF"/>
        </w:rPr>
        <w:t xml:space="preserve"> The course offers a</w:t>
      </w:r>
      <w:r w:rsidRPr="00F866A7">
        <w:rPr>
          <w:rFonts w:cstheme="minorHAnsi"/>
          <w:shd w:val="clear" w:color="auto" w:fill="FFFFFF"/>
        </w:rPr>
        <w:t xml:space="preserve"> familiarity with muscle structure, location, and action allows the practitioner to provide knowledgeable services to promote the client’s well-being.</w:t>
      </w:r>
    </w:p>
    <w:p w14:paraId="3B1BCABE" w14:textId="77777777" w:rsidR="00030AF0" w:rsidRPr="00EB5528" w:rsidRDefault="00030AF0" w:rsidP="00030AF0">
      <w:pPr>
        <w:spacing w:after="0" w:line="20" w:lineRule="atLeast"/>
      </w:pPr>
    </w:p>
    <w:p w14:paraId="343DA401" w14:textId="77777777" w:rsidR="00030AF0" w:rsidRPr="006D2301" w:rsidRDefault="00030AF0" w:rsidP="00030AF0">
      <w:pPr>
        <w:spacing w:after="0" w:line="20" w:lineRule="atLeast"/>
        <w:rPr>
          <w:b/>
          <w:bCs/>
        </w:rPr>
      </w:pPr>
      <w:r w:rsidRPr="006D2301">
        <w:rPr>
          <w:b/>
          <w:bCs/>
        </w:rPr>
        <w:t>5.1 SUBJECT: HUMAN ANATOMY AND PHYSIOLOGY</w:t>
      </w:r>
    </w:p>
    <w:p w14:paraId="3BC9910E" w14:textId="77777777" w:rsidR="00030AF0" w:rsidRPr="006D2301" w:rsidRDefault="00030AF0" w:rsidP="00030AF0">
      <w:pPr>
        <w:spacing w:after="0" w:line="20" w:lineRule="atLeast"/>
        <w:rPr>
          <w:b/>
          <w:bCs/>
        </w:rPr>
      </w:pPr>
      <w:r w:rsidRPr="006D2301">
        <w:rPr>
          <w:b/>
          <w:bCs/>
        </w:rPr>
        <w:t>TOPIC: INTEGUMENTARY SYSTEM—THE SKIN</w:t>
      </w:r>
    </w:p>
    <w:p w14:paraId="3ECEA5FF" w14:textId="77777777" w:rsidR="00030AF0" w:rsidRPr="006D2301" w:rsidRDefault="00030AF0" w:rsidP="00030AF0">
      <w:pPr>
        <w:spacing w:after="0" w:line="20" w:lineRule="atLeast"/>
        <w:rPr>
          <w:b/>
          <w:bCs/>
        </w:rPr>
      </w:pPr>
      <w:r w:rsidRPr="006D2301">
        <w:rPr>
          <w:b/>
          <w:bCs/>
        </w:rPr>
        <w:t xml:space="preserve">TIME ALLOTMENT:  6 hours Theory Classroom </w:t>
      </w:r>
    </w:p>
    <w:p w14:paraId="18C2EE4C" w14:textId="77777777" w:rsidR="00030AF0" w:rsidRPr="006D2301" w:rsidRDefault="00030AF0" w:rsidP="00030AF0">
      <w:pPr>
        <w:spacing w:after="0" w:line="20" w:lineRule="atLeast"/>
        <w:rPr>
          <w:b/>
          <w:bCs/>
        </w:rPr>
      </w:pPr>
      <w:r w:rsidRPr="006D2301">
        <w:rPr>
          <w:b/>
          <w:bCs/>
        </w:rPr>
        <w:t>Subject unit: Sciences</w:t>
      </w:r>
    </w:p>
    <w:p w14:paraId="093C981A" w14:textId="77777777" w:rsidR="00030AF0" w:rsidRPr="00EB5528" w:rsidRDefault="00030AF0" w:rsidP="00030AF0">
      <w:pPr>
        <w:spacing w:after="0" w:line="20" w:lineRule="atLeast"/>
      </w:pPr>
    </w:p>
    <w:p w14:paraId="74A3E3A6" w14:textId="77777777" w:rsidR="00030AF0" w:rsidRDefault="00030AF0" w:rsidP="00030AF0">
      <w:pPr>
        <w:spacing w:after="0" w:line="20" w:lineRule="atLeast"/>
      </w:pPr>
      <w:r w:rsidRPr="00EB5528">
        <w:rPr>
          <w:b/>
          <w:bCs/>
        </w:rPr>
        <w:lastRenderedPageBreak/>
        <w:t>LESSON OBJECTIVES</w:t>
      </w:r>
      <w:r>
        <w:t xml:space="preserve"> After completing this lesson, the student will be able to: List the principal functions of the skin; Describe the structure of the skin; List the sensory receptors in the skin; Identify the primary and secondary lesions of the skin.</w:t>
      </w:r>
    </w:p>
    <w:p w14:paraId="4E615F13" w14:textId="77777777" w:rsidR="00030AF0" w:rsidRDefault="00030AF0" w:rsidP="00030AF0">
      <w:pPr>
        <w:spacing w:after="0" w:line="20" w:lineRule="atLeast"/>
      </w:pPr>
    </w:p>
    <w:p w14:paraId="08893AD7" w14:textId="77777777" w:rsidR="00030AF0" w:rsidRPr="008D1848" w:rsidRDefault="00030AF0" w:rsidP="00030AF0">
      <w:pPr>
        <w:spacing w:after="0" w:line="20" w:lineRule="atLeast"/>
        <w:rPr>
          <w:rFonts w:cstheme="minorHAnsi"/>
        </w:rPr>
      </w:pPr>
      <w:r w:rsidRPr="00682888">
        <w:rPr>
          <w:rFonts w:cstheme="minorHAnsi"/>
          <w:b/>
          <w:bCs/>
          <w:shd w:val="clear" w:color="auto" w:fill="FFFFFF"/>
        </w:rPr>
        <w:t xml:space="preserve">COURSE DESCRIPTION </w:t>
      </w:r>
      <w:r w:rsidRPr="00682888">
        <w:rPr>
          <w:rFonts w:cstheme="minorHAnsi"/>
          <w:shd w:val="clear" w:color="auto" w:fill="FFFFFF"/>
        </w:rPr>
        <w:t>This course will provide hands on activities and training</w:t>
      </w:r>
      <w:r>
        <w:rPr>
          <w:rFonts w:cstheme="minorHAnsi"/>
          <w:shd w:val="clear" w:color="auto" w:fill="FFFFFF"/>
        </w:rPr>
        <w:t xml:space="preserve">. This course </w:t>
      </w:r>
      <w:r w:rsidRPr="00682888">
        <w:rPr>
          <w:rFonts w:cstheme="minorHAnsi"/>
          <w:shd w:val="clear" w:color="auto" w:fill="FFFFFF"/>
        </w:rPr>
        <w:t>will include learning</w:t>
      </w:r>
      <w:r>
        <w:rPr>
          <w:rFonts w:cstheme="minorHAnsi"/>
          <w:shd w:val="clear" w:color="auto" w:fill="FFFFFF"/>
        </w:rPr>
        <w:t xml:space="preserve"> </w:t>
      </w:r>
      <w:r w:rsidRPr="00682888">
        <w:rPr>
          <w:rFonts w:cstheme="minorHAnsi"/>
          <w:shd w:val="clear" w:color="auto" w:fill="FFFFFF"/>
        </w:rPr>
        <w:t>the principal functions of the skin. Learning this course includes the knowledge of the principal functions of the skin listed as the following:</w:t>
      </w:r>
      <w:r>
        <w:rPr>
          <w:rFonts w:cstheme="minorHAnsi"/>
          <w:shd w:val="clear" w:color="auto" w:fill="FFFFFF"/>
        </w:rPr>
        <w:t xml:space="preserve"> </w:t>
      </w:r>
      <w:r w:rsidRPr="00682888">
        <w:rPr>
          <w:rFonts w:cstheme="minorHAnsi"/>
          <w:shd w:val="clear" w:color="auto" w:fill="FFFFFF"/>
        </w:rPr>
        <w:t>1. Protection: The skin is a physical barrier that protects the body from injury and bacterial invasion.</w:t>
      </w:r>
      <w:r>
        <w:rPr>
          <w:rFonts w:cstheme="minorHAnsi"/>
          <w:shd w:val="clear" w:color="auto" w:fill="FFFFFF"/>
        </w:rPr>
        <w:t xml:space="preserve"> </w:t>
      </w:r>
      <w:r w:rsidRPr="00682888">
        <w:rPr>
          <w:rFonts w:cstheme="minorHAnsi"/>
          <w:shd w:val="clear" w:color="auto" w:fill="FFFFFF"/>
        </w:rPr>
        <w:t>2. Heat regulation: The healthy body maintains a constant internal temperature of approximately 98.6° F (37° C). As changes occur in the outside temperature, the blood and sweat glands of the skin make the necessary adjustments in their functions.</w:t>
      </w:r>
      <w:r>
        <w:rPr>
          <w:rFonts w:cstheme="minorHAnsi"/>
          <w:shd w:val="clear" w:color="auto" w:fill="FFFFFF"/>
        </w:rPr>
        <w:t xml:space="preserve"> </w:t>
      </w:r>
      <w:r w:rsidRPr="00682888">
        <w:rPr>
          <w:rFonts w:cstheme="minorHAnsi"/>
          <w:shd w:val="clear" w:color="auto" w:fill="FFFFFF"/>
        </w:rPr>
        <w:t>3. Secretion and excretion: By means of its sweat (sudoriferous) and oil (sebaceous) glands, the skin acts both as a secretory and an excretory organ</w:t>
      </w:r>
      <w:r>
        <w:rPr>
          <w:rFonts w:cstheme="minorHAnsi"/>
          <w:shd w:val="clear" w:color="auto" w:fill="FFFFFF"/>
        </w:rPr>
        <w:t xml:space="preserve">; </w:t>
      </w:r>
      <w:r w:rsidRPr="00682888">
        <w:rPr>
          <w:rFonts w:cstheme="minorHAnsi"/>
          <w:shd w:val="clear" w:color="auto" w:fill="FFFFFF"/>
        </w:rPr>
        <w:t>The sudoriferous (sweat) glands excrete (eliminate) perspiration, which is mostly water with a small amount of waste matter</w:t>
      </w:r>
      <w:r>
        <w:rPr>
          <w:rFonts w:cstheme="minorHAnsi"/>
          <w:shd w:val="clear" w:color="auto" w:fill="FFFFFF"/>
        </w:rPr>
        <w:t xml:space="preserve">; </w:t>
      </w:r>
      <w:r w:rsidRPr="00682888">
        <w:rPr>
          <w:rFonts w:cstheme="minorHAnsi"/>
          <w:shd w:val="clear" w:color="auto" w:fill="FFFFFF"/>
        </w:rPr>
        <w:t>The sebaceous (oil) glands secrete (produce and release) sebum, which is a lubricant. The skin is about 50 to 70 percent moisture. Sebum (oil) coats the surface of the skin and helps to maintain its moisture level. The sebum level slows down evaporation of moisture and keeps excess water from penetrating the skin.</w:t>
      </w:r>
      <w:r>
        <w:rPr>
          <w:rFonts w:cstheme="minorHAnsi"/>
          <w:shd w:val="clear" w:color="auto" w:fill="FFFFFF"/>
        </w:rPr>
        <w:t xml:space="preserve"> </w:t>
      </w:r>
      <w:r w:rsidRPr="00682888">
        <w:rPr>
          <w:rFonts w:cstheme="minorHAnsi"/>
          <w:shd w:val="clear" w:color="auto" w:fill="FFFFFF"/>
        </w:rPr>
        <w:t>4. Sensation: The papillary layer of the dermis provides the body with a sense of touch. Touch receptors are sensory nerve endings in the skin that register basic types of sensations, such as heat, cold, pain, pressure, and touch. Nerve endings are most abundant in the fingertips. Complex sensations, such as the feelings of vibration, seem to depend on a combination of these nerve endings. 5. Absorption: The skin has limited powers of absorption through its pores. Some cosmetics, chemicals, and drugs can be absorbed in small amounts. 6. Synthesis of vitamin D: When the sun’s ultraviolet light is absorbed by the skin, vitamin D is synthesized. Vitamin D is essential for the digestive track to absorb phosphorus and calcium, elements that are essential for proper bone growth and muscle and nerve function</w:t>
      </w:r>
      <w:r>
        <w:rPr>
          <w:rFonts w:cstheme="minorHAnsi"/>
          <w:shd w:val="clear" w:color="auto" w:fill="FFFFFF"/>
        </w:rPr>
        <w:t>;</w:t>
      </w:r>
      <w:r w:rsidRPr="00682888">
        <w:rPr>
          <w:rFonts w:cstheme="minorHAnsi"/>
          <w:shd w:val="clear" w:color="auto" w:fill="FFFFFF"/>
        </w:rPr>
        <w:t xml:space="preserve"> Students will learn the Structure of the Skin as they will be able to </w:t>
      </w:r>
      <w:r>
        <w:rPr>
          <w:rFonts w:cstheme="minorHAnsi"/>
          <w:shd w:val="clear" w:color="auto" w:fill="FFFFFF"/>
        </w:rPr>
        <w:t>d</w:t>
      </w:r>
      <w:r w:rsidRPr="00682888">
        <w:rPr>
          <w:rFonts w:cstheme="minorHAnsi"/>
          <w:shd w:val="clear" w:color="auto" w:fill="FFFFFF"/>
        </w:rPr>
        <w:t>escribe the structure of the skin. Students will learn that the structure of the skin contains two clearly defined divisions: the epidermis, which is the outermost layer, and the dermis, which is the deeper layer that extends to form the subcutaneous tissue.</w:t>
      </w:r>
    </w:p>
    <w:p w14:paraId="13A302E7" w14:textId="77777777" w:rsidR="00030AF0" w:rsidRPr="007F6A28" w:rsidRDefault="00030AF0" w:rsidP="00030AF0">
      <w:pPr>
        <w:spacing w:after="0" w:line="20" w:lineRule="atLeast"/>
        <w:rPr>
          <w:sz w:val="20"/>
          <w:szCs w:val="20"/>
        </w:rPr>
      </w:pPr>
    </w:p>
    <w:p w14:paraId="6FB3259E" w14:textId="77777777" w:rsidR="00030AF0" w:rsidRPr="006D2301" w:rsidRDefault="00030AF0" w:rsidP="00030AF0">
      <w:pPr>
        <w:spacing w:after="0" w:line="20" w:lineRule="atLeast"/>
        <w:rPr>
          <w:b/>
          <w:bCs/>
        </w:rPr>
      </w:pPr>
      <w:r w:rsidRPr="006D2301">
        <w:rPr>
          <w:b/>
          <w:bCs/>
        </w:rPr>
        <w:t xml:space="preserve">5.2 SUBJECT: HUMAN ANATOMY AND PHYSIOLOGY </w:t>
      </w:r>
    </w:p>
    <w:p w14:paraId="46B70619" w14:textId="77777777" w:rsidR="00030AF0" w:rsidRPr="006D2301" w:rsidRDefault="00030AF0" w:rsidP="00030AF0">
      <w:pPr>
        <w:spacing w:after="0" w:line="20" w:lineRule="atLeast"/>
        <w:rPr>
          <w:b/>
          <w:bCs/>
        </w:rPr>
      </w:pPr>
      <w:r w:rsidRPr="006D2301">
        <w:rPr>
          <w:b/>
          <w:bCs/>
        </w:rPr>
        <w:t>TOPIC: THE SKELETAL SYSTEM</w:t>
      </w:r>
    </w:p>
    <w:p w14:paraId="7671D5E7" w14:textId="77777777" w:rsidR="00030AF0" w:rsidRPr="006D2301" w:rsidRDefault="00030AF0" w:rsidP="00030AF0">
      <w:pPr>
        <w:spacing w:after="0" w:line="20" w:lineRule="atLeast"/>
        <w:rPr>
          <w:b/>
          <w:bCs/>
        </w:rPr>
      </w:pPr>
      <w:r w:rsidRPr="006D2301">
        <w:rPr>
          <w:b/>
          <w:bCs/>
        </w:rPr>
        <w:t>TIME ALLOTMENT: 8 hours Theory Classroom</w:t>
      </w:r>
    </w:p>
    <w:p w14:paraId="0828038B" w14:textId="77777777" w:rsidR="00030AF0" w:rsidRPr="006D2301" w:rsidRDefault="00030AF0" w:rsidP="00030AF0">
      <w:pPr>
        <w:spacing w:after="0" w:line="20" w:lineRule="atLeast"/>
        <w:rPr>
          <w:b/>
          <w:bCs/>
        </w:rPr>
      </w:pPr>
      <w:r w:rsidRPr="006D2301">
        <w:rPr>
          <w:b/>
          <w:bCs/>
        </w:rPr>
        <w:t>Subject unit: Sciences</w:t>
      </w:r>
    </w:p>
    <w:p w14:paraId="021CB275" w14:textId="77777777" w:rsidR="00030AF0" w:rsidRDefault="00030AF0" w:rsidP="00030AF0">
      <w:pPr>
        <w:spacing w:after="0" w:line="20" w:lineRule="atLeast"/>
        <w:rPr>
          <w:sz w:val="20"/>
          <w:szCs w:val="20"/>
        </w:rPr>
      </w:pPr>
    </w:p>
    <w:p w14:paraId="21F6E682" w14:textId="77777777" w:rsidR="00030AF0" w:rsidRDefault="00030AF0" w:rsidP="00030AF0">
      <w:pPr>
        <w:spacing w:after="0" w:line="20" w:lineRule="atLeast"/>
      </w:pPr>
      <w:r w:rsidRPr="006D2301">
        <w:rPr>
          <w:b/>
          <w:bCs/>
        </w:rPr>
        <w:t>LESSON OBJECTIVES</w:t>
      </w:r>
      <w:r>
        <w:t xml:space="preserve"> After completing this lesson, the student will be able to: Describe the functions of the skeletal system; Differentiate between the axial skeleton and the appendicular skeleton; Describe the functional and structural classifications of joints; Describe five types of movable joints.</w:t>
      </w:r>
    </w:p>
    <w:p w14:paraId="17F5BEF5" w14:textId="77777777" w:rsidR="00030AF0" w:rsidRDefault="00030AF0" w:rsidP="00030AF0">
      <w:pPr>
        <w:spacing w:after="0" w:line="20" w:lineRule="atLeast"/>
      </w:pPr>
    </w:p>
    <w:p w14:paraId="49AB6A2F"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with activities that will include learning how to describe the functions of the skeletal system.</w:t>
      </w:r>
      <w:r>
        <w:rPr>
          <w:rFonts w:cstheme="minorHAnsi"/>
          <w:shd w:val="clear" w:color="auto" w:fill="FFFFFF"/>
        </w:rPr>
        <w:t xml:space="preserve"> Students will gain knowledge from this course on how t</w:t>
      </w:r>
      <w:r w:rsidRPr="00AF4111">
        <w:rPr>
          <w:rFonts w:cstheme="minorHAnsi"/>
          <w:shd w:val="clear" w:color="auto" w:fill="FFFFFF"/>
        </w:rPr>
        <w:t>he skeletal system has five main functions:</w:t>
      </w:r>
      <w:r>
        <w:rPr>
          <w:rFonts w:cstheme="minorHAnsi"/>
          <w:shd w:val="clear" w:color="auto" w:fill="FFFFFF"/>
        </w:rPr>
        <w:t xml:space="preserve"> </w:t>
      </w:r>
      <w:r w:rsidRPr="00AF4111">
        <w:rPr>
          <w:rFonts w:cstheme="minorHAnsi"/>
          <w:shd w:val="clear" w:color="auto" w:fill="FFFFFF"/>
        </w:rPr>
        <w:t>1.To offer a framework that supports body structures and gives shape to the body</w:t>
      </w:r>
      <w:r>
        <w:rPr>
          <w:rFonts w:cstheme="minorHAnsi"/>
          <w:shd w:val="clear" w:color="auto" w:fill="FFFFFF"/>
        </w:rPr>
        <w:t xml:space="preserve"> </w:t>
      </w:r>
      <w:r w:rsidRPr="00AF4111">
        <w:rPr>
          <w:rFonts w:cstheme="minorHAnsi"/>
          <w:shd w:val="clear" w:color="auto" w:fill="FFFFFF"/>
        </w:rPr>
        <w:t>2.To protect delicate internal organs and tissues</w:t>
      </w:r>
      <w:r>
        <w:rPr>
          <w:rFonts w:cstheme="minorHAnsi"/>
          <w:shd w:val="clear" w:color="auto" w:fill="FFFFFF"/>
        </w:rPr>
        <w:t xml:space="preserve"> </w:t>
      </w:r>
      <w:r w:rsidRPr="00AF4111">
        <w:rPr>
          <w:rFonts w:cstheme="minorHAnsi"/>
          <w:shd w:val="clear" w:color="auto" w:fill="FFFFFF"/>
        </w:rPr>
        <w:t>3.To provide attachments for muscles and act as levers in conjunction with muscles to produce movement</w:t>
      </w:r>
      <w:r>
        <w:rPr>
          <w:rFonts w:cstheme="minorHAnsi"/>
          <w:shd w:val="clear" w:color="auto" w:fill="FFFFFF"/>
        </w:rPr>
        <w:t xml:space="preserve"> </w:t>
      </w:r>
      <w:r w:rsidRPr="00AF4111">
        <w:rPr>
          <w:rFonts w:cstheme="minorHAnsi"/>
          <w:shd w:val="clear" w:color="auto" w:fill="FFFFFF"/>
        </w:rPr>
        <w:t>4.To manufacture blood cells in the red bone marrow</w:t>
      </w:r>
      <w:r>
        <w:rPr>
          <w:rFonts w:cstheme="minorHAnsi"/>
          <w:shd w:val="clear" w:color="auto" w:fill="FFFFFF"/>
        </w:rPr>
        <w:t xml:space="preserve"> </w:t>
      </w:r>
      <w:r w:rsidRPr="00AF4111">
        <w:rPr>
          <w:rFonts w:cstheme="minorHAnsi"/>
          <w:shd w:val="clear" w:color="auto" w:fill="FFFFFF"/>
        </w:rPr>
        <w:t>5.To store minerals such as calcium phosphate, calcium carbonate,  magnesium, and sodium</w:t>
      </w:r>
      <w:r>
        <w:rPr>
          <w:rFonts w:cstheme="minorHAnsi"/>
          <w:shd w:val="clear" w:color="auto" w:fill="FFFFFF"/>
        </w:rPr>
        <w:t xml:space="preserve"> c</w:t>
      </w:r>
      <w:r w:rsidRPr="00AF4111">
        <w:rPr>
          <w:rFonts w:cstheme="minorHAnsi"/>
          <w:shd w:val="clear" w:color="auto" w:fill="FFFFFF"/>
        </w:rPr>
        <w:t xml:space="preserve">omposition of </w:t>
      </w:r>
      <w:r>
        <w:rPr>
          <w:rFonts w:cstheme="minorHAnsi"/>
          <w:shd w:val="clear" w:color="auto" w:fill="FFFFFF"/>
        </w:rPr>
        <w:t>b</w:t>
      </w:r>
      <w:r w:rsidRPr="00AF4111">
        <w:rPr>
          <w:rFonts w:cstheme="minorHAnsi"/>
          <w:shd w:val="clear" w:color="auto" w:fill="FFFFFF"/>
        </w:rPr>
        <w:t>ones</w:t>
      </w:r>
      <w:r>
        <w:rPr>
          <w:rFonts w:cstheme="minorHAnsi"/>
          <w:shd w:val="clear" w:color="auto" w:fill="FFFFFF"/>
        </w:rPr>
        <w:t xml:space="preserve">. </w:t>
      </w:r>
      <w:r w:rsidRPr="00AF4111">
        <w:rPr>
          <w:rFonts w:cstheme="minorHAnsi"/>
          <w:shd w:val="clear" w:color="auto" w:fill="FFFFFF"/>
        </w:rPr>
        <w:t xml:space="preserve">Bone is the hardest structure of the body, other than dentin—the dense hard tissue that forms the body of a tooth. Despite its solid and inert appearance, bone is a complex and ever-changing organ. Bone is composed of approximately one-third animal matter and two-thirds mineral or earthy matter. The animal (organic) matter consists of bone cells (osteocytes), blood vessels, connective tissues, and marrow. The mineral (inorganic) matter consists </w:t>
      </w:r>
      <w:r w:rsidRPr="00AF4111">
        <w:rPr>
          <w:rFonts w:cstheme="minorHAnsi"/>
          <w:shd w:val="clear" w:color="auto" w:fill="FFFFFF"/>
        </w:rPr>
        <w:lastRenderedPageBreak/>
        <w:t>mainly of calcium phosphate and calcium carbonate.</w:t>
      </w:r>
      <w:r>
        <w:rPr>
          <w:rFonts w:cstheme="minorHAnsi"/>
          <w:shd w:val="clear" w:color="auto" w:fill="FFFFFF"/>
        </w:rPr>
        <w:t xml:space="preserve"> </w:t>
      </w:r>
      <w:r w:rsidRPr="00AF4111">
        <w:rPr>
          <w:rFonts w:cstheme="minorHAnsi"/>
          <w:shd w:val="clear" w:color="auto" w:fill="FFFFFF"/>
        </w:rPr>
        <w:t xml:space="preserve">Bone </w:t>
      </w:r>
      <w:r>
        <w:rPr>
          <w:rFonts w:cstheme="minorHAnsi"/>
          <w:shd w:val="clear" w:color="auto" w:fill="FFFFFF"/>
        </w:rPr>
        <w:t>f</w:t>
      </w:r>
      <w:r w:rsidRPr="00AF4111">
        <w:rPr>
          <w:rFonts w:cstheme="minorHAnsi"/>
          <w:shd w:val="clear" w:color="auto" w:fill="FFFFFF"/>
        </w:rPr>
        <w:t xml:space="preserve">orms or </w:t>
      </w:r>
      <w:r>
        <w:rPr>
          <w:rFonts w:cstheme="minorHAnsi"/>
          <w:shd w:val="clear" w:color="auto" w:fill="FFFFFF"/>
        </w:rPr>
        <w:t>s</w:t>
      </w:r>
      <w:r w:rsidRPr="00AF4111">
        <w:rPr>
          <w:rFonts w:cstheme="minorHAnsi"/>
          <w:shd w:val="clear" w:color="auto" w:fill="FFFFFF"/>
        </w:rPr>
        <w:t>hapes</w:t>
      </w:r>
      <w:r>
        <w:rPr>
          <w:rFonts w:cstheme="minorHAnsi"/>
          <w:shd w:val="clear" w:color="auto" w:fill="FFFFFF"/>
        </w:rPr>
        <w:t xml:space="preserve"> s</w:t>
      </w:r>
      <w:r w:rsidRPr="00AF4111">
        <w:rPr>
          <w:rFonts w:cstheme="minorHAnsi"/>
          <w:shd w:val="clear" w:color="auto" w:fill="FFFFFF"/>
        </w:rPr>
        <w:t>everal forms or shapes of bones are found in the human body, namely:</w:t>
      </w:r>
      <w:r>
        <w:rPr>
          <w:rFonts w:cstheme="minorHAnsi"/>
          <w:shd w:val="clear" w:color="auto" w:fill="FFFFFF"/>
        </w:rPr>
        <w:t xml:space="preserve"> </w:t>
      </w:r>
      <w:r w:rsidRPr="00AF4111">
        <w:rPr>
          <w:rFonts w:cstheme="minorHAnsi"/>
          <w:shd w:val="clear" w:color="auto" w:fill="FFFFFF"/>
        </w:rPr>
        <w:t>Flat bones, such as those in the skull, pelvis, and ribs (costals)</w:t>
      </w:r>
      <w:r>
        <w:rPr>
          <w:rFonts w:cstheme="minorHAnsi"/>
          <w:shd w:val="clear" w:color="auto" w:fill="FFFFFF"/>
        </w:rPr>
        <w:t xml:space="preserve">; </w:t>
      </w:r>
      <w:r w:rsidRPr="00AF4111">
        <w:rPr>
          <w:rFonts w:cstheme="minorHAnsi"/>
          <w:shd w:val="clear" w:color="auto" w:fill="FFFFFF"/>
        </w:rPr>
        <w:t>Long bones, such as those in the legs, arms, fingers, and toes</w:t>
      </w:r>
      <w:r>
        <w:rPr>
          <w:rFonts w:cstheme="minorHAnsi"/>
          <w:shd w:val="clear" w:color="auto" w:fill="FFFFFF"/>
        </w:rPr>
        <w:t xml:space="preserve">; </w:t>
      </w:r>
      <w:r w:rsidRPr="00AF4111">
        <w:rPr>
          <w:rFonts w:cstheme="minorHAnsi"/>
          <w:shd w:val="clear" w:color="auto" w:fill="FFFFFF"/>
        </w:rPr>
        <w:t>Short bones, such as those in the carpals and tarsals</w:t>
      </w:r>
      <w:r>
        <w:rPr>
          <w:rFonts w:cstheme="minorHAnsi"/>
          <w:shd w:val="clear" w:color="auto" w:fill="FFFFFF"/>
        </w:rPr>
        <w:t xml:space="preserve">; </w:t>
      </w:r>
      <w:r w:rsidRPr="00AF4111">
        <w:rPr>
          <w:rFonts w:cstheme="minorHAnsi"/>
          <w:shd w:val="clear" w:color="auto" w:fill="FFFFFF"/>
        </w:rPr>
        <w:t>Irregular bones, such as the vertebrae (spine)</w:t>
      </w:r>
      <w:r>
        <w:rPr>
          <w:rFonts w:cstheme="minorHAnsi"/>
          <w:shd w:val="clear" w:color="auto" w:fill="FFFFFF"/>
        </w:rPr>
        <w:t xml:space="preserve">; </w:t>
      </w:r>
      <w:r w:rsidRPr="00AF4111">
        <w:rPr>
          <w:rFonts w:cstheme="minorHAnsi"/>
          <w:shd w:val="clear" w:color="auto" w:fill="FFFFFF"/>
        </w:rPr>
        <w:t>Sesamoid bones, such as the patella</w:t>
      </w:r>
      <w:r>
        <w:rPr>
          <w:rFonts w:cstheme="minorHAnsi"/>
          <w:shd w:val="clear" w:color="auto" w:fill="FFFFFF"/>
        </w:rPr>
        <w:t>.</w:t>
      </w:r>
    </w:p>
    <w:p w14:paraId="50157B38" w14:textId="77777777" w:rsidR="00030AF0" w:rsidRPr="006D2301" w:rsidRDefault="00030AF0" w:rsidP="00030AF0">
      <w:pPr>
        <w:spacing w:after="0" w:line="20" w:lineRule="atLeast"/>
        <w:rPr>
          <w:rFonts w:cstheme="minorHAnsi"/>
        </w:rPr>
      </w:pPr>
    </w:p>
    <w:p w14:paraId="6324EDA1" w14:textId="77777777" w:rsidR="00030AF0" w:rsidRPr="006D2301" w:rsidRDefault="00030AF0" w:rsidP="00030AF0">
      <w:pPr>
        <w:spacing w:after="0" w:line="20" w:lineRule="atLeast"/>
        <w:rPr>
          <w:b/>
          <w:bCs/>
        </w:rPr>
      </w:pPr>
      <w:r w:rsidRPr="006D2301">
        <w:rPr>
          <w:b/>
          <w:bCs/>
        </w:rPr>
        <w:t xml:space="preserve">5.3 SUBJECT: HUMAN ANATOMY AND PHYSIOLOGY </w:t>
      </w:r>
    </w:p>
    <w:p w14:paraId="1ABD34F9" w14:textId="77777777" w:rsidR="00030AF0" w:rsidRPr="006D2301" w:rsidRDefault="00030AF0" w:rsidP="00030AF0">
      <w:pPr>
        <w:spacing w:after="0" w:line="20" w:lineRule="atLeast"/>
        <w:rPr>
          <w:b/>
          <w:bCs/>
        </w:rPr>
      </w:pPr>
      <w:r w:rsidRPr="006D2301">
        <w:rPr>
          <w:b/>
          <w:bCs/>
        </w:rPr>
        <w:t>TOPIC: THE MUSCULAR SYSTEM</w:t>
      </w:r>
    </w:p>
    <w:p w14:paraId="67A5F51E" w14:textId="77777777" w:rsidR="00030AF0" w:rsidRPr="006D2301" w:rsidRDefault="00030AF0" w:rsidP="00030AF0">
      <w:pPr>
        <w:spacing w:after="0" w:line="20" w:lineRule="atLeast"/>
        <w:rPr>
          <w:b/>
          <w:bCs/>
        </w:rPr>
      </w:pPr>
      <w:r w:rsidRPr="006D2301">
        <w:rPr>
          <w:b/>
          <w:bCs/>
        </w:rPr>
        <w:t xml:space="preserve">TIME ALLOTMENT:  20 hours Theory Classroom </w:t>
      </w:r>
    </w:p>
    <w:p w14:paraId="64B976BC" w14:textId="77777777" w:rsidR="00030AF0" w:rsidRPr="006D2301" w:rsidRDefault="00030AF0" w:rsidP="00030AF0">
      <w:pPr>
        <w:spacing w:after="0" w:line="20" w:lineRule="atLeast"/>
        <w:rPr>
          <w:b/>
          <w:bCs/>
        </w:rPr>
      </w:pPr>
      <w:r w:rsidRPr="006D2301">
        <w:rPr>
          <w:b/>
          <w:bCs/>
        </w:rPr>
        <w:t>Subject unit: Sciences</w:t>
      </w:r>
    </w:p>
    <w:p w14:paraId="3A0CE749" w14:textId="77777777" w:rsidR="00030AF0" w:rsidRPr="006D2301" w:rsidRDefault="00030AF0" w:rsidP="00030AF0">
      <w:pPr>
        <w:spacing w:after="0" w:line="20" w:lineRule="atLeast"/>
      </w:pPr>
    </w:p>
    <w:p w14:paraId="1C119EF5" w14:textId="77777777" w:rsidR="00030AF0" w:rsidRDefault="00030AF0" w:rsidP="00030AF0">
      <w:pPr>
        <w:spacing w:after="0" w:line="20" w:lineRule="atLeast"/>
      </w:pPr>
      <w:r w:rsidRPr="006D2301">
        <w:rPr>
          <w:b/>
          <w:bCs/>
        </w:rPr>
        <w:t>LESSON OBJECTIVES</w:t>
      </w:r>
      <w:r w:rsidRPr="006D2301">
        <w:t xml:space="preserve"> After completing this lesson, the student will be able to: List the functions of the muscular system</w:t>
      </w:r>
      <w:r>
        <w:t>; Compare and differentiate three types of muscle tissue; Describe three characteristics of muscles; Describe the structure of skeletal muscles; Explain what happens during a muscle contraction; Differentiate between aerobic and anaerobic respiration in a muscle cell; Differentiate between postural and phasic muscles; Describe seven shapes of muscles and give examples of each; Describe muscle insertion and origin; Identify the insertion, origin, and action of the major skeletal muscles of the human body; Locate and name the major skeletal muscles of the human body.</w:t>
      </w:r>
    </w:p>
    <w:p w14:paraId="6B0BE2C3" w14:textId="77777777" w:rsidR="00030AF0" w:rsidRDefault="00030AF0" w:rsidP="00030AF0">
      <w:pPr>
        <w:spacing w:after="0" w:line="20" w:lineRule="atLeast"/>
        <w:rPr>
          <w:rFonts w:cstheme="minorHAnsi"/>
          <w:b/>
          <w:bCs/>
          <w:shd w:val="clear" w:color="auto" w:fill="FFFFFF"/>
        </w:rPr>
      </w:pPr>
    </w:p>
    <w:p w14:paraId="420730CD"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and will include learning</w:t>
      </w:r>
      <w:r>
        <w:rPr>
          <w:rFonts w:cstheme="minorHAnsi"/>
          <w:shd w:val="clear" w:color="auto" w:fill="FFFFFF"/>
        </w:rPr>
        <w:t xml:space="preserve"> that</w:t>
      </w:r>
    </w:p>
    <w:p w14:paraId="28E7F9EC" w14:textId="77777777" w:rsidR="00030AF0" w:rsidRPr="00AF4111" w:rsidRDefault="00030AF0" w:rsidP="00030AF0">
      <w:pPr>
        <w:spacing w:after="0" w:line="20" w:lineRule="atLeast"/>
        <w:rPr>
          <w:rFonts w:cstheme="minorHAnsi"/>
          <w:shd w:val="clear" w:color="auto" w:fill="FFFFFF"/>
        </w:rPr>
      </w:pPr>
      <w:r>
        <w:rPr>
          <w:rFonts w:cstheme="minorHAnsi"/>
          <w:shd w:val="clear" w:color="auto" w:fill="FFFFFF"/>
        </w:rPr>
        <w:t>m</w:t>
      </w:r>
      <w:r w:rsidRPr="00AF4111">
        <w:rPr>
          <w:rFonts w:cstheme="minorHAnsi"/>
          <w:shd w:val="clear" w:color="auto" w:fill="FFFFFF"/>
        </w:rPr>
        <w:t>uscle is the primary tissue of the muscular system.</w:t>
      </w:r>
      <w:r>
        <w:rPr>
          <w:rFonts w:cstheme="minorHAnsi"/>
          <w:shd w:val="clear" w:color="auto" w:fill="FFFFFF"/>
        </w:rPr>
        <w:t xml:space="preserve"> The student will study how m</w:t>
      </w:r>
      <w:r w:rsidRPr="00AF4111">
        <w:rPr>
          <w:rFonts w:cstheme="minorHAnsi"/>
          <w:shd w:val="clear" w:color="auto" w:fill="FFFFFF"/>
        </w:rPr>
        <w:t>uscle is made of specialized cells or fibers that have the unique ability to change their length. The action of muscle cells produces nearly all the movement of the body.</w:t>
      </w:r>
    </w:p>
    <w:p w14:paraId="666B9738" w14:textId="77777777" w:rsidR="00030AF0" w:rsidRPr="00AF4111" w:rsidRDefault="00030AF0" w:rsidP="00030AF0">
      <w:pPr>
        <w:spacing w:after="0" w:line="20" w:lineRule="atLeast"/>
        <w:rPr>
          <w:rFonts w:cstheme="minorHAnsi"/>
          <w:shd w:val="clear" w:color="auto" w:fill="FFFFFF"/>
        </w:rPr>
      </w:pPr>
    </w:p>
    <w:p w14:paraId="489519EF" w14:textId="77777777" w:rsidR="00030AF0" w:rsidRPr="00AF4111" w:rsidRDefault="00030AF0" w:rsidP="00030AF0">
      <w:pPr>
        <w:spacing w:after="0" w:line="20" w:lineRule="atLeast"/>
        <w:rPr>
          <w:rFonts w:cstheme="minorHAnsi"/>
        </w:rPr>
      </w:pPr>
      <w:r>
        <w:rPr>
          <w:rFonts w:cstheme="minorHAnsi"/>
          <w:shd w:val="clear" w:color="auto" w:fill="FFFFFF"/>
        </w:rPr>
        <w:t>This course offers knowledge about</w:t>
      </w:r>
      <w:r w:rsidRPr="00AF4111">
        <w:rPr>
          <w:rFonts w:cstheme="minorHAnsi"/>
          <w:shd w:val="clear" w:color="auto" w:fill="FFFFFF"/>
        </w:rPr>
        <w:t xml:space="preserve"> the functions of the muscular system</w:t>
      </w:r>
      <w:r>
        <w:rPr>
          <w:rFonts w:cstheme="minorHAnsi"/>
          <w:shd w:val="clear" w:color="auto" w:fill="FFFFFF"/>
        </w:rPr>
        <w:t xml:space="preserve"> and includes all of the following information</w:t>
      </w:r>
      <w:r w:rsidRPr="00AF4111">
        <w:rPr>
          <w:rFonts w:cstheme="minorHAnsi"/>
          <w:shd w:val="clear" w:color="auto" w:fill="FFFFFF"/>
        </w:rPr>
        <w:t>.</w:t>
      </w:r>
      <w:r>
        <w:rPr>
          <w:rFonts w:cstheme="minorHAnsi"/>
          <w:shd w:val="clear" w:color="auto" w:fill="FFFFFF"/>
        </w:rPr>
        <w:t xml:space="preserve"> </w:t>
      </w:r>
      <w:r w:rsidRPr="00AF4111">
        <w:rPr>
          <w:rFonts w:cstheme="minorHAnsi"/>
          <w:shd w:val="clear" w:color="auto" w:fill="FFFFFF"/>
        </w:rPr>
        <w:t>Muscle movement is responsible for locomotion and all motor functions. It is responsible for breathing, moving fluids such as blood and urine, and transporting food through the digestive system. By their action on the fascia, tendons, ligaments, and bones, muscles also provide the stability to support the body in an erect and weight-bearing posture.</w:t>
      </w:r>
      <w:r>
        <w:rPr>
          <w:rFonts w:cstheme="minorHAnsi"/>
          <w:shd w:val="clear" w:color="auto" w:fill="FFFFFF"/>
        </w:rPr>
        <w:t xml:space="preserve"> </w:t>
      </w:r>
      <w:r w:rsidRPr="00AF4111">
        <w:rPr>
          <w:rFonts w:cstheme="minorHAnsi"/>
          <w:shd w:val="clear" w:color="auto" w:fill="FFFFFF"/>
        </w:rPr>
        <w:t>The muscular system shapes and supports the skeleton. Depending on a person’s physical development, muscles comprise approximately 40 to 60 percent of the total body weight. The skeletal muscular system consists of over 600 muscles, large and small.</w:t>
      </w:r>
      <w:r>
        <w:rPr>
          <w:rFonts w:cstheme="minorHAnsi"/>
          <w:shd w:val="clear" w:color="auto" w:fill="FFFFFF"/>
        </w:rPr>
        <w:t xml:space="preserve"> </w:t>
      </w:r>
      <w:r w:rsidRPr="00AF4111">
        <w:rPr>
          <w:rFonts w:cstheme="minorHAnsi"/>
          <w:shd w:val="clear" w:color="auto" w:fill="FFFFFF"/>
        </w:rPr>
        <w:t>Metabolically, muscles use most of the food and oxygen that we consume to produce energy for movement and heat that the body uses for heat regulation. The muscular system relies on the skeletal, nervous, vascular, digestive, and respiratory systems for its activities.</w:t>
      </w:r>
    </w:p>
    <w:p w14:paraId="1B10B075" w14:textId="77777777" w:rsidR="00030AF0" w:rsidRPr="00165666" w:rsidRDefault="00030AF0" w:rsidP="00030AF0">
      <w:pPr>
        <w:spacing w:after="0" w:line="20" w:lineRule="atLeast"/>
      </w:pPr>
    </w:p>
    <w:p w14:paraId="6A4E28AE" w14:textId="77777777" w:rsidR="00030AF0" w:rsidRPr="00165666" w:rsidRDefault="00030AF0" w:rsidP="00030AF0">
      <w:pPr>
        <w:spacing w:after="0" w:line="20" w:lineRule="atLeast"/>
        <w:rPr>
          <w:b/>
          <w:bCs/>
        </w:rPr>
      </w:pPr>
      <w:r w:rsidRPr="00165666">
        <w:rPr>
          <w:b/>
          <w:bCs/>
        </w:rPr>
        <w:t xml:space="preserve">5.4 SUBJECT: HUMAN ANATOMY AND PHYSIOLOGY </w:t>
      </w:r>
    </w:p>
    <w:p w14:paraId="537B938B" w14:textId="77777777" w:rsidR="00030AF0" w:rsidRPr="00165666" w:rsidRDefault="00030AF0" w:rsidP="00030AF0">
      <w:pPr>
        <w:spacing w:after="0" w:line="20" w:lineRule="atLeast"/>
        <w:rPr>
          <w:b/>
          <w:bCs/>
        </w:rPr>
      </w:pPr>
      <w:r w:rsidRPr="00165666">
        <w:rPr>
          <w:b/>
          <w:bCs/>
        </w:rPr>
        <w:t>TOPIC: THE CIRCULATORY SYSTEM</w:t>
      </w:r>
    </w:p>
    <w:p w14:paraId="46D830C2" w14:textId="77777777" w:rsidR="00030AF0" w:rsidRPr="00165666" w:rsidRDefault="00030AF0" w:rsidP="00030AF0">
      <w:pPr>
        <w:spacing w:after="0" w:line="20" w:lineRule="atLeast"/>
        <w:rPr>
          <w:b/>
          <w:bCs/>
        </w:rPr>
      </w:pPr>
      <w:r w:rsidRPr="00165666">
        <w:rPr>
          <w:b/>
          <w:bCs/>
        </w:rPr>
        <w:t>TIME ALLOTMENT:  10 hours Theory Classroom</w:t>
      </w:r>
    </w:p>
    <w:p w14:paraId="6ED36694" w14:textId="77777777" w:rsidR="00030AF0" w:rsidRPr="00165666" w:rsidRDefault="00030AF0" w:rsidP="00030AF0">
      <w:pPr>
        <w:spacing w:after="0" w:line="20" w:lineRule="atLeast"/>
        <w:rPr>
          <w:b/>
          <w:bCs/>
        </w:rPr>
      </w:pPr>
      <w:r w:rsidRPr="00165666">
        <w:rPr>
          <w:b/>
          <w:bCs/>
        </w:rPr>
        <w:t>Subject unit: Sciences</w:t>
      </w:r>
    </w:p>
    <w:p w14:paraId="3F132F61" w14:textId="77777777" w:rsidR="00030AF0" w:rsidRPr="00165666" w:rsidRDefault="00030AF0" w:rsidP="00030AF0">
      <w:pPr>
        <w:spacing w:after="0" w:line="20" w:lineRule="atLeast"/>
      </w:pPr>
    </w:p>
    <w:p w14:paraId="5E0D8091" w14:textId="77777777" w:rsidR="00030AF0" w:rsidRDefault="00030AF0" w:rsidP="00030AF0">
      <w:pPr>
        <w:spacing w:after="0" w:line="20" w:lineRule="atLeast"/>
      </w:pPr>
      <w:r w:rsidRPr="00165666">
        <w:rPr>
          <w:b/>
          <w:bCs/>
        </w:rPr>
        <w:t>LESSON OBJECTIVES</w:t>
      </w:r>
      <w:r>
        <w:t xml:space="preserve"> After completing this lesson, the student will be able to: List the parts of the cardiovascular system; Describe the structure of the heart; Differentiate among five classifications of blood vessels; Describe and differentiate between pulmonary circulation and systemic circulation; Describe the basic functions and composition of blood; List the parts included in the lymph-vascular system; Explain the functions of the lymph system; Describe the circulation of lymph from the interstitial spaces until it returns to the venous blood flow; Explain the function of B-cells and T-cells in the immune system; Describe the stages of HIV/AIDS; Explain the transmission of HIV/AIDS.</w:t>
      </w:r>
    </w:p>
    <w:p w14:paraId="470A1CD5" w14:textId="77777777" w:rsidR="00030AF0" w:rsidRDefault="00030AF0" w:rsidP="00030AF0">
      <w:pPr>
        <w:spacing w:after="0" w:line="20" w:lineRule="atLeast"/>
        <w:rPr>
          <w:rFonts w:cstheme="minorHAnsi"/>
          <w:b/>
          <w:bCs/>
          <w:shd w:val="clear" w:color="auto" w:fill="FFFFFF"/>
        </w:rPr>
      </w:pPr>
    </w:p>
    <w:p w14:paraId="6A00EF44" w14:textId="77777777" w:rsidR="00030AF0" w:rsidRPr="005B01D9" w:rsidRDefault="00030AF0" w:rsidP="00030AF0">
      <w:pPr>
        <w:spacing w:after="0" w:line="20" w:lineRule="atLeast"/>
        <w:rPr>
          <w:rFonts w:cstheme="minorHAnsi"/>
        </w:rPr>
      </w:pPr>
      <w:r w:rsidRPr="005B01D9">
        <w:rPr>
          <w:rFonts w:cstheme="minorHAnsi"/>
          <w:b/>
          <w:bCs/>
          <w:shd w:val="clear" w:color="auto" w:fill="FFFFFF"/>
        </w:rPr>
        <w:lastRenderedPageBreak/>
        <w:t xml:space="preserve">COURSE DESCRIPTION </w:t>
      </w:r>
      <w:r w:rsidRPr="005B01D9">
        <w:rPr>
          <w:rFonts w:cstheme="minorHAnsi"/>
          <w:shd w:val="clear" w:color="auto" w:fill="FFFFFF"/>
        </w:rPr>
        <w:t>This course is about the Introduction to the Circulatory System</w:t>
      </w:r>
      <w:r>
        <w:rPr>
          <w:rFonts w:cstheme="minorHAnsi"/>
          <w:shd w:val="clear" w:color="auto" w:fill="FFFFFF"/>
        </w:rPr>
        <w:t>. The student will learn knowledge of t</w:t>
      </w:r>
      <w:r w:rsidRPr="005B01D9">
        <w:rPr>
          <w:rFonts w:cstheme="minorHAnsi"/>
          <w:shd w:val="clear" w:color="auto" w:fill="FFFFFF"/>
        </w:rPr>
        <w:t>he circulatory or vascular system controls the circulation of the blood and lymph throughout the body by means of the heart, blood, and lymph vessels.</w:t>
      </w:r>
      <w:r>
        <w:rPr>
          <w:rFonts w:cstheme="minorHAnsi"/>
          <w:shd w:val="clear" w:color="auto" w:fill="FFFFFF"/>
        </w:rPr>
        <w:t xml:space="preserve">  Also, how t</w:t>
      </w:r>
      <w:r w:rsidRPr="005B01D9">
        <w:rPr>
          <w:rFonts w:cstheme="minorHAnsi"/>
          <w:shd w:val="clear" w:color="auto" w:fill="FFFFFF"/>
        </w:rPr>
        <w:t>he primary function of the circulatory system is to supply body cells with nutrient materials and carry away waste products.</w:t>
      </w:r>
      <w:r>
        <w:rPr>
          <w:rFonts w:cstheme="minorHAnsi"/>
          <w:shd w:val="clear" w:color="auto" w:fill="FFFFFF"/>
        </w:rPr>
        <w:t xml:space="preserve"> </w:t>
      </w:r>
      <w:r w:rsidRPr="005B01D9">
        <w:rPr>
          <w:rFonts w:cstheme="minorHAnsi"/>
          <w:shd w:val="clear" w:color="auto" w:fill="FFFFFF"/>
        </w:rPr>
        <w:t>There are two divisions to the circulatory system:</w:t>
      </w:r>
      <w:r>
        <w:rPr>
          <w:rFonts w:cstheme="minorHAnsi"/>
          <w:shd w:val="clear" w:color="auto" w:fill="FFFFFF"/>
        </w:rPr>
        <w:t xml:space="preserve"> </w:t>
      </w:r>
      <w:r w:rsidRPr="005B01D9">
        <w:rPr>
          <w:rFonts w:cstheme="minorHAnsi"/>
          <w:shd w:val="clear" w:color="auto" w:fill="FFFFFF"/>
        </w:rPr>
        <w:t>1.</w:t>
      </w:r>
      <w:r>
        <w:rPr>
          <w:rFonts w:cstheme="minorHAnsi"/>
          <w:shd w:val="clear" w:color="auto" w:fill="FFFFFF"/>
        </w:rPr>
        <w:t xml:space="preserve"> </w:t>
      </w:r>
      <w:r w:rsidRPr="005B01D9">
        <w:rPr>
          <w:rFonts w:cstheme="minorHAnsi"/>
          <w:shd w:val="clear" w:color="auto" w:fill="FFFFFF"/>
        </w:rPr>
        <w:t>The blood-vascular system or cardiovascular system includes the blood, heart, and blood vessels (i.e., arteries, capillaries, and veins). 2.</w:t>
      </w:r>
      <w:r>
        <w:rPr>
          <w:rFonts w:cstheme="minorHAnsi"/>
          <w:shd w:val="clear" w:color="auto" w:fill="FFFFFF"/>
        </w:rPr>
        <w:t xml:space="preserve"> </w:t>
      </w:r>
      <w:r w:rsidRPr="005B01D9">
        <w:rPr>
          <w:rFonts w:cstheme="minorHAnsi"/>
          <w:shd w:val="clear" w:color="auto" w:fill="FFFFFF"/>
        </w:rPr>
        <w:t>The lymph-vascular system, or lymphatic system, consists of lymph, lymph nodes, and lymphatics through which the lymph circulates. The lymph system also includes the spleen, thymus, tonsils, adenoids, and Peyer’s patches, lymphoid tissue located on the walls of the small intestines.</w:t>
      </w:r>
      <w:r>
        <w:rPr>
          <w:rFonts w:cstheme="minorHAnsi"/>
          <w:shd w:val="clear" w:color="auto" w:fill="FFFFFF"/>
        </w:rPr>
        <w:t xml:space="preserve"> </w:t>
      </w:r>
      <w:r w:rsidRPr="005B01D9">
        <w:rPr>
          <w:rFonts w:cstheme="minorHAnsi"/>
          <w:shd w:val="clear" w:color="auto" w:fill="FFFFFF"/>
        </w:rPr>
        <w:t>These two systems are intimately linked with each other. In the cardiovascular system, the pumping action of the heart distributes the vital fluids through the blood vessels to all parts of the body. The blood acts as a two-way carrier of supplies, bringing oxygen and nutritional materials to the cells and taking away waste products and secretions from the tissues. With the lymphatic system, the lymph (a clear, yel</w:t>
      </w:r>
      <w:r>
        <w:rPr>
          <w:rFonts w:cstheme="minorHAnsi"/>
          <w:shd w:val="clear" w:color="auto" w:fill="FFFFFF"/>
        </w:rPr>
        <w:t>l</w:t>
      </w:r>
      <w:r w:rsidRPr="005B01D9">
        <w:rPr>
          <w:rFonts w:cstheme="minorHAnsi"/>
          <w:shd w:val="clear" w:color="auto" w:fill="FFFFFF"/>
        </w:rPr>
        <w:t>ow fluid) bathes all cells and assists in the exchange of nutrients required by the cells and carries waste and impurities away from the cells.</w:t>
      </w:r>
    </w:p>
    <w:p w14:paraId="40E80661" w14:textId="77777777" w:rsidR="00030AF0" w:rsidRPr="00165666" w:rsidRDefault="00030AF0" w:rsidP="00030AF0">
      <w:pPr>
        <w:spacing w:after="0" w:line="20" w:lineRule="atLeast"/>
      </w:pPr>
    </w:p>
    <w:p w14:paraId="204988B0" w14:textId="77777777" w:rsidR="00030AF0" w:rsidRPr="00165666" w:rsidRDefault="00030AF0" w:rsidP="00030AF0">
      <w:pPr>
        <w:spacing w:after="0" w:line="20" w:lineRule="atLeast"/>
        <w:rPr>
          <w:b/>
          <w:bCs/>
        </w:rPr>
      </w:pPr>
      <w:r w:rsidRPr="00165666">
        <w:rPr>
          <w:b/>
          <w:bCs/>
        </w:rPr>
        <w:t xml:space="preserve">5.5 SUBJECT: HUMAN ANATOMY AND PHYSIOLOGY </w:t>
      </w:r>
    </w:p>
    <w:p w14:paraId="400D8C6C" w14:textId="77777777" w:rsidR="00030AF0" w:rsidRPr="00165666" w:rsidRDefault="00030AF0" w:rsidP="00030AF0">
      <w:pPr>
        <w:spacing w:after="0" w:line="20" w:lineRule="atLeast"/>
        <w:rPr>
          <w:b/>
          <w:bCs/>
        </w:rPr>
      </w:pPr>
      <w:r w:rsidRPr="00165666">
        <w:rPr>
          <w:b/>
          <w:bCs/>
        </w:rPr>
        <w:t>TOPIC: THE NERVOUS SYSTEM</w:t>
      </w:r>
    </w:p>
    <w:p w14:paraId="62D0E5D2" w14:textId="77777777" w:rsidR="00030AF0" w:rsidRPr="00165666" w:rsidRDefault="00030AF0" w:rsidP="00030AF0">
      <w:pPr>
        <w:spacing w:after="0" w:line="20" w:lineRule="atLeast"/>
        <w:rPr>
          <w:b/>
          <w:bCs/>
        </w:rPr>
      </w:pPr>
      <w:r w:rsidRPr="00165666">
        <w:rPr>
          <w:b/>
          <w:bCs/>
        </w:rPr>
        <w:t xml:space="preserve">TIME ALLOTMENT:  8 hours Theory Classroom </w:t>
      </w:r>
    </w:p>
    <w:p w14:paraId="030D9A49" w14:textId="77777777" w:rsidR="00030AF0" w:rsidRPr="00165666" w:rsidRDefault="00030AF0" w:rsidP="00030AF0">
      <w:pPr>
        <w:spacing w:after="0" w:line="20" w:lineRule="atLeast"/>
        <w:rPr>
          <w:b/>
          <w:bCs/>
        </w:rPr>
      </w:pPr>
      <w:r w:rsidRPr="00165666">
        <w:rPr>
          <w:b/>
          <w:bCs/>
        </w:rPr>
        <w:t>Subject unit: Sciences</w:t>
      </w:r>
    </w:p>
    <w:p w14:paraId="3BE492B3" w14:textId="77777777" w:rsidR="00030AF0" w:rsidRPr="00165666" w:rsidRDefault="00030AF0" w:rsidP="00030AF0">
      <w:pPr>
        <w:spacing w:after="0" w:line="20" w:lineRule="atLeast"/>
      </w:pPr>
    </w:p>
    <w:p w14:paraId="4ADCAF00" w14:textId="77777777" w:rsidR="00030AF0" w:rsidRPr="007F6A28" w:rsidRDefault="00030AF0" w:rsidP="00030AF0">
      <w:pPr>
        <w:spacing w:after="0" w:line="20" w:lineRule="atLeast"/>
        <w:rPr>
          <w:sz w:val="20"/>
          <w:szCs w:val="20"/>
        </w:rPr>
      </w:pPr>
      <w:r w:rsidRPr="00165666">
        <w:rPr>
          <w:b/>
          <w:bCs/>
        </w:rPr>
        <w:t>LESSON OBJECTIVES</w:t>
      </w:r>
      <w:r w:rsidRPr="00165666">
        <w:t xml:space="preserve"> After completing this lesson, the student will be able to: List the functions of the nervous system</w:t>
      </w:r>
      <w:r>
        <w:t>; Identify the parts of a neuron; Differentiate between three types of neurons; Describe six types of neuroglia (glial cells); Label the parts of the central nervous system on a diagram; Describe the function of each part of the central nervous system; Identify the parts of the peripheral nervous system; List five types of sensory receptors and what they detect; Describe proprioception; Differentiate between the sympathetic and the parasympathetic nervous systems.</w:t>
      </w:r>
    </w:p>
    <w:p w14:paraId="0F3278E8" w14:textId="77777777" w:rsidR="00030AF0" w:rsidRDefault="00030AF0" w:rsidP="00030AF0">
      <w:pPr>
        <w:spacing w:after="0" w:line="20" w:lineRule="atLeast"/>
        <w:rPr>
          <w:sz w:val="20"/>
          <w:szCs w:val="20"/>
        </w:rPr>
      </w:pPr>
    </w:p>
    <w:p w14:paraId="1E5510F5" w14:textId="77777777" w:rsidR="00030AF0" w:rsidRPr="00524939" w:rsidRDefault="00030AF0" w:rsidP="00030AF0">
      <w:pPr>
        <w:spacing w:after="0" w:line="20" w:lineRule="atLeast"/>
        <w:rPr>
          <w:rFonts w:cstheme="minorHAnsi"/>
          <w:shd w:val="clear" w:color="auto" w:fill="FFFFFF"/>
        </w:rPr>
      </w:pPr>
      <w:bookmarkStart w:id="57" w:name="_Hlk58839285"/>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bookmarkEnd w:id="57"/>
      <w:r>
        <w:rPr>
          <w:rFonts w:cstheme="minorHAnsi"/>
          <w:shd w:val="clear" w:color="auto" w:fill="FFFFFF"/>
        </w:rPr>
        <w:t xml:space="preserve"> the i</w:t>
      </w:r>
      <w:r w:rsidRPr="00524939">
        <w:rPr>
          <w:rFonts w:cstheme="minorHAnsi"/>
          <w:shd w:val="clear" w:color="auto" w:fill="FFFFFF"/>
        </w:rPr>
        <w:t xml:space="preserve">ntroduction to the </w:t>
      </w:r>
      <w:r>
        <w:rPr>
          <w:rFonts w:cstheme="minorHAnsi"/>
          <w:shd w:val="clear" w:color="auto" w:fill="FFFFFF"/>
        </w:rPr>
        <w:t>n</w:t>
      </w:r>
      <w:r w:rsidRPr="00524939">
        <w:rPr>
          <w:rFonts w:cstheme="minorHAnsi"/>
          <w:shd w:val="clear" w:color="auto" w:fill="FFFFFF"/>
        </w:rPr>
        <w:t xml:space="preserve">ervous </w:t>
      </w:r>
      <w:r>
        <w:rPr>
          <w:rFonts w:cstheme="minorHAnsi"/>
          <w:shd w:val="clear" w:color="auto" w:fill="FFFFFF"/>
        </w:rPr>
        <w:t>s</w:t>
      </w:r>
      <w:r w:rsidRPr="00524939">
        <w:rPr>
          <w:rFonts w:cstheme="minorHAnsi"/>
          <w:shd w:val="clear" w:color="auto" w:fill="FFFFFF"/>
        </w:rPr>
        <w:t>ystem</w:t>
      </w:r>
      <w:r>
        <w:rPr>
          <w:rFonts w:cstheme="minorHAnsi"/>
          <w:shd w:val="clear" w:color="auto" w:fill="FFFFFF"/>
        </w:rPr>
        <w:t xml:space="preserve">. This course offers information about </w:t>
      </w:r>
      <w:r w:rsidRPr="00524939">
        <w:rPr>
          <w:rFonts w:cstheme="minorHAnsi"/>
          <w:shd w:val="clear" w:color="auto" w:fill="FFFFFF"/>
        </w:rPr>
        <w:t>the functions of the nervous system.</w:t>
      </w:r>
      <w:r>
        <w:rPr>
          <w:rFonts w:cstheme="minorHAnsi"/>
          <w:shd w:val="clear" w:color="auto" w:fill="FFFFFF"/>
        </w:rPr>
        <w:t xml:space="preserve"> In t</w:t>
      </w:r>
      <w:r w:rsidRPr="00524939">
        <w:rPr>
          <w:rFonts w:cstheme="minorHAnsi"/>
          <w:shd w:val="clear" w:color="auto" w:fill="FFFFFF"/>
        </w:rPr>
        <w:t>he</w:t>
      </w:r>
      <w:r>
        <w:rPr>
          <w:rFonts w:cstheme="minorHAnsi"/>
          <w:shd w:val="clear" w:color="auto" w:fill="FFFFFF"/>
        </w:rPr>
        <w:t xml:space="preserve"> study of this course, students will learn how the</w:t>
      </w:r>
      <w:r w:rsidRPr="00524939">
        <w:rPr>
          <w:rFonts w:cstheme="minorHAnsi"/>
          <w:shd w:val="clear" w:color="auto" w:fill="FFFFFF"/>
        </w:rPr>
        <w:t xml:space="preserve"> nervous system controls and coordinates the functions of other systems of the body so that they work harmoniously and efficiently.</w:t>
      </w:r>
      <w:r>
        <w:rPr>
          <w:rFonts w:cstheme="minorHAnsi"/>
          <w:shd w:val="clear" w:color="auto" w:fill="FFFFFF"/>
        </w:rPr>
        <w:t xml:space="preserve"> Knowledge will include how t</w:t>
      </w:r>
      <w:r w:rsidRPr="00524939">
        <w:rPr>
          <w:rFonts w:cstheme="minorHAnsi"/>
          <w:shd w:val="clear" w:color="auto" w:fill="FFFFFF"/>
        </w:rPr>
        <w:t xml:space="preserve">he nervous system is composed of the brain, spinal cord, and peripheral nerves. </w:t>
      </w:r>
      <w:r>
        <w:rPr>
          <w:rFonts w:cstheme="minorHAnsi"/>
          <w:shd w:val="clear" w:color="auto" w:fill="FFFFFF"/>
        </w:rPr>
        <w:t>Also, t</w:t>
      </w:r>
      <w:r w:rsidRPr="00524939">
        <w:rPr>
          <w:rFonts w:cstheme="minorHAnsi"/>
          <w:shd w:val="clear" w:color="auto" w:fill="FFFFFF"/>
        </w:rPr>
        <w:t>he primary function of the nervous system is to collect a multitude of sensory information from the internal and external environment; process, interpret, and integrate that information; and initiate appropriate motor responses throughout the body.</w:t>
      </w:r>
      <w:r>
        <w:rPr>
          <w:rFonts w:cstheme="minorHAnsi"/>
          <w:shd w:val="clear" w:color="auto" w:fill="FFFFFF"/>
        </w:rPr>
        <w:t xml:space="preserve"> This course teaches that t</w:t>
      </w:r>
      <w:r w:rsidRPr="00524939">
        <w:rPr>
          <w:rFonts w:cstheme="minorHAnsi"/>
          <w:shd w:val="clear" w:color="auto" w:fill="FFFFFF"/>
        </w:rPr>
        <w:t>he functions of the nervous system are</w:t>
      </w:r>
      <w:r>
        <w:rPr>
          <w:rFonts w:cstheme="minorHAnsi"/>
          <w:shd w:val="clear" w:color="auto" w:fill="FFFFFF"/>
        </w:rPr>
        <w:t xml:space="preserve"> as</w:t>
      </w:r>
      <w:r w:rsidRPr="00524939">
        <w:rPr>
          <w:rFonts w:cstheme="minorHAnsi"/>
          <w:shd w:val="clear" w:color="auto" w:fill="FFFFFF"/>
        </w:rPr>
        <w:t xml:space="preserve"> the following:</w:t>
      </w:r>
      <w:r>
        <w:rPr>
          <w:rFonts w:cstheme="minorHAnsi"/>
          <w:shd w:val="clear" w:color="auto" w:fill="FFFFFF"/>
        </w:rPr>
        <w:t xml:space="preserve"> </w:t>
      </w:r>
      <w:r w:rsidRPr="00524939">
        <w:rPr>
          <w:rFonts w:cstheme="minorHAnsi"/>
          <w:shd w:val="clear" w:color="auto" w:fill="FFFFFF"/>
        </w:rPr>
        <w:t>To rule the body by controlling all visible and invisible activities</w:t>
      </w:r>
      <w:r>
        <w:rPr>
          <w:rFonts w:cstheme="minorHAnsi"/>
          <w:shd w:val="clear" w:color="auto" w:fill="FFFFFF"/>
        </w:rPr>
        <w:t xml:space="preserve">; </w:t>
      </w:r>
      <w:r w:rsidRPr="00524939">
        <w:rPr>
          <w:rFonts w:cstheme="minorHAnsi"/>
          <w:shd w:val="clear" w:color="auto" w:fill="FFFFFF"/>
        </w:rPr>
        <w:t>To control human thought and conduct</w:t>
      </w:r>
      <w:r>
        <w:rPr>
          <w:rFonts w:cstheme="minorHAnsi"/>
          <w:shd w:val="clear" w:color="auto" w:fill="FFFFFF"/>
        </w:rPr>
        <w:t xml:space="preserve">; </w:t>
      </w:r>
      <w:r w:rsidRPr="00524939">
        <w:rPr>
          <w:rFonts w:cstheme="minorHAnsi"/>
          <w:shd w:val="clear" w:color="auto" w:fill="FFFFFF"/>
        </w:rPr>
        <w:t>To govern all internal and external movements of the body</w:t>
      </w:r>
      <w:r>
        <w:rPr>
          <w:rFonts w:cstheme="minorHAnsi"/>
          <w:shd w:val="clear" w:color="auto" w:fill="FFFFFF"/>
        </w:rPr>
        <w:t xml:space="preserve">; </w:t>
      </w:r>
      <w:r w:rsidRPr="00524939">
        <w:rPr>
          <w:rFonts w:cstheme="minorHAnsi"/>
          <w:shd w:val="clear" w:color="auto" w:fill="FFFFFF"/>
        </w:rPr>
        <w:t>To give the power to see, hear, move, talk, feel, think, and remember.</w:t>
      </w:r>
    </w:p>
    <w:p w14:paraId="40785514" w14:textId="77777777" w:rsidR="00030AF0" w:rsidRPr="00165666" w:rsidRDefault="00030AF0" w:rsidP="00030AF0">
      <w:pPr>
        <w:spacing w:after="0" w:line="20" w:lineRule="atLeast"/>
      </w:pPr>
    </w:p>
    <w:p w14:paraId="6364C471" w14:textId="77777777" w:rsidR="00030AF0" w:rsidRPr="00165666" w:rsidRDefault="00030AF0" w:rsidP="00030AF0">
      <w:pPr>
        <w:spacing w:after="0" w:line="20" w:lineRule="atLeast"/>
        <w:rPr>
          <w:b/>
          <w:bCs/>
        </w:rPr>
      </w:pPr>
      <w:r w:rsidRPr="00165666">
        <w:rPr>
          <w:b/>
          <w:bCs/>
        </w:rPr>
        <w:t>5.6 SUBJECT: HUMAN ANATOMY AND PHYSIOLOGY</w:t>
      </w:r>
    </w:p>
    <w:p w14:paraId="2BD11DA3" w14:textId="77777777" w:rsidR="00030AF0" w:rsidRPr="00165666" w:rsidRDefault="00030AF0" w:rsidP="00030AF0">
      <w:pPr>
        <w:spacing w:after="0" w:line="20" w:lineRule="atLeast"/>
        <w:rPr>
          <w:b/>
          <w:bCs/>
        </w:rPr>
      </w:pPr>
      <w:r w:rsidRPr="00165666">
        <w:rPr>
          <w:b/>
          <w:bCs/>
        </w:rPr>
        <w:t>TOPIC: THE ENDOCRINE SYSTEM</w:t>
      </w:r>
    </w:p>
    <w:p w14:paraId="106AAFFD" w14:textId="77777777" w:rsidR="00030AF0" w:rsidRPr="00165666" w:rsidRDefault="00030AF0" w:rsidP="00030AF0">
      <w:pPr>
        <w:spacing w:after="0" w:line="20" w:lineRule="atLeast"/>
        <w:rPr>
          <w:b/>
          <w:bCs/>
        </w:rPr>
      </w:pPr>
      <w:r w:rsidRPr="00165666">
        <w:rPr>
          <w:b/>
          <w:bCs/>
        </w:rPr>
        <w:t xml:space="preserve">TIME ALLOTMENT:  4 hours Theory Classroom </w:t>
      </w:r>
    </w:p>
    <w:p w14:paraId="67EE321B" w14:textId="77777777" w:rsidR="00030AF0" w:rsidRPr="00165666" w:rsidRDefault="00030AF0" w:rsidP="00030AF0">
      <w:pPr>
        <w:spacing w:after="0" w:line="20" w:lineRule="atLeast"/>
        <w:rPr>
          <w:b/>
          <w:bCs/>
        </w:rPr>
      </w:pPr>
      <w:r w:rsidRPr="00165666">
        <w:rPr>
          <w:b/>
          <w:bCs/>
        </w:rPr>
        <w:t>Subject unit: Sciences</w:t>
      </w:r>
    </w:p>
    <w:p w14:paraId="380534AA" w14:textId="77777777" w:rsidR="00030AF0" w:rsidRPr="00165666" w:rsidRDefault="00030AF0" w:rsidP="00030AF0">
      <w:pPr>
        <w:spacing w:after="0" w:line="20" w:lineRule="atLeast"/>
      </w:pPr>
    </w:p>
    <w:p w14:paraId="3AC22517"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Name and identify the location of each of the endocrine glands</w:t>
      </w:r>
      <w:r>
        <w:t xml:space="preserve">; </w:t>
      </w:r>
      <w:r w:rsidRPr="00165666">
        <w:t>List the hormones associated with each of the endocrine glands</w:t>
      </w:r>
      <w:r>
        <w:t xml:space="preserve">; </w:t>
      </w:r>
      <w:r w:rsidRPr="00165666">
        <w:t>List the principal function of each of the endocrine glands.</w:t>
      </w:r>
    </w:p>
    <w:p w14:paraId="4515BA33" w14:textId="77777777" w:rsidR="00030AF0" w:rsidRPr="00165666" w:rsidRDefault="00030AF0" w:rsidP="00030AF0">
      <w:pPr>
        <w:spacing w:after="0" w:line="20" w:lineRule="atLeast"/>
      </w:pPr>
    </w:p>
    <w:p w14:paraId="6D94FE02" w14:textId="77777777" w:rsidR="00030AF0" w:rsidRPr="0053754B" w:rsidRDefault="00030AF0" w:rsidP="00030AF0">
      <w:pPr>
        <w:spacing w:after="0" w:line="20" w:lineRule="atLeast"/>
        <w:rPr>
          <w:rFonts w:cstheme="minorHAnsi"/>
        </w:rPr>
      </w:pPr>
      <w:r w:rsidRPr="00165666">
        <w:rPr>
          <w:rFonts w:cstheme="minorHAnsi"/>
          <w:b/>
          <w:bCs/>
          <w:shd w:val="clear" w:color="auto" w:fill="FFFFFF"/>
        </w:rPr>
        <w:lastRenderedPageBreak/>
        <w:t>COURSE</w:t>
      </w:r>
      <w:r w:rsidRPr="0053754B">
        <w:rPr>
          <w:rFonts w:cstheme="minorHAnsi"/>
          <w:b/>
          <w:bCs/>
          <w:shd w:val="clear" w:color="auto" w:fill="FFFFFF"/>
        </w:rPr>
        <w:t xml:space="preserve"> DESCRIPTION </w:t>
      </w:r>
      <w:r w:rsidRPr="0053754B">
        <w:rPr>
          <w:rFonts w:cstheme="minorHAnsi"/>
          <w:shd w:val="clear" w:color="auto" w:fill="FFFFFF"/>
        </w:rPr>
        <w:t>This course will provide hands on training and will include learning</w:t>
      </w:r>
      <w:r>
        <w:rPr>
          <w:rFonts w:cstheme="minorHAnsi"/>
          <w:shd w:val="clear" w:color="auto" w:fill="FFFFFF"/>
        </w:rPr>
        <w:t xml:space="preserve"> i</w:t>
      </w:r>
      <w:r w:rsidRPr="0053754B">
        <w:rPr>
          <w:rFonts w:cstheme="minorHAnsi"/>
          <w:shd w:val="clear" w:color="auto" w:fill="FFFFFF"/>
        </w:rPr>
        <w:t>ntroduction to the Endocrine System</w:t>
      </w:r>
      <w:r>
        <w:rPr>
          <w:rFonts w:cstheme="minorHAnsi"/>
          <w:shd w:val="clear" w:color="auto" w:fill="FFFFFF"/>
        </w:rPr>
        <w:t>.</w:t>
      </w:r>
      <w:r w:rsidRPr="0053754B">
        <w:rPr>
          <w:rFonts w:cstheme="minorHAnsi"/>
          <w:shd w:val="clear" w:color="auto" w:fill="FFFFFF"/>
        </w:rPr>
        <w:t xml:space="preserve"> The endocrine system comprises a group of specialized glands that affect the growth, development, sexual activity, and health of the entire body, depending on the quality and quantity of their secretions.</w:t>
      </w:r>
      <w:r>
        <w:rPr>
          <w:rFonts w:cstheme="minorHAnsi"/>
          <w:shd w:val="clear" w:color="auto" w:fill="FFFFFF"/>
        </w:rPr>
        <w:t xml:space="preserve"> </w:t>
      </w:r>
      <w:r w:rsidRPr="0053754B">
        <w:rPr>
          <w:rFonts w:cstheme="minorHAnsi"/>
          <w:shd w:val="clear" w:color="auto" w:fill="FFFFFF"/>
        </w:rPr>
        <w:t>The major function of the endocrine system is to assist the nervous system in regulating body processes.</w:t>
      </w:r>
    </w:p>
    <w:p w14:paraId="07E17782" w14:textId="77777777" w:rsidR="00030AF0" w:rsidRPr="00165666" w:rsidRDefault="00030AF0" w:rsidP="00030AF0">
      <w:pPr>
        <w:spacing w:after="0" w:line="20" w:lineRule="atLeast"/>
      </w:pPr>
    </w:p>
    <w:p w14:paraId="6FB2758A" w14:textId="77777777" w:rsidR="00030AF0" w:rsidRPr="00165666" w:rsidRDefault="00030AF0" w:rsidP="00030AF0">
      <w:pPr>
        <w:spacing w:after="0" w:line="20" w:lineRule="atLeast"/>
        <w:rPr>
          <w:b/>
          <w:bCs/>
        </w:rPr>
      </w:pPr>
      <w:r w:rsidRPr="00165666">
        <w:rPr>
          <w:b/>
          <w:bCs/>
        </w:rPr>
        <w:t>5.7 SUBJECT: HUMAN ANATOMY AND PHYSIOLOGY</w:t>
      </w:r>
    </w:p>
    <w:p w14:paraId="2C541BA1" w14:textId="77777777" w:rsidR="00030AF0" w:rsidRPr="00165666" w:rsidRDefault="00030AF0" w:rsidP="00030AF0">
      <w:pPr>
        <w:spacing w:after="0" w:line="20" w:lineRule="atLeast"/>
        <w:rPr>
          <w:b/>
          <w:bCs/>
        </w:rPr>
      </w:pPr>
      <w:r w:rsidRPr="00165666">
        <w:rPr>
          <w:b/>
          <w:bCs/>
        </w:rPr>
        <w:t>TOPIC: THE RESPIRATORY SYSTEM</w:t>
      </w:r>
    </w:p>
    <w:p w14:paraId="31B4C9EE" w14:textId="77777777" w:rsidR="00030AF0" w:rsidRPr="00165666" w:rsidRDefault="00030AF0" w:rsidP="00030AF0">
      <w:pPr>
        <w:spacing w:after="0" w:line="20" w:lineRule="atLeast"/>
        <w:rPr>
          <w:b/>
          <w:bCs/>
        </w:rPr>
      </w:pPr>
      <w:r w:rsidRPr="00165666">
        <w:rPr>
          <w:b/>
          <w:bCs/>
        </w:rPr>
        <w:t>TIME ALLOTMENT:  4 hours Theory Classroom</w:t>
      </w:r>
    </w:p>
    <w:p w14:paraId="7FB36C26" w14:textId="77777777" w:rsidR="00030AF0" w:rsidRPr="00165666" w:rsidRDefault="00030AF0" w:rsidP="00030AF0">
      <w:pPr>
        <w:spacing w:after="0" w:line="20" w:lineRule="atLeast"/>
        <w:rPr>
          <w:b/>
          <w:bCs/>
        </w:rPr>
      </w:pPr>
      <w:r w:rsidRPr="00165666">
        <w:rPr>
          <w:b/>
          <w:bCs/>
        </w:rPr>
        <w:t>Subject unit: Sciences</w:t>
      </w:r>
    </w:p>
    <w:p w14:paraId="2148F2F4" w14:textId="77777777" w:rsidR="00030AF0" w:rsidRPr="00165666" w:rsidRDefault="00030AF0" w:rsidP="00030AF0">
      <w:pPr>
        <w:spacing w:after="0" w:line="20" w:lineRule="atLeast"/>
      </w:pPr>
    </w:p>
    <w:p w14:paraId="069D4BF1"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List the major organs of the respiratory system</w:t>
      </w:r>
      <w:r>
        <w:t xml:space="preserve">; </w:t>
      </w:r>
      <w:r w:rsidRPr="00165666">
        <w:t>Identify the three levels of respiration and where they take place</w:t>
      </w:r>
      <w:r>
        <w:t xml:space="preserve">; </w:t>
      </w:r>
      <w:r w:rsidRPr="00165666">
        <w:t>Describe breathing</w:t>
      </w:r>
      <w:r>
        <w:t>.</w:t>
      </w:r>
    </w:p>
    <w:p w14:paraId="5B771319" w14:textId="77777777" w:rsidR="00030AF0" w:rsidRPr="00165666" w:rsidRDefault="00030AF0" w:rsidP="00030AF0">
      <w:pPr>
        <w:spacing w:after="0" w:line="20" w:lineRule="atLeast"/>
      </w:pPr>
    </w:p>
    <w:p w14:paraId="022488EB"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 DESCRIPTION</w:t>
      </w:r>
      <w:r w:rsidRPr="00DE4BFB">
        <w:rPr>
          <w:rFonts w:cstheme="minorHAnsi"/>
          <w:b/>
          <w:bCs/>
          <w:shd w:val="clear" w:color="auto" w:fill="FFFFFF"/>
        </w:rPr>
        <w:t xml:space="preserve"> </w:t>
      </w:r>
      <w:r w:rsidRPr="00DE4BFB">
        <w:rPr>
          <w:rFonts w:cstheme="minorHAnsi"/>
          <w:shd w:val="clear" w:color="auto" w:fill="FFFFFF"/>
        </w:rPr>
        <w:t>This course will provide knowledge, training and will include learning about the introduction to the Respiratory System. Student</w:t>
      </w:r>
      <w:r>
        <w:rPr>
          <w:rFonts w:cstheme="minorHAnsi"/>
          <w:shd w:val="clear" w:color="auto" w:fill="FFFFFF"/>
        </w:rPr>
        <w:t>s</w:t>
      </w:r>
      <w:r w:rsidRPr="00DE4BFB">
        <w:rPr>
          <w:rFonts w:cstheme="minorHAnsi"/>
          <w:shd w:val="clear" w:color="auto" w:fill="FFFFFF"/>
        </w:rPr>
        <w:t xml:space="preserve"> will learn</w:t>
      </w:r>
      <w:r>
        <w:rPr>
          <w:rFonts w:cstheme="minorHAnsi"/>
          <w:shd w:val="clear" w:color="auto" w:fill="FFFFFF"/>
        </w:rPr>
        <w:t xml:space="preserve"> about</w:t>
      </w:r>
      <w:r w:rsidRPr="00DE4BFB">
        <w:rPr>
          <w:rFonts w:cstheme="minorHAnsi"/>
          <w:shd w:val="clear" w:color="auto" w:fill="FFFFFF"/>
        </w:rPr>
        <w:t xml:space="preserve"> the major organs of the respiratory system.</w:t>
      </w:r>
      <w:r>
        <w:rPr>
          <w:rFonts w:cstheme="minorHAnsi"/>
          <w:shd w:val="clear" w:color="auto" w:fill="FFFFFF"/>
        </w:rPr>
        <w:t xml:space="preserve"> </w:t>
      </w:r>
      <w:r w:rsidRPr="00DE4BFB">
        <w:rPr>
          <w:rFonts w:cstheme="minorHAnsi"/>
          <w:shd w:val="clear" w:color="auto" w:fill="FFFFFF"/>
        </w:rPr>
        <w:t>To carry on the vital functions of the organism, the cells of the body require a continual supply of oxygen and the removal of carbon dioxide. Without a constant supply of oxygen, a human being dies within a matter of minutes. The vital exchange of oxygen and carbon dioxide is accomplished by the respiratory system.</w:t>
      </w:r>
      <w:r>
        <w:rPr>
          <w:rFonts w:cstheme="minorHAnsi"/>
          <w:shd w:val="clear" w:color="auto" w:fill="FFFFFF"/>
        </w:rPr>
        <w:t xml:space="preserve"> This course teaches that t</w:t>
      </w:r>
      <w:r w:rsidRPr="00DE4BFB">
        <w:rPr>
          <w:rFonts w:cstheme="minorHAnsi"/>
          <w:shd w:val="clear" w:color="auto" w:fill="FFFFFF"/>
        </w:rPr>
        <w:t>he respiratory system includes the nose, nasal cavity, pharynx, larynx, trachea, bronchial tubes, and the lungs. The lungs are composed of spongy tissue, blood vessels, connective tissue, and microscopic air sacs called alveoli. A network of</w:t>
      </w:r>
      <w:r>
        <w:rPr>
          <w:rFonts w:cstheme="minorHAnsi"/>
          <w:shd w:val="clear" w:color="auto" w:fill="FFFFFF"/>
        </w:rPr>
        <w:t xml:space="preserve"> very</w:t>
      </w:r>
      <w:r w:rsidRPr="00DE4BFB">
        <w:rPr>
          <w:rFonts w:cstheme="minorHAnsi"/>
          <w:shd w:val="clear" w:color="auto" w:fill="FFFFFF"/>
        </w:rPr>
        <w:t xml:space="preserve"> fine capillaries brings the blood into close contact with the thin walls of alveoli.</w:t>
      </w:r>
    </w:p>
    <w:p w14:paraId="4EA542E3" w14:textId="77777777" w:rsidR="00030AF0" w:rsidRPr="007F6A28" w:rsidRDefault="00030AF0" w:rsidP="00030AF0">
      <w:pPr>
        <w:spacing w:after="0" w:line="20" w:lineRule="atLeast"/>
        <w:rPr>
          <w:sz w:val="20"/>
          <w:szCs w:val="20"/>
        </w:rPr>
      </w:pPr>
    </w:p>
    <w:p w14:paraId="3503DC0E" w14:textId="77777777" w:rsidR="00030AF0" w:rsidRPr="00165666" w:rsidRDefault="00030AF0" w:rsidP="00030AF0">
      <w:pPr>
        <w:spacing w:after="0" w:line="20" w:lineRule="atLeast"/>
        <w:rPr>
          <w:b/>
          <w:bCs/>
        </w:rPr>
      </w:pPr>
      <w:r w:rsidRPr="00165666">
        <w:rPr>
          <w:b/>
          <w:bCs/>
        </w:rPr>
        <w:t xml:space="preserve">5.8 SUBJECT: HUMAN ANATOMY AND PHYSIOLOGY </w:t>
      </w:r>
    </w:p>
    <w:p w14:paraId="701DCA8B" w14:textId="77777777" w:rsidR="00030AF0" w:rsidRPr="00165666" w:rsidRDefault="00030AF0" w:rsidP="00030AF0">
      <w:pPr>
        <w:spacing w:after="0" w:line="20" w:lineRule="atLeast"/>
        <w:rPr>
          <w:b/>
          <w:bCs/>
        </w:rPr>
      </w:pPr>
      <w:r w:rsidRPr="00165666">
        <w:rPr>
          <w:b/>
          <w:bCs/>
        </w:rPr>
        <w:t>TOPIC: THE DIGESTIVE SYSTEM</w:t>
      </w:r>
    </w:p>
    <w:p w14:paraId="41F01EF2" w14:textId="77777777" w:rsidR="00030AF0" w:rsidRPr="00165666" w:rsidRDefault="00030AF0" w:rsidP="00030AF0">
      <w:pPr>
        <w:spacing w:after="0" w:line="20" w:lineRule="atLeast"/>
        <w:rPr>
          <w:b/>
          <w:bCs/>
        </w:rPr>
      </w:pPr>
      <w:r w:rsidRPr="00165666">
        <w:rPr>
          <w:b/>
          <w:bCs/>
        </w:rPr>
        <w:t xml:space="preserve">TIME ALLOTMENT:  3 hours Theory Classroom </w:t>
      </w:r>
    </w:p>
    <w:p w14:paraId="33E00BD9" w14:textId="77777777" w:rsidR="00030AF0" w:rsidRPr="00165666" w:rsidRDefault="00030AF0" w:rsidP="00030AF0">
      <w:pPr>
        <w:spacing w:after="0" w:line="20" w:lineRule="atLeast"/>
        <w:rPr>
          <w:b/>
          <w:bCs/>
        </w:rPr>
      </w:pPr>
      <w:r w:rsidRPr="00165666">
        <w:rPr>
          <w:b/>
          <w:bCs/>
        </w:rPr>
        <w:t>Subject unit: Sciences</w:t>
      </w:r>
    </w:p>
    <w:p w14:paraId="353346D2" w14:textId="77777777" w:rsidR="00030AF0" w:rsidRPr="00165666" w:rsidRDefault="00030AF0" w:rsidP="00030AF0">
      <w:pPr>
        <w:spacing w:after="0" w:line="20" w:lineRule="atLeast"/>
      </w:pPr>
    </w:p>
    <w:p w14:paraId="0B30A89B"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structures that compose the digestive system</w:t>
      </w:r>
      <w:r>
        <w:t xml:space="preserve">; </w:t>
      </w:r>
      <w:r w:rsidRPr="00165666">
        <w:t>Describe the physical process of digestion</w:t>
      </w:r>
      <w:r>
        <w:t xml:space="preserve">; </w:t>
      </w:r>
      <w:r w:rsidRPr="00165666">
        <w:t>Describe the digestive changes that could occur in each portion of the alimentary canal.</w:t>
      </w:r>
    </w:p>
    <w:p w14:paraId="64C0EC44" w14:textId="77777777" w:rsidR="00030AF0" w:rsidRPr="00165666" w:rsidRDefault="00030AF0" w:rsidP="00030AF0">
      <w:pPr>
        <w:spacing w:after="0" w:line="20" w:lineRule="atLeast"/>
      </w:pPr>
    </w:p>
    <w:p w14:paraId="5834E21D"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w:t>
      </w:r>
      <w:r w:rsidRPr="00524939">
        <w:rPr>
          <w:rFonts w:cstheme="minorHAnsi"/>
          <w:b/>
          <w:bCs/>
          <w:shd w:val="clear" w:color="auto" w:fill="FFFFFF"/>
        </w:rPr>
        <w:t xml:space="preserv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the i</w:t>
      </w:r>
      <w:r w:rsidRPr="00BE7BFD">
        <w:rPr>
          <w:rFonts w:cstheme="minorHAnsi"/>
          <w:shd w:val="clear" w:color="auto" w:fill="FFFFFF"/>
        </w:rPr>
        <w:t>ntroduction to the Digestive System</w:t>
      </w:r>
      <w:r>
        <w:rPr>
          <w:rFonts w:cstheme="minorHAnsi"/>
          <w:shd w:val="clear" w:color="auto" w:fill="FFFFFF"/>
        </w:rPr>
        <w:t xml:space="preserve">. Students will learn how to </w:t>
      </w:r>
      <w:r w:rsidRPr="00BE7BFD">
        <w:rPr>
          <w:rFonts w:cstheme="minorHAnsi"/>
          <w:shd w:val="clear" w:color="auto" w:fill="FFFFFF"/>
        </w:rPr>
        <w:t>Identify the structures that compose the digestive system.</w:t>
      </w:r>
      <w:r>
        <w:rPr>
          <w:rFonts w:cstheme="minorHAnsi"/>
          <w:shd w:val="clear" w:color="auto" w:fill="FFFFFF"/>
        </w:rPr>
        <w:t xml:space="preserve">  </w:t>
      </w:r>
      <w:r w:rsidRPr="00BE7BFD">
        <w:rPr>
          <w:rFonts w:cstheme="minorHAnsi"/>
          <w:shd w:val="clear" w:color="auto" w:fill="FFFFFF"/>
        </w:rPr>
        <w:t>Th</w:t>
      </w:r>
      <w:r>
        <w:rPr>
          <w:rFonts w:cstheme="minorHAnsi"/>
          <w:shd w:val="clear" w:color="auto" w:fill="FFFFFF"/>
        </w:rPr>
        <w:t>is contains information about the</w:t>
      </w:r>
      <w:r w:rsidRPr="00BE7BFD">
        <w:rPr>
          <w:rFonts w:cstheme="minorHAnsi"/>
          <w:shd w:val="clear" w:color="auto" w:fill="FFFFFF"/>
        </w:rPr>
        <w:t xml:space="preserve"> human body is a living organism made up of millions of cells that perform a multitude of different tasks. Each cell must receive a continuous supply of nutrients to provide fuel for energy and nutritional elements for growth and regeneration. These nutrients come from the food that we eat. Food that enters the mouth must undergo many changes before it can be used by the cells for nourishment. This process is carried on by the digestive system. The main functions of the digestive system are digestion</w:t>
      </w:r>
      <w:r>
        <w:rPr>
          <w:rFonts w:cstheme="minorHAnsi"/>
          <w:shd w:val="clear" w:color="auto" w:fill="FFFFFF"/>
        </w:rPr>
        <w:t xml:space="preserve"> </w:t>
      </w:r>
      <w:r w:rsidRPr="00BE7BFD">
        <w:rPr>
          <w:rFonts w:cstheme="minorHAnsi"/>
          <w:shd w:val="clear" w:color="auto" w:fill="FFFFFF"/>
        </w:rPr>
        <w:t>and absorption.</w:t>
      </w:r>
      <w:r>
        <w:rPr>
          <w:rFonts w:cstheme="minorHAnsi"/>
          <w:shd w:val="clear" w:color="auto" w:fill="FFFFFF"/>
        </w:rPr>
        <w:t xml:space="preserve">  </w:t>
      </w:r>
      <w:r w:rsidRPr="00BE7BFD">
        <w:rPr>
          <w:rFonts w:cstheme="minorHAnsi"/>
          <w:shd w:val="clear" w:color="auto" w:fill="FFFFFF"/>
        </w:rPr>
        <w:t>Digestion is the process of converting food into substances capable of being used by the cells for nourishment. Absorption is the process in which the digested nutrients are transferred from the intestines to the blood or lymph vessels so that they can be transported to the cells.</w:t>
      </w:r>
      <w:r>
        <w:rPr>
          <w:rFonts w:cstheme="minorHAnsi"/>
          <w:shd w:val="clear" w:color="auto" w:fill="FFFFFF"/>
        </w:rPr>
        <w:t xml:space="preserve"> </w:t>
      </w:r>
      <w:r w:rsidRPr="00BE7BFD">
        <w:rPr>
          <w:rFonts w:cstheme="minorHAnsi"/>
          <w:shd w:val="clear" w:color="auto" w:fill="FFFFFF"/>
        </w:rPr>
        <w:t>The digestive system is composed of the alimentary canal and accessory digestive organs. The alimentary canal, also known as the gastrointestinal or digestive tract, consists of the mouth (oral cavity), pharynx (throat), esophagus, stomach, small intestine, and large intestine. The accessory organs include the teeth, tongue, salivary glands, pancreas, liver, and gallbladder.</w:t>
      </w:r>
      <w:r>
        <w:rPr>
          <w:rFonts w:cstheme="minorHAnsi"/>
          <w:shd w:val="clear" w:color="auto" w:fill="FFFFFF"/>
        </w:rPr>
        <w:t xml:space="preserve">  T</w:t>
      </w:r>
      <w:r w:rsidRPr="00BE7BFD">
        <w:rPr>
          <w:rFonts w:cstheme="minorHAnsi"/>
          <w:shd w:val="clear" w:color="auto" w:fill="FFFFFF"/>
        </w:rPr>
        <w:t xml:space="preserve">he </w:t>
      </w:r>
      <w:r w:rsidRPr="00BE7BFD">
        <w:rPr>
          <w:rFonts w:cstheme="minorHAnsi"/>
          <w:shd w:val="clear" w:color="auto" w:fill="FFFFFF"/>
        </w:rPr>
        <w:lastRenderedPageBreak/>
        <w:t>alimentary canal is a muscular tube that is about five times as long as a person is tall and extends from the lips to the anus. The tube forms a continuous barrier so that material in the digestive tube can be acted on by the digestive juices, although it is not yet part of the body or its cellular makeup</w:t>
      </w:r>
      <w:r>
        <w:rPr>
          <w:rFonts w:cstheme="minorHAnsi"/>
          <w:shd w:val="clear" w:color="auto" w:fill="FFFFFF"/>
        </w:rPr>
        <w:t xml:space="preserve">. </w:t>
      </w:r>
      <w:r w:rsidRPr="00BE7BFD">
        <w:rPr>
          <w:rFonts w:cstheme="minorHAnsi"/>
          <w:shd w:val="clear" w:color="auto" w:fill="FFFFFF"/>
        </w:rPr>
        <w:t>The process of digestion changes food into a nutritious fluid capable of being absorbed by the blood. Digestion is accomplished through physical and chemical means. The physical means in-volve the teeth, tongue, and involuntary muscles of the pharynx, esophagus, stomach, and small intestine. The teeth tear and grind the food into small pieces while the tongue mixes and moves the food, a process called chewing. After the food is swallowed, the involuntary muscles mix the food with digestive juices and propel it through the alimentary canal. Enzymes and a variety of digestive juices act on the food to break it down chemically from complex food substances into simple nutritional molecules that can be absorbed into the bloodstream and through the cell membranes.</w:t>
      </w:r>
    </w:p>
    <w:p w14:paraId="7FD36493" w14:textId="77777777" w:rsidR="00030AF0" w:rsidRDefault="00030AF0" w:rsidP="00030AF0">
      <w:pPr>
        <w:spacing w:after="0" w:line="20" w:lineRule="atLeast"/>
        <w:rPr>
          <w:rFonts w:cstheme="minorHAnsi"/>
        </w:rPr>
      </w:pPr>
    </w:p>
    <w:p w14:paraId="6BC646C6" w14:textId="77777777" w:rsidR="00030AF0" w:rsidRPr="008D1848" w:rsidRDefault="00030AF0" w:rsidP="00030AF0">
      <w:pPr>
        <w:spacing w:after="0" w:line="20" w:lineRule="atLeast"/>
        <w:rPr>
          <w:rFonts w:cstheme="minorHAnsi"/>
        </w:rPr>
      </w:pPr>
      <w:r w:rsidRPr="00165666">
        <w:rPr>
          <w:b/>
          <w:bCs/>
        </w:rPr>
        <w:t xml:space="preserve">5.9 SUBJECT: HUMAN ANATOMY AND PHYSIOLOGY </w:t>
      </w:r>
    </w:p>
    <w:p w14:paraId="3095FF02" w14:textId="77777777" w:rsidR="00030AF0" w:rsidRPr="00165666" w:rsidRDefault="00030AF0" w:rsidP="00030AF0">
      <w:pPr>
        <w:spacing w:after="0" w:line="20" w:lineRule="atLeast"/>
        <w:rPr>
          <w:b/>
          <w:bCs/>
        </w:rPr>
      </w:pPr>
      <w:r w:rsidRPr="00165666">
        <w:rPr>
          <w:b/>
          <w:bCs/>
        </w:rPr>
        <w:t>TOPIC: THE URINARY SYSTEM</w:t>
      </w:r>
    </w:p>
    <w:p w14:paraId="0564CAEB" w14:textId="77777777" w:rsidR="00030AF0" w:rsidRPr="00165666" w:rsidRDefault="00030AF0" w:rsidP="00030AF0">
      <w:pPr>
        <w:spacing w:after="0" w:line="20" w:lineRule="atLeast"/>
        <w:rPr>
          <w:b/>
          <w:bCs/>
        </w:rPr>
      </w:pPr>
      <w:r w:rsidRPr="00165666">
        <w:rPr>
          <w:b/>
          <w:bCs/>
        </w:rPr>
        <w:t xml:space="preserve">TIME ALLOTMENT:  3 hours Theory Classroom </w:t>
      </w:r>
    </w:p>
    <w:p w14:paraId="06C94F06" w14:textId="77777777" w:rsidR="00030AF0" w:rsidRPr="00165666" w:rsidRDefault="00030AF0" w:rsidP="00030AF0">
      <w:pPr>
        <w:spacing w:after="0" w:line="20" w:lineRule="atLeast"/>
        <w:rPr>
          <w:b/>
          <w:bCs/>
        </w:rPr>
      </w:pPr>
      <w:r w:rsidRPr="00165666">
        <w:rPr>
          <w:b/>
          <w:bCs/>
        </w:rPr>
        <w:t>Subject unit: Sciences</w:t>
      </w:r>
    </w:p>
    <w:p w14:paraId="73E94EC0" w14:textId="77777777" w:rsidR="00030AF0" w:rsidRPr="00165666" w:rsidRDefault="00030AF0" w:rsidP="00030AF0">
      <w:pPr>
        <w:spacing w:after="0" w:line="20" w:lineRule="atLeast"/>
      </w:pPr>
    </w:p>
    <w:p w14:paraId="587F1715"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parts of the urinary system</w:t>
      </w:r>
      <w:r>
        <w:t xml:space="preserve">; </w:t>
      </w:r>
      <w:r w:rsidRPr="00165666">
        <w:t>Identify the functional unit of the kidney and what it does.</w:t>
      </w:r>
    </w:p>
    <w:p w14:paraId="1EA559DF" w14:textId="77777777" w:rsidR="00030AF0" w:rsidRPr="00CB0730" w:rsidRDefault="00030AF0" w:rsidP="00030AF0">
      <w:pPr>
        <w:spacing w:after="0" w:line="20" w:lineRule="atLeast"/>
        <w:rPr>
          <w:rFonts w:cstheme="minorHAnsi"/>
        </w:rPr>
      </w:pPr>
      <w:r w:rsidRPr="00165666">
        <w:rPr>
          <w:rFonts w:cstheme="minorHAnsi"/>
          <w:b/>
          <w:bCs/>
          <w:shd w:val="clear" w:color="auto" w:fill="FFFFFF"/>
        </w:rPr>
        <w:t>COURSE DESCRIPTION</w:t>
      </w:r>
      <w:r w:rsidRPr="00524939">
        <w:rPr>
          <w:rFonts w:cstheme="minorHAnsi"/>
          <w:b/>
          <w:bCs/>
          <w:shd w:val="clear" w:color="auto" w:fill="FFFFFF"/>
        </w:rPr>
        <w:t xml:space="preserve">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CB0730">
        <w:rPr>
          <w:rFonts w:cstheme="minorHAnsi"/>
          <w:shd w:val="clear" w:color="auto" w:fill="FFFFFF"/>
        </w:rPr>
        <w:t>ntroduction to the Urinary System</w:t>
      </w:r>
      <w:r>
        <w:rPr>
          <w:rFonts w:cstheme="minorHAnsi"/>
          <w:shd w:val="clear" w:color="auto" w:fill="FFFFFF"/>
        </w:rPr>
        <w:t xml:space="preserve">. This course is about how to </w:t>
      </w:r>
      <w:r w:rsidRPr="00CB0730">
        <w:rPr>
          <w:rFonts w:cstheme="minorHAnsi"/>
          <w:shd w:val="clear" w:color="auto" w:fill="FFFFFF"/>
        </w:rPr>
        <w:t>Identify the parts of the urinary system.</w:t>
      </w:r>
      <w:r>
        <w:rPr>
          <w:rFonts w:cstheme="minorHAnsi"/>
          <w:shd w:val="clear" w:color="auto" w:fill="FFFFFF"/>
        </w:rPr>
        <w:t xml:space="preserve"> How to i</w:t>
      </w:r>
      <w:r w:rsidRPr="00CB0730">
        <w:rPr>
          <w:rFonts w:cstheme="minorHAnsi"/>
          <w:shd w:val="clear" w:color="auto" w:fill="FFFFFF"/>
        </w:rPr>
        <w:t>dentify the functional unit of the kidney and what it does.</w:t>
      </w:r>
      <w:r>
        <w:rPr>
          <w:rFonts w:cstheme="minorHAnsi"/>
          <w:shd w:val="clear" w:color="auto" w:fill="FFFFFF"/>
        </w:rPr>
        <w:t xml:space="preserve"> </w:t>
      </w:r>
      <w:r w:rsidRPr="00CB0730">
        <w:rPr>
          <w:rFonts w:cstheme="minorHAnsi"/>
          <w:shd w:val="clear" w:color="auto" w:fill="FFFFFF"/>
        </w:rPr>
        <w:t>The</w:t>
      </w:r>
      <w:r>
        <w:rPr>
          <w:rFonts w:cstheme="minorHAnsi"/>
          <w:shd w:val="clear" w:color="auto" w:fill="FFFFFF"/>
        </w:rPr>
        <w:t xml:space="preserve"> student will study that the</w:t>
      </w:r>
      <w:r w:rsidRPr="00CB0730">
        <w:rPr>
          <w:rFonts w:cstheme="minorHAnsi"/>
          <w:shd w:val="clear" w:color="auto" w:fill="FFFFFF"/>
        </w:rPr>
        <w:t xml:space="preserve"> urinary system includes two kidneys, two ureters, the bladder, and the urethra. </w:t>
      </w:r>
      <w:r>
        <w:rPr>
          <w:rFonts w:cstheme="minorHAnsi"/>
          <w:shd w:val="clear" w:color="auto" w:fill="FFFFFF"/>
        </w:rPr>
        <w:t xml:space="preserve"> This course will describe how t</w:t>
      </w:r>
      <w:r w:rsidRPr="00CB0730">
        <w:rPr>
          <w:rFonts w:cstheme="minorHAnsi"/>
          <w:shd w:val="clear" w:color="auto" w:fill="FFFFFF"/>
        </w:rPr>
        <w:t>he kidneys</w:t>
      </w:r>
      <w:r>
        <w:rPr>
          <w:rFonts w:cstheme="minorHAnsi"/>
          <w:shd w:val="clear" w:color="auto" w:fill="FFFFFF"/>
        </w:rPr>
        <w:t xml:space="preserve"> </w:t>
      </w:r>
      <w:r w:rsidRPr="00CB0730">
        <w:rPr>
          <w:rFonts w:cstheme="minorHAnsi"/>
          <w:shd w:val="clear" w:color="auto" w:fill="FFFFFF"/>
        </w:rPr>
        <w:t>are bean-shaped organs located at the back of the abdominal cavity, between the tenth thoracic and third lumbar vertebrae, and kept in place by fibrous connective and fatty tissues. The kidneys are an efficient blood filtration system. The nephron is the functional unit of the kidney</w:t>
      </w:r>
      <w:r>
        <w:rPr>
          <w:rFonts w:cstheme="minorHAnsi"/>
          <w:shd w:val="clear" w:color="auto" w:fill="FFFFFF"/>
        </w:rPr>
        <w:t>.</w:t>
      </w:r>
      <w:r w:rsidRPr="00CB0730">
        <w:rPr>
          <w:rFonts w:cstheme="minorHAnsi"/>
          <w:shd w:val="clear" w:color="auto" w:fill="FFFFFF"/>
        </w:rPr>
        <w:t xml:space="preserve"> There are two to three million nephrons in the kidneys. Each day, the nephrons filter 40 to 50 gallons of plasma from the blood. Ninety-nine percent of this fluid is reabsorbed into the bloodstream. The kidneys excrete the remaining water and waste products through the ureters. As the kidneys filter the blood, they remove a certain amount of water and nitrogenous waste products of metabolism (e.g., urea, uric acid, ammonia, and some drugs). The ureters are tubes that carry urine from the kidneys to the bladder, where the urine is stored. The bladder is a hollow organ constructed of walls of elastic fibers and involuntary muscles that acts as a reservoir for the urine until it is excreted from the body. When the bladder accumulates about a pint of urine, sensors indicate that it is time to urinate. Voiding or emptying the bladder is accomplished by a voluntary relaxation of a sphincter muscle at the mouth of the urethra and the involuntary contraction of the muscles of the bladder. As the bladder contracts, urine passes through the urethra</w:t>
      </w:r>
      <w:r>
        <w:rPr>
          <w:rFonts w:cstheme="minorHAnsi"/>
          <w:shd w:val="clear" w:color="auto" w:fill="FFFFFF"/>
        </w:rPr>
        <w:t xml:space="preserve"> </w:t>
      </w:r>
      <w:r w:rsidRPr="00CB0730">
        <w:rPr>
          <w:rFonts w:cstheme="minorHAnsi"/>
          <w:shd w:val="clear" w:color="auto" w:fill="FFFFFF"/>
        </w:rPr>
        <w:t>and out of the body.</w:t>
      </w:r>
      <w:r>
        <w:rPr>
          <w:rFonts w:cstheme="minorHAnsi"/>
          <w:shd w:val="clear" w:color="auto" w:fill="FFFFFF"/>
        </w:rPr>
        <w:t xml:space="preserve">  A</w:t>
      </w:r>
      <w:r w:rsidRPr="00CB0730">
        <w:rPr>
          <w:rFonts w:cstheme="minorHAnsi"/>
          <w:shd w:val="clear" w:color="auto" w:fill="FFFFFF"/>
        </w:rPr>
        <w:t xml:space="preserve"> urinalysis is a chemical examination of the urine that is often part of the routine examination given by most physicians. The presence of white blood cells, blood, glucose, or other chemicals in the urine can be an indication of metabolic imbalance, infection, or numerous other conditions. Normal, healthy urine is a clear yellowish fluid. A change in the color of the urine, such as a reddish or brownish color, can indicate infection or other problems.</w:t>
      </w:r>
    </w:p>
    <w:p w14:paraId="4875804D" w14:textId="77777777" w:rsidR="00030AF0" w:rsidRPr="00C337CF" w:rsidRDefault="00030AF0" w:rsidP="00030AF0">
      <w:pPr>
        <w:spacing w:after="0" w:line="20" w:lineRule="atLeast"/>
        <w:rPr>
          <w:sz w:val="16"/>
          <w:szCs w:val="16"/>
        </w:rPr>
      </w:pPr>
    </w:p>
    <w:p w14:paraId="5EC7DDF7" w14:textId="77777777" w:rsidR="00030AF0" w:rsidRPr="000035A8" w:rsidRDefault="00030AF0" w:rsidP="00030AF0">
      <w:pPr>
        <w:spacing w:after="0" w:line="20" w:lineRule="atLeast"/>
        <w:rPr>
          <w:b/>
          <w:bCs/>
        </w:rPr>
      </w:pPr>
      <w:r w:rsidRPr="000035A8">
        <w:rPr>
          <w:b/>
          <w:bCs/>
        </w:rPr>
        <w:t xml:space="preserve">5.10 SUBJECT: Human Anatomy and Physiology </w:t>
      </w:r>
    </w:p>
    <w:p w14:paraId="349B3E53" w14:textId="77777777" w:rsidR="00030AF0" w:rsidRPr="000035A8" w:rsidRDefault="00030AF0" w:rsidP="00030AF0">
      <w:pPr>
        <w:spacing w:after="0" w:line="20" w:lineRule="atLeast"/>
        <w:rPr>
          <w:b/>
          <w:bCs/>
        </w:rPr>
      </w:pPr>
      <w:r w:rsidRPr="000035A8">
        <w:rPr>
          <w:b/>
          <w:bCs/>
        </w:rPr>
        <w:t>TOPIC: THE HUMAN REPRODUCTIVE SYSTEM</w:t>
      </w:r>
    </w:p>
    <w:p w14:paraId="42B2B7B7" w14:textId="77777777" w:rsidR="00030AF0" w:rsidRPr="000035A8" w:rsidRDefault="00030AF0" w:rsidP="00030AF0">
      <w:pPr>
        <w:spacing w:after="0" w:line="20" w:lineRule="atLeast"/>
        <w:rPr>
          <w:b/>
          <w:bCs/>
        </w:rPr>
      </w:pPr>
      <w:r w:rsidRPr="000035A8">
        <w:rPr>
          <w:b/>
          <w:bCs/>
        </w:rPr>
        <w:t xml:space="preserve">TIME ALLOTMENT:  4 hours Theory Classroom </w:t>
      </w:r>
    </w:p>
    <w:p w14:paraId="5D3EBED8" w14:textId="77777777" w:rsidR="00030AF0" w:rsidRPr="000035A8" w:rsidRDefault="00030AF0" w:rsidP="00030AF0">
      <w:pPr>
        <w:spacing w:after="0" w:line="20" w:lineRule="atLeast"/>
        <w:rPr>
          <w:b/>
          <w:bCs/>
        </w:rPr>
      </w:pPr>
      <w:r w:rsidRPr="000035A8">
        <w:rPr>
          <w:b/>
          <w:bCs/>
        </w:rPr>
        <w:t>Subject unit: Sciences</w:t>
      </w:r>
    </w:p>
    <w:p w14:paraId="4B2C5CBA" w14:textId="77777777" w:rsidR="00030AF0" w:rsidRPr="00C337CF" w:rsidRDefault="00030AF0" w:rsidP="00030AF0">
      <w:pPr>
        <w:spacing w:after="0" w:line="20" w:lineRule="atLeast"/>
        <w:rPr>
          <w:sz w:val="16"/>
          <w:szCs w:val="16"/>
        </w:rPr>
      </w:pPr>
    </w:p>
    <w:p w14:paraId="7FEE39DC" w14:textId="77777777" w:rsidR="00030AF0" w:rsidRDefault="00030AF0" w:rsidP="00030AF0">
      <w:pPr>
        <w:spacing w:after="0" w:line="20" w:lineRule="atLeast"/>
      </w:pPr>
      <w:r w:rsidRPr="000035A8">
        <w:rPr>
          <w:b/>
          <w:bCs/>
        </w:rPr>
        <w:lastRenderedPageBreak/>
        <w:t>LESSON OBJECTIVES</w:t>
      </w:r>
      <w:r w:rsidRPr="000035A8">
        <w:t xml:space="preserve"> After completing this lesson, the student will be able to: Identify the parts of the male reproductive system</w:t>
      </w:r>
      <w:r>
        <w:t xml:space="preserve">; </w:t>
      </w:r>
      <w:r w:rsidRPr="000035A8">
        <w:t>Describe the functions of the male reproductive system</w:t>
      </w:r>
      <w:r>
        <w:t xml:space="preserve">; </w:t>
      </w:r>
      <w:r w:rsidRPr="000035A8">
        <w:t>Identify the parts of the</w:t>
      </w:r>
      <w:r>
        <w:t xml:space="preserve"> female reproductive system; Describe the functions of the female reproductive system; Describe what happens during a normal pregnancy.</w:t>
      </w:r>
    </w:p>
    <w:p w14:paraId="712EBB82" w14:textId="77777777" w:rsidR="00030AF0" w:rsidRPr="00C337CF" w:rsidRDefault="00030AF0" w:rsidP="00030AF0">
      <w:pPr>
        <w:spacing w:after="0" w:line="20" w:lineRule="atLeast"/>
        <w:rPr>
          <w:sz w:val="16"/>
          <w:szCs w:val="16"/>
        </w:rPr>
      </w:pPr>
    </w:p>
    <w:p w14:paraId="28DC5D8B" w14:textId="77777777" w:rsidR="00030AF0" w:rsidRPr="008E1831"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8E1831">
        <w:rPr>
          <w:rFonts w:cstheme="minorHAnsi"/>
          <w:shd w:val="clear" w:color="auto" w:fill="FFFFFF"/>
        </w:rPr>
        <w:t>ntroduction to the Reproductive System</w:t>
      </w:r>
      <w:r>
        <w:rPr>
          <w:rFonts w:cstheme="minorHAnsi"/>
          <w:shd w:val="clear" w:color="auto" w:fill="FFFFFF"/>
        </w:rPr>
        <w:t>. The course illustrates t</w:t>
      </w:r>
      <w:r w:rsidRPr="008E1831">
        <w:rPr>
          <w:rFonts w:cstheme="minorHAnsi"/>
          <w:shd w:val="clear" w:color="auto" w:fill="FFFFFF"/>
        </w:rPr>
        <w:t>he reproductive system is the generative apparatus necessary for organisms to reproduce organisms of the same kind and ensure the continuation of their species.</w:t>
      </w:r>
      <w:r>
        <w:rPr>
          <w:rFonts w:cstheme="minorHAnsi"/>
          <w:shd w:val="clear" w:color="auto" w:fill="FFFFFF"/>
        </w:rPr>
        <w:t xml:space="preserve"> Students will obtain knowledge of that the l</w:t>
      </w:r>
      <w:r w:rsidRPr="008E1831">
        <w:rPr>
          <w:rFonts w:cstheme="minorHAnsi"/>
          <w:shd w:val="clear" w:color="auto" w:fill="FFFFFF"/>
        </w:rPr>
        <w:t>ower forms of life, such as one-celled organisms, do not need a partner to reproduce. They do so by nonsexual means, which is called asexual reproduction. In humans (and most multicellular organisms), reproduction is sexual and requires a male and female, each having specialized sex cells.</w:t>
      </w:r>
      <w:r>
        <w:rPr>
          <w:rFonts w:cstheme="minorHAnsi"/>
          <w:shd w:val="clear" w:color="auto" w:fill="FFFFFF"/>
        </w:rPr>
        <w:t xml:space="preserve"> This course defines that </w:t>
      </w:r>
      <w:r w:rsidRPr="008E1831">
        <w:rPr>
          <w:rFonts w:cstheme="minorHAnsi"/>
          <w:shd w:val="clear" w:color="auto" w:fill="FFFFFF"/>
        </w:rPr>
        <w:t>Gamete is the term used to describe a reproductive cell that can unite with another gamete to form the cell (zygote) that develops into an embryo. In the male, these cells are spermatozoa and in the female, ovum. A zygote is the fertilized ovum, the cell formed by the union of a spermatozoon with an ovum. A gonad is a sex gland that produces the reproductive cell. In the female, the gonad is the ovary. In the male, it is the testes</w:t>
      </w:r>
      <w:r>
        <w:rPr>
          <w:rFonts w:cstheme="minorHAnsi"/>
          <w:shd w:val="clear" w:color="auto" w:fill="FFFFFF"/>
        </w:rPr>
        <w:t>.</w:t>
      </w:r>
    </w:p>
    <w:p w14:paraId="28FD65F4" w14:textId="77777777" w:rsidR="00030AF0" w:rsidRPr="00C337CF" w:rsidRDefault="00030AF0" w:rsidP="00030AF0">
      <w:pPr>
        <w:spacing w:after="0" w:line="20" w:lineRule="atLeast"/>
        <w:rPr>
          <w:sz w:val="16"/>
          <w:szCs w:val="16"/>
        </w:rPr>
      </w:pPr>
    </w:p>
    <w:p w14:paraId="1C3D0DEC" w14:textId="77777777" w:rsidR="00030AF0" w:rsidRPr="000035A8" w:rsidRDefault="00030AF0" w:rsidP="00030AF0">
      <w:pPr>
        <w:spacing w:after="0" w:line="20" w:lineRule="atLeast"/>
        <w:rPr>
          <w:b/>
          <w:bCs/>
        </w:rPr>
      </w:pPr>
      <w:r w:rsidRPr="000035A8">
        <w:rPr>
          <w:b/>
          <w:bCs/>
        </w:rPr>
        <w:t>6.0 SUBJECT: Massage PRACTICE</w:t>
      </w:r>
    </w:p>
    <w:p w14:paraId="6D4BC6C3" w14:textId="77777777" w:rsidR="00030AF0" w:rsidRPr="000035A8" w:rsidRDefault="00030AF0" w:rsidP="00030AF0">
      <w:pPr>
        <w:spacing w:after="0" w:line="20" w:lineRule="atLeast"/>
        <w:rPr>
          <w:b/>
          <w:bCs/>
        </w:rPr>
      </w:pPr>
      <w:r w:rsidRPr="000035A8">
        <w:rPr>
          <w:b/>
          <w:bCs/>
        </w:rPr>
        <w:t>TOPIC: Effects, Benefits, Indications, and Contraindications of Massage</w:t>
      </w:r>
    </w:p>
    <w:p w14:paraId="0F15113E" w14:textId="77777777" w:rsidR="00030AF0" w:rsidRPr="000035A8" w:rsidRDefault="00030AF0" w:rsidP="00030AF0">
      <w:pPr>
        <w:spacing w:after="0" w:line="20" w:lineRule="atLeast"/>
        <w:rPr>
          <w:b/>
          <w:bCs/>
        </w:rPr>
      </w:pPr>
      <w:r w:rsidRPr="000035A8">
        <w:rPr>
          <w:b/>
          <w:bCs/>
        </w:rPr>
        <w:t xml:space="preserve">TIME ALLOTMENT: 4 hours </w:t>
      </w:r>
      <w:bookmarkStart w:id="58" w:name="_Hlk57914197"/>
      <w:r w:rsidRPr="000035A8">
        <w:rPr>
          <w:b/>
          <w:bCs/>
        </w:rPr>
        <w:t>Theory Classroom</w:t>
      </w:r>
      <w:bookmarkEnd w:id="58"/>
    </w:p>
    <w:p w14:paraId="3643284D" w14:textId="77777777" w:rsidR="00030AF0" w:rsidRPr="000035A8" w:rsidRDefault="00030AF0" w:rsidP="00030AF0">
      <w:pPr>
        <w:spacing w:after="0" w:line="20" w:lineRule="atLeast"/>
        <w:rPr>
          <w:b/>
          <w:bCs/>
        </w:rPr>
      </w:pPr>
      <w:r w:rsidRPr="000035A8">
        <w:rPr>
          <w:b/>
          <w:bCs/>
        </w:rPr>
        <w:t>Subject unit: Massage</w:t>
      </w:r>
    </w:p>
    <w:p w14:paraId="496DF554" w14:textId="77777777" w:rsidR="00030AF0" w:rsidRDefault="00030AF0" w:rsidP="00030AF0">
      <w:pPr>
        <w:spacing w:after="0" w:line="20" w:lineRule="atLeast"/>
      </w:pPr>
      <w:r w:rsidRPr="000035A8">
        <w:rPr>
          <w:b/>
          <w:bCs/>
        </w:rPr>
        <w:t>LESSON OBJECTIVES</w:t>
      </w:r>
      <w:r>
        <w:t xml:space="preserve"> After completing this lesson, the student will be able to: Explain the physiologic effects and benefits of massage; Describe the effects of massage on the skin; Describe the effects of massage on the muscular system; Describe the effects of massage on the nervous system; Describe the effects of massage on the circulatory system; Explain the psychological effects and benefits of massage; List 17 conditions most frequently relieved by regular massage treatment; Differentiate among absolute, regional, and conditional contraindications; List at least six common contraindications for massage; Identify the major endangerment sites on the body.</w:t>
      </w:r>
    </w:p>
    <w:p w14:paraId="1A696BD0" w14:textId="77777777" w:rsidR="00030AF0" w:rsidRDefault="00030AF0" w:rsidP="00030AF0">
      <w:pPr>
        <w:spacing w:after="0" w:line="20" w:lineRule="atLeast"/>
      </w:pPr>
    </w:p>
    <w:p w14:paraId="5959CB4D" w14:textId="77777777" w:rsidR="00030AF0" w:rsidRPr="00B523A0"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on the</w:t>
      </w:r>
      <w:r w:rsidRPr="00B523A0">
        <w:rPr>
          <w:rFonts w:cstheme="minorHAnsi"/>
          <w:shd w:val="clear" w:color="auto" w:fill="FFFFFF"/>
        </w:rPr>
        <w:t xml:space="preserve"> Effects, Benefits, Indications, and Contraindications of Massage</w:t>
      </w:r>
      <w:r>
        <w:rPr>
          <w:rFonts w:cstheme="minorHAnsi"/>
          <w:shd w:val="clear" w:color="auto" w:fill="FFFFFF"/>
        </w:rPr>
        <w:t xml:space="preserve">. </w:t>
      </w:r>
      <w:r w:rsidRPr="00B523A0">
        <w:rPr>
          <w:rFonts w:cstheme="minorHAnsi"/>
          <w:shd w:val="clear" w:color="auto" w:fill="FFFFFF"/>
        </w:rPr>
        <w:t xml:space="preserve">The student massage practitioner </w:t>
      </w:r>
      <w:r>
        <w:rPr>
          <w:rFonts w:cstheme="minorHAnsi"/>
          <w:shd w:val="clear" w:color="auto" w:fill="FFFFFF"/>
        </w:rPr>
        <w:t>will</w:t>
      </w:r>
      <w:r w:rsidRPr="00B523A0">
        <w:rPr>
          <w:rFonts w:cstheme="minorHAnsi"/>
          <w:shd w:val="clear" w:color="auto" w:fill="FFFFFF"/>
        </w:rPr>
        <w:t xml:space="preserve"> study the effects, benefits, indications, and contraindications of massage because of the following:</w:t>
      </w:r>
      <w:r>
        <w:rPr>
          <w:rFonts w:cstheme="minorHAnsi"/>
          <w:shd w:val="clear" w:color="auto" w:fill="FFFFFF"/>
        </w:rPr>
        <w:t xml:space="preserve"> </w:t>
      </w:r>
      <w:r w:rsidRPr="00B523A0">
        <w:rPr>
          <w:rFonts w:cstheme="minorHAnsi"/>
          <w:shd w:val="clear" w:color="auto" w:fill="FFFFFF"/>
        </w:rPr>
        <w:t>•The effects and benefits of massage are the main reason to practice massage therapy.</w:t>
      </w:r>
      <w:r>
        <w:rPr>
          <w:rFonts w:cstheme="minorHAnsi"/>
          <w:shd w:val="clear" w:color="auto" w:fill="FFFFFF"/>
        </w:rPr>
        <w:t xml:space="preserve"> </w:t>
      </w:r>
      <w:r w:rsidRPr="00B523A0">
        <w:rPr>
          <w:rFonts w:cstheme="minorHAnsi"/>
          <w:shd w:val="clear" w:color="auto" w:fill="FFFFFF"/>
        </w:rPr>
        <w:t>•An understanding of the effects, benefits, and indications will help the practitioner recruit and educate clients about the health benefits of massage and help promote the field of massage therapy to the public and healthcare industry.</w:t>
      </w:r>
      <w:r>
        <w:rPr>
          <w:rFonts w:cstheme="minorHAnsi"/>
          <w:shd w:val="clear" w:color="auto" w:fill="FFFFFF"/>
        </w:rPr>
        <w:t xml:space="preserve"> </w:t>
      </w:r>
      <w:r w:rsidRPr="00B523A0">
        <w:rPr>
          <w:rFonts w:cstheme="minorHAnsi"/>
          <w:shd w:val="clear" w:color="auto" w:fill="FFFFFF"/>
        </w:rPr>
        <w:t>•One of the most important skills for the massage therapist to understand is when massage is detrimental or contraindicated, or when massage is indicated with special considerations.</w:t>
      </w:r>
      <w:r>
        <w:rPr>
          <w:rFonts w:cstheme="minorHAnsi"/>
          <w:shd w:val="clear" w:color="auto" w:fill="FFFFFF"/>
        </w:rPr>
        <w:t xml:space="preserve"> </w:t>
      </w:r>
      <w:r w:rsidRPr="00B523A0">
        <w:rPr>
          <w:rFonts w:cstheme="minorHAnsi"/>
          <w:shd w:val="clear" w:color="auto" w:fill="FFFFFF"/>
        </w:rPr>
        <w:t>•This knowledge is the basis for designing a safe protocol that is unique to each client and each therapy session.</w:t>
      </w:r>
    </w:p>
    <w:p w14:paraId="64D92069" w14:textId="77777777" w:rsidR="00030AF0" w:rsidRPr="000035A8" w:rsidRDefault="00030AF0" w:rsidP="00030AF0">
      <w:pPr>
        <w:spacing w:after="0" w:line="20" w:lineRule="atLeast"/>
      </w:pPr>
    </w:p>
    <w:p w14:paraId="78BD5B5F" w14:textId="77777777" w:rsidR="00030AF0" w:rsidRPr="000035A8" w:rsidRDefault="00030AF0" w:rsidP="00030AF0">
      <w:pPr>
        <w:spacing w:after="0" w:line="20" w:lineRule="atLeast"/>
        <w:rPr>
          <w:b/>
          <w:bCs/>
        </w:rPr>
      </w:pPr>
      <w:r w:rsidRPr="000035A8">
        <w:rPr>
          <w:b/>
          <w:bCs/>
        </w:rPr>
        <w:t xml:space="preserve">7.0 SUBJECT: Massage PRACTICE </w:t>
      </w:r>
    </w:p>
    <w:p w14:paraId="136735B0" w14:textId="77777777" w:rsidR="00030AF0" w:rsidRPr="000035A8" w:rsidRDefault="00030AF0" w:rsidP="00030AF0">
      <w:pPr>
        <w:spacing w:after="0" w:line="20" w:lineRule="atLeast"/>
        <w:rPr>
          <w:b/>
          <w:bCs/>
        </w:rPr>
      </w:pPr>
      <w:r w:rsidRPr="000035A8">
        <w:rPr>
          <w:b/>
          <w:bCs/>
        </w:rPr>
        <w:t>TOPIC: Equipment, Products, and environment</w:t>
      </w:r>
    </w:p>
    <w:p w14:paraId="7983633F" w14:textId="77777777" w:rsidR="00030AF0" w:rsidRPr="000035A8" w:rsidRDefault="00030AF0" w:rsidP="00030AF0">
      <w:pPr>
        <w:spacing w:after="0" w:line="20" w:lineRule="atLeast"/>
        <w:rPr>
          <w:b/>
          <w:bCs/>
        </w:rPr>
      </w:pPr>
      <w:r w:rsidRPr="000035A8">
        <w:rPr>
          <w:b/>
          <w:bCs/>
        </w:rPr>
        <w:t>TIME ALLOTMENT: 2 Theory Classroom &amp; 2 hours Lab</w:t>
      </w:r>
    </w:p>
    <w:p w14:paraId="40835E93" w14:textId="77777777" w:rsidR="00030AF0" w:rsidRPr="000035A8" w:rsidRDefault="00030AF0" w:rsidP="00030AF0">
      <w:pPr>
        <w:spacing w:after="0" w:line="20" w:lineRule="atLeast"/>
        <w:rPr>
          <w:b/>
          <w:bCs/>
        </w:rPr>
      </w:pPr>
      <w:r w:rsidRPr="000035A8">
        <w:rPr>
          <w:b/>
          <w:bCs/>
        </w:rPr>
        <w:t>Subject unit: Massage</w:t>
      </w:r>
    </w:p>
    <w:p w14:paraId="0ACFFC75" w14:textId="77777777" w:rsidR="00030AF0" w:rsidRPr="000035A8" w:rsidRDefault="00030AF0" w:rsidP="00030AF0">
      <w:pPr>
        <w:spacing w:after="0" w:line="20" w:lineRule="atLeast"/>
      </w:pPr>
    </w:p>
    <w:p w14:paraId="6814B9D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List important considerations</w:t>
      </w:r>
      <w:r>
        <w:t xml:space="preserve"> when preparing a space to do massage; Prepare a checklist of supplies and equipment </w:t>
      </w:r>
      <w:r>
        <w:lastRenderedPageBreak/>
        <w:t>needed for therapeutic massage; Check and adjust lighting for the massage room; Select a massage table; Name and describe various lubricants used for body massage.</w:t>
      </w:r>
    </w:p>
    <w:p w14:paraId="7E29724B" w14:textId="77777777" w:rsidR="00030AF0" w:rsidRDefault="00030AF0" w:rsidP="00030AF0">
      <w:pPr>
        <w:spacing w:after="0" w:line="20" w:lineRule="atLeast"/>
      </w:pPr>
    </w:p>
    <w:p w14:paraId="1712B29E" w14:textId="77777777" w:rsidR="00030AF0" w:rsidRPr="00166CB4"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166CB4">
        <w:rPr>
          <w:rFonts w:cstheme="minorHAnsi"/>
          <w:shd w:val="clear" w:color="auto" w:fill="FFFFFF"/>
        </w:rPr>
        <w:t xml:space="preserve"> Equipment and Products</w:t>
      </w:r>
      <w:r>
        <w:rPr>
          <w:rFonts w:cstheme="minorHAnsi"/>
          <w:shd w:val="clear" w:color="auto" w:fill="FFFFFF"/>
        </w:rPr>
        <w:t xml:space="preserve">. </w:t>
      </w:r>
      <w:r w:rsidRPr="00166CB4">
        <w:rPr>
          <w:rFonts w:cstheme="minorHAnsi"/>
          <w:shd w:val="clear" w:color="auto" w:fill="FFFFFF"/>
        </w:rPr>
        <w:t>Massage practitioners should</w:t>
      </w:r>
      <w:r>
        <w:rPr>
          <w:rFonts w:cstheme="minorHAnsi"/>
          <w:shd w:val="clear" w:color="auto" w:fill="FFFFFF"/>
        </w:rPr>
        <w:t xml:space="preserve"> gain</w:t>
      </w:r>
      <w:r w:rsidRPr="00166CB4">
        <w:rPr>
          <w:rFonts w:cstheme="minorHAnsi"/>
          <w:shd w:val="clear" w:color="auto" w:fill="FFFFFF"/>
        </w:rPr>
        <w:t xml:space="preserve"> knowledge</w:t>
      </w:r>
      <w:r>
        <w:rPr>
          <w:rFonts w:cstheme="minorHAnsi"/>
          <w:shd w:val="clear" w:color="auto" w:fill="FFFFFF"/>
        </w:rPr>
        <w:t xml:space="preserve"> from the study of this course about</w:t>
      </w:r>
      <w:r w:rsidRPr="00166CB4">
        <w:rPr>
          <w:rFonts w:cstheme="minorHAnsi"/>
          <w:shd w:val="clear" w:color="auto" w:fill="FFFFFF"/>
        </w:rPr>
        <w:t xml:space="preserve"> available massage-related equipment and products because:</w:t>
      </w:r>
      <w:r>
        <w:rPr>
          <w:rFonts w:cstheme="minorHAnsi"/>
          <w:shd w:val="clear" w:color="auto" w:fill="FFFFFF"/>
        </w:rPr>
        <w:t xml:space="preserve"> </w:t>
      </w:r>
      <w:r w:rsidRPr="00166CB4">
        <w:rPr>
          <w:rFonts w:cstheme="minorHAnsi"/>
          <w:shd w:val="clear" w:color="auto" w:fill="FFFFFF"/>
        </w:rPr>
        <w:t>These are the tools practitioners use in their trade</w:t>
      </w:r>
      <w:r>
        <w:rPr>
          <w:rFonts w:cstheme="minorHAnsi"/>
          <w:shd w:val="clear" w:color="auto" w:fill="FFFFFF"/>
        </w:rPr>
        <w:t xml:space="preserve">; </w:t>
      </w:r>
      <w:r w:rsidRPr="00166CB4">
        <w:rPr>
          <w:rFonts w:cstheme="minorHAnsi"/>
          <w:shd w:val="clear" w:color="auto" w:fill="FFFFFF"/>
        </w:rPr>
        <w:t>It is important to understand the proper use and care of these tools and products to prevent injury to the client or practitioner and to reduce wear and tear on the equipment</w:t>
      </w:r>
      <w:r>
        <w:rPr>
          <w:rFonts w:cstheme="minorHAnsi"/>
          <w:shd w:val="clear" w:color="auto" w:fill="FFFFFF"/>
        </w:rPr>
        <w:t xml:space="preserve">; </w:t>
      </w:r>
      <w:r w:rsidRPr="00166CB4">
        <w:rPr>
          <w:rFonts w:cstheme="minorHAnsi"/>
          <w:shd w:val="clear" w:color="auto" w:fill="FFFFFF"/>
        </w:rPr>
        <w:t>The overall success and safety of the massage session is dependent on the proper use of the proper products and equipment.</w:t>
      </w:r>
    </w:p>
    <w:p w14:paraId="435B052E" w14:textId="77777777" w:rsidR="00030AF0" w:rsidRPr="000035A8" w:rsidRDefault="00030AF0" w:rsidP="00030AF0">
      <w:pPr>
        <w:spacing w:after="0" w:line="20" w:lineRule="atLeast"/>
        <w:rPr>
          <w:rFonts w:cstheme="minorHAnsi"/>
        </w:rPr>
      </w:pPr>
    </w:p>
    <w:p w14:paraId="15E28EE1" w14:textId="77777777" w:rsidR="00030AF0" w:rsidRPr="000035A8" w:rsidRDefault="00030AF0" w:rsidP="00030AF0">
      <w:pPr>
        <w:spacing w:after="0" w:line="20" w:lineRule="atLeast"/>
        <w:rPr>
          <w:b/>
          <w:bCs/>
        </w:rPr>
      </w:pPr>
      <w:r w:rsidRPr="000035A8">
        <w:rPr>
          <w:b/>
          <w:bCs/>
        </w:rPr>
        <w:t>8.0 SUBJECT: Massage PRACTICE</w:t>
      </w:r>
    </w:p>
    <w:p w14:paraId="2F90070F" w14:textId="77777777" w:rsidR="00030AF0" w:rsidRPr="000035A8" w:rsidRDefault="00030AF0" w:rsidP="00030AF0">
      <w:pPr>
        <w:spacing w:after="0" w:line="20" w:lineRule="atLeast"/>
        <w:rPr>
          <w:b/>
          <w:bCs/>
        </w:rPr>
      </w:pPr>
      <w:r w:rsidRPr="000035A8">
        <w:rPr>
          <w:b/>
          <w:bCs/>
        </w:rPr>
        <w:t>TOPIC: infection control and Safety Practices</w:t>
      </w:r>
    </w:p>
    <w:p w14:paraId="436BA291" w14:textId="77777777" w:rsidR="00030AF0" w:rsidRPr="000035A8" w:rsidRDefault="00030AF0" w:rsidP="00030AF0">
      <w:pPr>
        <w:spacing w:after="0" w:line="20" w:lineRule="atLeast"/>
        <w:rPr>
          <w:b/>
          <w:bCs/>
        </w:rPr>
      </w:pPr>
      <w:r w:rsidRPr="000035A8">
        <w:rPr>
          <w:b/>
          <w:bCs/>
        </w:rPr>
        <w:t>TIME ALLOTMENT: 2 Theory Classroom &amp; 2 hours Lab</w:t>
      </w:r>
    </w:p>
    <w:p w14:paraId="13485F88" w14:textId="77777777" w:rsidR="00030AF0" w:rsidRPr="000035A8" w:rsidRDefault="00030AF0" w:rsidP="00030AF0">
      <w:pPr>
        <w:spacing w:after="0" w:line="20" w:lineRule="atLeast"/>
        <w:rPr>
          <w:b/>
          <w:bCs/>
        </w:rPr>
      </w:pPr>
      <w:r w:rsidRPr="000035A8">
        <w:rPr>
          <w:b/>
          <w:bCs/>
        </w:rPr>
        <w:t>Subject unit: Sciences</w:t>
      </w:r>
    </w:p>
    <w:p w14:paraId="5A85A97D" w14:textId="77777777" w:rsidR="00030AF0" w:rsidRPr="000035A8" w:rsidRDefault="00030AF0" w:rsidP="00030AF0">
      <w:pPr>
        <w:spacing w:after="0" w:line="20" w:lineRule="atLeast"/>
      </w:pPr>
    </w:p>
    <w:p w14:paraId="54C40C62" w14:textId="77777777" w:rsidR="00030AF0" w:rsidRDefault="00030AF0" w:rsidP="00030AF0">
      <w:pPr>
        <w:spacing w:after="0" w:line="20" w:lineRule="atLeast"/>
      </w:pPr>
      <w:r w:rsidRPr="000035A8">
        <w:rPr>
          <w:b/>
          <w:bCs/>
        </w:rPr>
        <w:t>LESSON OBJECTIVES</w:t>
      </w:r>
      <w:r w:rsidRPr="000035A8">
        <w:t xml:space="preserve"> After</w:t>
      </w:r>
      <w:r>
        <w:t xml:space="preserve"> completing this lesson, the student will be able to: Define the term infection control; Explain the need for laws that enforce the strict practice of infection control; Describe the path of infection of common pathogens; Differentiate between pathogenic and nonpathogenic bacteria; Explain the importance of cleanliness of yourself and your surroundings to protect against the spread of disease; Demonstrate the best method for cleaning the hands and nails; Describe how various disinfectants, antiseptics, and other cleaning products are used most effectively; Explain the role of safety in the massage therapy business.</w:t>
      </w:r>
    </w:p>
    <w:p w14:paraId="001BDBA1" w14:textId="77777777" w:rsidR="00030AF0" w:rsidRDefault="00030AF0" w:rsidP="00030AF0">
      <w:pPr>
        <w:spacing w:after="0" w:line="20" w:lineRule="atLeast"/>
      </w:pPr>
    </w:p>
    <w:p w14:paraId="47C562AA" w14:textId="77777777" w:rsidR="00030AF0" w:rsidRPr="007E7AD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E7AD8">
        <w:rPr>
          <w:rFonts w:cstheme="minorHAnsi"/>
          <w:shd w:val="clear" w:color="auto" w:fill="FFFFFF"/>
        </w:rPr>
        <w:t>Infection Control and Safety Practices</w:t>
      </w:r>
      <w:r>
        <w:rPr>
          <w:rFonts w:cstheme="minorHAnsi"/>
          <w:shd w:val="clear" w:color="auto" w:fill="FFFFFF"/>
        </w:rPr>
        <w:t>.</w:t>
      </w:r>
      <w:r w:rsidRPr="007E7AD8">
        <w:rPr>
          <w:rFonts w:cstheme="minorHAnsi"/>
          <w:shd w:val="clear" w:color="auto" w:fill="FFFFFF"/>
        </w:rPr>
        <w:t xml:space="preserve"> Massage practitioners </w:t>
      </w:r>
      <w:r>
        <w:rPr>
          <w:rFonts w:cstheme="minorHAnsi"/>
          <w:shd w:val="clear" w:color="auto" w:fill="FFFFFF"/>
        </w:rPr>
        <w:t>from this course identify</w:t>
      </w:r>
      <w:r w:rsidRPr="007E7AD8">
        <w:rPr>
          <w:rFonts w:cstheme="minorHAnsi"/>
          <w:shd w:val="clear" w:color="auto" w:fill="FFFFFF"/>
        </w:rPr>
        <w:t xml:space="preserve"> and have a thorough understanding of infection control principles and safety practices because of the following:</w:t>
      </w:r>
      <w:r>
        <w:rPr>
          <w:rFonts w:cstheme="minorHAnsi"/>
          <w:shd w:val="clear" w:color="auto" w:fill="FFFFFF"/>
        </w:rPr>
        <w:t xml:space="preserve"> </w:t>
      </w:r>
      <w:r w:rsidRPr="007E7AD8">
        <w:rPr>
          <w:rFonts w:cstheme="minorHAnsi"/>
          <w:shd w:val="clear" w:color="auto" w:fill="FFFFFF"/>
        </w:rPr>
        <w:t>To be a knowledgeable, responsible, professional massage practitioner, you are required to understand the types of infections and safety risks you may encounter in a massage business</w:t>
      </w:r>
      <w:r>
        <w:rPr>
          <w:rFonts w:cstheme="minorHAnsi"/>
          <w:shd w:val="clear" w:color="auto" w:fill="FFFFFF"/>
        </w:rPr>
        <w:t xml:space="preserve">; </w:t>
      </w:r>
      <w:r w:rsidRPr="007E7AD8">
        <w:rPr>
          <w:rFonts w:cstheme="minorHAnsi"/>
          <w:shd w:val="clear" w:color="auto" w:fill="FFFFFF"/>
        </w:rPr>
        <w:t>Understanding the basics of cleaning and disinfecting practices and following established guidelines will protect your and your client’s health and well-being</w:t>
      </w:r>
      <w:r>
        <w:rPr>
          <w:rFonts w:cstheme="minorHAnsi"/>
          <w:shd w:val="clear" w:color="auto" w:fill="FFFFFF"/>
        </w:rPr>
        <w:t xml:space="preserve">; </w:t>
      </w:r>
      <w:r w:rsidRPr="007E7AD8">
        <w:rPr>
          <w:rFonts w:cstheme="minorHAnsi"/>
          <w:shd w:val="clear" w:color="auto" w:fill="FFFFFF"/>
        </w:rPr>
        <w:t>Developing an attitude of safety will reduce or eliminate possible dangerous situations or conditions, reduce risks of injury, and protect the health and safety of you as the practitioner and your clients.</w:t>
      </w:r>
    </w:p>
    <w:p w14:paraId="7A66EFEB" w14:textId="77777777" w:rsidR="00030AF0" w:rsidRPr="000035A8" w:rsidRDefault="00030AF0" w:rsidP="00030AF0">
      <w:pPr>
        <w:spacing w:after="0" w:line="20" w:lineRule="atLeast"/>
      </w:pPr>
    </w:p>
    <w:p w14:paraId="5A0F02A1" w14:textId="77777777" w:rsidR="00030AF0" w:rsidRPr="000035A8" w:rsidRDefault="00030AF0" w:rsidP="00030AF0">
      <w:pPr>
        <w:spacing w:after="0" w:line="20" w:lineRule="atLeast"/>
        <w:rPr>
          <w:b/>
          <w:bCs/>
        </w:rPr>
      </w:pPr>
      <w:r w:rsidRPr="000035A8">
        <w:rPr>
          <w:b/>
          <w:bCs/>
        </w:rPr>
        <w:t>9.0 SUBJECT: Massage PRACTICE</w:t>
      </w:r>
    </w:p>
    <w:p w14:paraId="0CE4C8DC" w14:textId="77777777" w:rsidR="00030AF0" w:rsidRPr="000035A8" w:rsidRDefault="00030AF0" w:rsidP="00030AF0">
      <w:pPr>
        <w:spacing w:after="0" w:line="20" w:lineRule="atLeast"/>
        <w:rPr>
          <w:b/>
          <w:bCs/>
        </w:rPr>
      </w:pPr>
      <w:r w:rsidRPr="000035A8">
        <w:rPr>
          <w:b/>
          <w:bCs/>
        </w:rPr>
        <w:t>TOPIC: Consultation and Documentation</w:t>
      </w:r>
    </w:p>
    <w:p w14:paraId="3FFA68C1" w14:textId="77777777" w:rsidR="00030AF0" w:rsidRPr="000035A8" w:rsidRDefault="00030AF0" w:rsidP="00030AF0">
      <w:pPr>
        <w:spacing w:after="0" w:line="20" w:lineRule="atLeast"/>
        <w:rPr>
          <w:b/>
          <w:bCs/>
        </w:rPr>
      </w:pPr>
      <w:r w:rsidRPr="000035A8">
        <w:rPr>
          <w:b/>
          <w:bCs/>
        </w:rPr>
        <w:t>TIME ALLOTMENT:  4 hours Theory Classroom</w:t>
      </w:r>
    </w:p>
    <w:p w14:paraId="04917CDF" w14:textId="77777777" w:rsidR="00030AF0" w:rsidRPr="000035A8" w:rsidRDefault="00030AF0" w:rsidP="00030AF0">
      <w:pPr>
        <w:spacing w:after="0" w:line="20" w:lineRule="atLeast"/>
        <w:rPr>
          <w:b/>
          <w:bCs/>
        </w:rPr>
      </w:pPr>
      <w:r w:rsidRPr="000035A8">
        <w:rPr>
          <w:b/>
          <w:bCs/>
        </w:rPr>
        <w:t>Subject unit: Massage</w:t>
      </w:r>
    </w:p>
    <w:p w14:paraId="5C7038CC" w14:textId="77777777" w:rsidR="00030AF0" w:rsidRPr="000035A8" w:rsidRDefault="00030AF0" w:rsidP="00030AF0">
      <w:pPr>
        <w:spacing w:after="0" w:line="20" w:lineRule="atLeast"/>
      </w:pPr>
    </w:p>
    <w:p w14:paraId="583FD66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Explain the importance of the consultation before a massage</w:t>
      </w:r>
      <w:r>
        <w:t xml:space="preserve">; </w:t>
      </w:r>
      <w:r w:rsidRPr="000035A8">
        <w:t>Demonstrate how to screen clients while making appointments</w:t>
      </w:r>
      <w:r>
        <w:t xml:space="preserve">; Demonstrate how to determine the client’s needs and expectations; Explain why it is important to set policies during the first consultation; Explain two ways of asking questions during the consultation; Properly administer and review client intake and health history forms to identify potential health problems and contraindications; Administer the appropriate body diagram, pose tactful questions related to the location of the client’s discomfort, and record notes; Determine the proper extent of the assessment for the type of massage service being offered; Define a treatment plan; Define the term informed consent; List the type of information typically found in a client’s file; Discuss SOAP charts and </w:t>
      </w:r>
      <w:r>
        <w:lastRenderedPageBreak/>
        <w:t>the type of information to appear under each heading; Identify how software and online services are being used in massage facilities; Explain which records should be kept and why they should be updated.</w:t>
      </w:r>
    </w:p>
    <w:p w14:paraId="24103323" w14:textId="77777777" w:rsidR="00030AF0" w:rsidRDefault="00030AF0" w:rsidP="00030AF0">
      <w:pPr>
        <w:spacing w:after="0" w:line="20" w:lineRule="atLeast"/>
      </w:pPr>
    </w:p>
    <w:p w14:paraId="1C868EC6" w14:textId="77777777" w:rsidR="00030AF0" w:rsidRPr="009775BE"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9775BE">
        <w:rPr>
          <w:rFonts w:cstheme="minorHAnsi"/>
          <w:shd w:val="clear" w:color="auto" w:fill="FFFFFF"/>
        </w:rPr>
        <w:t>Consultation and Documentation</w:t>
      </w:r>
      <w:r>
        <w:rPr>
          <w:rFonts w:cstheme="minorHAnsi"/>
          <w:shd w:val="clear" w:color="auto" w:fill="FFFFFF"/>
        </w:rPr>
        <w:t>.  This course offers the m</w:t>
      </w:r>
      <w:r w:rsidRPr="009775BE">
        <w:rPr>
          <w:rFonts w:cstheme="minorHAnsi"/>
          <w:shd w:val="clear" w:color="auto" w:fill="FFFFFF"/>
        </w:rPr>
        <w:t>assage practitioners</w:t>
      </w:r>
      <w:r>
        <w:rPr>
          <w:rFonts w:cstheme="minorHAnsi"/>
          <w:shd w:val="clear" w:color="auto" w:fill="FFFFFF"/>
        </w:rPr>
        <w:t xml:space="preserve"> guidance</w:t>
      </w:r>
      <w:r w:rsidRPr="009775BE">
        <w:rPr>
          <w:rFonts w:cstheme="minorHAnsi"/>
          <w:shd w:val="clear" w:color="auto" w:fill="FFFFFF"/>
        </w:rPr>
        <w:t xml:space="preserve"> and an understanding of consultation and documentation because:</w:t>
      </w:r>
      <w:r>
        <w:rPr>
          <w:rFonts w:cstheme="minorHAnsi"/>
          <w:shd w:val="clear" w:color="auto" w:fill="FFFFFF"/>
        </w:rPr>
        <w:t xml:space="preserve"> </w:t>
      </w:r>
      <w:r w:rsidRPr="009775BE">
        <w:rPr>
          <w:rFonts w:cstheme="minorHAnsi"/>
          <w:shd w:val="clear" w:color="auto" w:fill="FFFFFF"/>
        </w:rPr>
        <w:t>The practitioner is able to assess the needs and desires of the client during the consultation</w:t>
      </w:r>
      <w:r>
        <w:rPr>
          <w:rFonts w:cstheme="minorHAnsi"/>
          <w:shd w:val="clear" w:color="auto" w:fill="FFFFFF"/>
        </w:rPr>
        <w:t xml:space="preserve">; </w:t>
      </w:r>
      <w:r w:rsidRPr="009775BE">
        <w:rPr>
          <w:rFonts w:cstheme="minorHAnsi"/>
          <w:shd w:val="clear" w:color="auto" w:fill="FFFFFF"/>
        </w:rPr>
        <w:t>Potential contraindications can be screened during the consultation, which will reduce undue risk</w:t>
      </w:r>
      <w:r>
        <w:rPr>
          <w:rFonts w:cstheme="minorHAnsi"/>
          <w:shd w:val="clear" w:color="auto" w:fill="FFFFFF"/>
        </w:rPr>
        <w:t xml:space="preserve">; </w:t>
      </w:r>
      <w:r w:rsidRPr="009775BE">
        <w:rPr>
          <w:rFonts w:cstheme="minorHAnsi"/>
          <w:shd w:val="clear" w:color="auto" w:fill="FFFFFF"/>
        </w:rPr>
        <w:t>The consultation will help the practitioner tailor the massage session to better fit the needs of the client</w:t>
      </w:r>
      <w:r>
        <w:rPr>
          <w:rFonts w:cstheme="minorHAnsi"/>
          <w:shd w:val="clear" w:color="auto" w:fill="FFFFFF"/>
        </w:rPr>
        <w:t xml:space="preserve">; </w:t>
      </w:r>
      <w:r w:rsidRPr="009775BE">
        <w:rPr>
          <w:rFonts w:cstheme="minorHAnsi"/>
          <w:shd w:val="clear" w:color="auto" w:fill="FFFFFF"/>
        </w:rPr>
        <w:t>Documentation helps ensure better communication with members of the healthcare team and with insurance companies.</w:t>
      </w:r>
    </w:p>
    <w:p w14:paraId="711FF939" w14:textId="77777777" w:rsidR="00030AF0" w:rsidRPr="000035A8" w:rsidRDefault="00030AF0" w:rsidP="00030AF0">
      <w:pPr>
        <w:spacing w:after="0" w:line="20" w:lineRule="atLeast"/>
      </w:pPr>
    </w:p>
    <w:p w14:paraId="72A901DB" w14:textId="77777777" w:rsidR="00030AF0" w:rsidRPr="000035A8" w:rsidRDefault="00030AF0" w:rsidP="00030AF0">
      <w:pPr>
        <w:spacing w:after="0" w:line="20" w:lineRule="atLeast"/>
        <w:rPr>
          <w:b/>
          <w:bCs/>
        </w:rPr>
      </w:pPr>
      <w:r w:rsidRPr="000035A8">
        <w:rPr>
          <w:b/>
          <w:bCs/>
        </w:rPr>
        <w:t xml:space="preserve">10. SUBJECT: Massage Practice </w:t>
      </w:r>
    </w:p>
    <w:p w14:paraId="58B91C07" w14:textId="77777777" w:rsidR="00030AF0" w:rsidRPr="000035A8" w:rsidRDefault="00030AF0" w:rsidP="00030AF0">
      <w:pPr>
        <w:spacing w:after="0" w:line="20" w:lineRule="atLeast"/>
        <w:rPr>
          <w:b/>
          <w:bCs/>
        </w:rPr>
      </w:pPr>
      <w:r w:rsidRPr="000035A8">
        <w:rPr>
          <w:b/>
          <w:bCs/>
        </w:rPr>
        <w:t xml:space="preserve">TOPIC: classification of Massage Movements </w:t>
      </w:r>
    </w:p>
    <w:p w14:paraId="507520EB" w14:textId="77777777" w:rsidR="00030AF0" w:rsidRPr="000035A8" w:rsidRDefault="00030AF0" w:rsidP="00030AF0">
      <w:pPr>
        <w:spacing w:after="0" w:line="20" w:lineRule="atLeast"/>
        <w:rPr>
          <w:b/>
          <w:bCs/>
        </w:rPr>
      </w:pPr>
      <w:r w:rsidRPr="000035A8">
        <w:rPr>
          <w:b/>
          <w:bCs/>
        </w:rPr>
        <w:t>TIME ALLOTMENT: 4 hours Theory Classroom &amp; 4 hours Lab</w:t>
      </w:r>
    </w:p>
    <w:p w14:paraId="387CB22F" w14:textId="77777777" w:rsidR="00030AF0" w:rsidRPr="000035A8" w:rsidRDefault="00030AF0" w:rsidP="00030AF0">
      <w:pPr>
        <w:spacing w:after="0" w:line="20" w:lineRule="atLeast"/>
        <w:rPr>
          <w:b/>
          <w:bCs/>
        </w:rPr>
      </w:pPr>
      <w:r w:rsidRPr="000035A8">
        <w:rPr>
          <w:b/>
          <w:bCs/>
        </w:rPr>
        <w:t>Subject unit: Massage</w:t>
      </w:r>
    </w:p>
    <w:p w14:paraId="22CC949C" w14:textId="77777777" w:rsidR="00030AF0" w:rsidRPr="000035A8" w:rsidRDefault="00030AF0" w:rsidP="00030AF0">
      <w:pPr>
        <w:spacing w:after="0" w:line="20" w:lineRule="atLeast"/>
      </w:pPr>
    </w:p>
    <w:p w14:paraId="1D6DEEDA"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Describe four forces that deform tissue for therapeutic gain</w:t>
      </w:r>
      <w:r>
        <w:t xml:space="preserve">; </w:t>
      </w:r>
      <w:r w:rsidRPr="000035A8">
        <w:t>Describe the seven major categories of massage methods</w:t>
      </w:r>
      <w:r>
        <w:t xml:space="preserve">; </w:t>
      </w:r>
      <w:r w:rsidRPr="000035A8">
        <w:t>Outline the</w:t>
      </w:r>
      <w:r>
        <w:t xml:space="preserve"> fundamental movements for the seven major categories of massage methods; Explain and demonstrate how each factor plays a part in therapeutic massage: intention, direction, speed, length, duration, rhythm, and pressure; Demonstrate mastery of basic massage movements; Demonstrate passive and active joint movements.</w:t>
      </w:r>
    </w:p>
    <w:p w14:paraId="1D70F44B" w14:textId="77777777" w:rsidR="00030AF0" w:rsidRDefault="00030AF0" w:rsidP="00030AF0">
      <w:pPr>
        <w:spacing w:after="0" w:line="20" w:lineRule="atLeast"/>
      </w:pPr>
    </w:p>
    <w:p w14:paraId="1158A595" w14:textId="77777777" w:rsidR="00030AF0" w:rsidRPr="000035A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39DC">
        <w:rPr>
          <w:rFonts w:cstheme="minorHAnsi"/>
          <w:shd w:val="clear" w:color="auto" w:fill="FFFFFF"/>
        </w:rPr>
        <w:t xml:space="preserve"> Classification of Massage Movements</w:t>
      </w:r>
      <w:r>
        <w:rPr>
          <w:rFonts w:cstheme="minorHAnsi"/>
          <w:shd w:val="clear" w:color="auto" w:fill="FFFFFF"/>
        </w:rPr>
        <w:t>.  This course teaches t</w:t>
      </w:r>
      <w:r w:rsidRPr="003939DC">
        <w:rPr>
          <w:rFonts w:cstheme="minorHAnsi"/>
          <w:shd w:val="clear" w:color="auto" w:fill="FFFFFF"/>
        </w:rPr>
        <w:t>he practitioner</w:t>
      </w:r>
      <w:r>
        <w:rPr>
          <w:rFonts w:cstheme="minorHAnsi"/>
          <w:shd w:val="clear" w:color="auto" w:fill="FFFFFF"/>
        </w:rPr>
        <w:t xml:space="preserve"> that will learn</w:t>
      </w:r>
      <w:r w:rsidRPr="003939DC">
        <w:rPr>
          <w:rFonts w:cstheme="minorHAnsi"/>
          <w:shd w:val="clear" w:color="auto" w:fill="FFFFFF"/>
        </w:rPr>
        <w:t xml:space="preserve"> and have an understanding of the classification of massage movements</w:t>
      </w:r>
      <w:r>
        <w:rPr>
          <w:rFonts w:cstheme="minorHAnsi"/>
          <w:shd w:val="clear" w:color="auto" w:fill="FFFFFF"/>
        </w:rPr>
        <w:t xml:space="preserve"> and also the following</w:t>
      </w:r>
      <w:r w:rsidRPr="003939DC">
        <w:rPr>
          <w:rFonts w:cstheme="minorHAnsi"/>
          <w:shd w:val="clear" w:color="auto" w:fill="FFFFFF"/>
        </w:rPr>
        <w:t>:</w:t>
      </w:r>
      <w:r>
        <w:rPr>
          <w:rFonts w:cstheme="minorHAnsi"/>
          <w:shd w:val="clear" w:color="auto" w:fill="FFFFFF"/>
        </w:rPr>
        <w:t xml:space="preserve"> </w:t>
      </w:r>
      <w:r w:rsidRPr="003939DC">
        <w:rPr>
          <w:rFonts w:cstheme="minorHAnsi"/>
          <w:shd w:val="clear" w:color="auto" w:fill="FFFFFF"/>
        </w:rPr>
        <w:t>The massage movements are the basis on which most massage modalities are built</w:t>
      </w:r>
      <w:r>
        <w:rPr>
          <w:rFonts w:cstheme="minorHAnsi"/>
          <w:shd w:val="clear" w:color="auto" w:fill="FFFFFF"/>
        </w:rPr>
        <w:t xml:space="preserve">; </w:t>
      </w:r>
      <w:r w:rsidRPr="003939DC">
        <w:rPr>
          <w:rFonts w:cstheme="minorHAnsi"/>
          <w:shd w:val="clear" w:color="auto" w:fill="FFFFFF"/>
        </w:rPr>
        <w:t xml:space="preserve">By understanding the effects of the various movements, the practitioner can create better routines and treatment plans to serve his or </w:t>
      </w:r>
      <w:r w:rsidRPr="000035A8">
        <w:rPr>
          <w:rFonts w:cstheme="minorHAnsi"/>
          <w:shd w:val="clear" w:color="auto" w:fill="FFFFFF"/>
        </w:rPr>
        <w:t>her clients.</w:t>
      </w:r>
    </w:p>
    <w:p w14:paraId="10D511C9" w14:textId="77777777" w:rsidR="00030AF0" w:rsidRPr="000035A8" w:rsidRDefault="00030AF0" w:rsidP="00030AF0">
      <w:pPr>
        <w:spacing w:after="0" w:line="20" w:lineRule="atLeast"/>
      </w:pPr>
    </w:p>
    <w:p w14:paraId="5917F887" w14:textId="77777777" w:rsidR="00030AF0" w:rsidRPr="00404B80" w:rsidRDefault="00030AF0" w:rsidP="00030AF0">
      <w:pPr>
        <w:spacing w:after="0" w:line="20" w:lineRule="atLeast"/>
        <w:rPr>
          <w:b/>
          <w:bCs/>
        </w:rPr>
      </w:pPr>
      <w:r w:rsidRPr="00404B80">
        <w:rPr>
          <w:b/>
          <w:bCs/>
        </w:rPr>
        <w:t>11.0 SUBJECT: Massage Practice</w:t>
      </w:r>
    </w:p>
    <w:p w14:paraId="07A628D7" w14:textId="77777777" w:rsidR="00030AF0" w:rsidRPr="00404B80" w:rsidRDefault="00030AF0" w:rsidP="00030AF0">
      <w:pPr>
        <w:spacing w:after="0" w:line="20" w:lineRule="atLeast"/>
        <w:rPr>
          <w:b/>
          <w:bCs/>
        </w:rPr>
      </w:pPr>
      <w:r w:rsidRPr="00404B80">
        <w:rPr>
          <w:b/>
          <w:bCs/>
        </w:rPr>
        <w:t>TOPIC: Preparations for the practitioner</w:t>
      </w:r>
    </w:p>
    <w:p w14:paraId="0C7972C3" w14:textId="77777777" w:rsidR="00030AF0" w:rsidRPr="00404B80" w:rsidRDefault="00030AF0" w:rsidP="00030AF0">
      <w:pPr>
        <w:spacing w:after="0" w:line="20" w:lineRule="atLeast"/>
        <w:rPr>
          <w:b/>
          <w:bCs/>
        </w:rPr>
      </w:pPr>
      <w:r w:rsidRPr="00404B80">
        <w:rPr>
          <w:b/>
          <w:bCs/>
        </w:rPr>
        <w:t>TIME ALLOTMENT: 4 hours Theory Classroom &amp; 4 hours Lab</w:t>
      </w:r>
    </w:p>
    <w:p w14:paraId="2A344E3A" w14:textId="77777777" w:rsidR="00030AF0" w:rsidRPr="00404B80" w:rsidRDefault="00030AF0" w:rsidP="00030AF0">
      <w:pPr>
        <w:spacing w:after="0" w:line="20" w:lineRule="atLeast"/>
        <w:rPr>
          <w:b/>
          <w:bCs/>
        </w:rPr>
      </w:pPr>
      <w:r w:rsidRPr="00404B80">
        <w:rPr>
          <w:b/>
          <w:bCs/>
        </w:rPr>
        <w:t>Subject unit: Massage</w:t>
      </w:r>
    </w:p>
    <w:p w14:paraId="33A9C111" w14:textId="77777777" w:rsidR="00030AF0" w:rsidRPr="000035A8" w:rsidRDefault="00030AF0" w:rsidP="00030AF0">
      <w:pPr>
        <w:spacing w:after="0" w:line="20" w:lineRule="atLeast"/>
      </w:pPr>
    </w:p>
    <w:p w14:paraId="12607348" w14:textId="77777777" w:rsidR="00030AF0" w:rsidRDefault="00030AF0" w:rsidP="00030AF0">
      <w:pPr>
        <w:spacing w:after="0" w:line="20" w:lineRule="atLeast"/>
      </w:pPr>
      <w:r w:rsidRPr="00404B80">
        <w:rPr>
          <w:b/>
          <w:bCs/>
        </w:rPr>
        <w:t>LESSON OBJECTIVES</w:t>
      </w:r>
      <w:r>
        <w:t xml:space="preserve"> After completing this lesson, the student will be able to: Describe self-care practices for the massage practitioner; Differentiate between ergonomics and body mechanics; Explain why it is desirable for the massage practitioner to observe good ergonomic practices; Explain why it is necessary and desirable for the massage practitioner to use good body mechanics when performing massage; Describe the concepts of grounding and centering and how these practices benefit the massage practitioner; Demonstrate correct standing posture and movements specifically for the benefit of massage practitioners; Explain why it is necessary and desirable for the massage practitioner to develop strong, flexible hands; Demonstrate mastery of various hand exercises specifically for the benefit of massage practitioners</w:t>
      </w:r>
    </w:p>
    <w:p w14:paraId="19335D49" w14:textId="77777777" w:rsidR="00030AF0" w:rsidRDefault="00030AF0" w:rsidP="00030AF0">
      <w:pPr>
        <w:spacing w:after="0" w:line="20" w:lineRule="atLeast"/>
      </w:pPr>
    </w:p>
    <w:p w14:paraId="628E81F9" w14:textId="77777777" w:rsidR="00030AF0" w:rsidRPr="0077535A"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7535A">
        <w:rPr>
          <w:rFonts w:cstheme="minorHAnsi"/>
          <w:shd w:val="clear" w:color="auto" w:fill="FFFFFF"/>
        </w:rPr>
        <w:t xml:space="preserve"> </w:t>
      </w:r>
      <w:r>
        <w:rPr>
          <w:rFonts w:cstheme="minorHAnsi"/>
          <w:shd w:val="clear" w:color="auto" w:fill="FFFFFF"/>
        </w:rPr>
        <w:t>p</w:t>
      </w:r>
      <w:r w:rsidRPr="0077535A">
        <w:rPr>
          <w:rFonts w:cstheme="minorHAnsi"/>
          <w:shd w:val="clear" w:color="auto" w:fill="FFFFFF"/>
        </w:rPr>
        <w:t xml:space="preserve">reparations for the </w:t>
      </w:r>
      <w:r>
        <w:rPr>
          <w:rFonts w:cstheme="minorHAnsi"/>
          <w:shd w:val="clear" w:color="auto" w:fill="FFFFFF"/>
        </w:rPr>
        <w:t xml:space="preserve">Practitioner. </w:t>
      </w:r>
      <w:r w:rsidRPr="0077535A">
        <w:rPr>
          <w:rFonts w:cstheme="minorHAnsi"/>
          <w:shd w:val="clear" w:color="auto" w:fill="FFFFFF"/>
        </w:rPr>
        <w:t xml:space="preserve">Massage practitioners </w:t>
      </w:r>
      <w:r>
        <w:rPr>
          <w:rFonts w:cstheme="minorHAnsi"/>
          <w:shd w:val="clear" w:color="auto" w:fill="FFFFFF"/>
        </w:rPr>
        <w:t xml:space="preserve">will obtain the importance of </w:t>
      </w:r>
      <w:r w:rsidRPr="0077535A">
        <w:rPr>
          <w:rFonts w:cstheme="minorHAnsi"/>
          <w:shd w:val="clear" w:color="auto" w:fill="FFFFFF"/>
        </w:rPr>
        <w:t>preparations</w:t>
      </w:r>
      <w:r>
        <w:rPr>
          <w:rFonts w:cstheme="minorHAnsi"/>
          <w:shd w:val="clear" w:color="auto" w:fill="FFFFFF"/>
        </w:rPr>
        <w:t xml:space="preserve"> </w:t>
      </w:r>
      <w:r w:rsidRPr="0077535A">
        <w:rPr>
          <w:rFonts w:cstheme="minorHAnsi"/>
          <w:shd w:val="clear" w:color="auto" w:fill="FFFFFF"/>
        </w:rPr>
        <w:t>because:</w:t>
      </w:r>
      <w:r>
        <w:rPr>
          <w:rFonts w:cstheme="minorHAnsi"/>
          <w:shd w:val="clear" w:color="auto" w:fill="FFFFFF"/>
        </w:rPr>
        <w:t xml:space="preserve"> </w:t>
      </w:r>
      <w:r w:rsidRPr="0077535A">
        <w:rPr>
          <w:rFonts w:cstheme="minorHAnsi"/>
          <w:shd w:val="clear" w:color="auto" w:fill="FFFFFF"/>
        </w:rPr>
        <w:t xml:space="preserve">Developing good self-care practices enhances the practitioner’s ability to perform multiple </w:t>
      </w:r>
      <w:r w:rsidRPr="0077535A">
        <w:rPr>
          <w:rFonts w:cstheme="minorHAnsi"/>
          <w:shd w:val="clear" w:color="auto" w:fill="FFFFFF"/>
        </w:rPr>
        <w:lastRenderedPageBreak/>
        <w:t>massages, while reducing the chance of injury</w:t>
      </w:r>
      <w:r>
        <w:rPr>
          <w:rFonts w:cstheme="minorHAnsi"/>
          <w:shd w:val="clear" w:color="auto" w:fill="FFFFFF"/>
        </w:rPr>
        <w:t xml:space="preserve">; </w:t>
      </w:r>
      <w:r w:rsidRPr="0077535A">
        <w:rPr>
          <w:rFonts w:cstheme="minorHAnsi"/>
          <w:shd w:val="clear" w:color="auto" w:fill="FFFFFF"/>
        </w:rPr>
        <w:t>Using proper stances and body mechanics when giving massage allows mobility and more efficient delivery of the massage and protects the practitioner from burn-out and repetitive strain injury</w:t>
      </w:r>
      <w:r>
        <w:rPr>
          <w:rFonts w:cstheme="minorHAnsi"/>
          <w:shd w:val="clear" w:color="auto" w:fill="FFFFFF"/>
        </w:rPr>
        <w:t xml:space="preserve">; </w:t>
      </w:r>
      <w:r w:rsidRPr="0077535A">
        <w:rPr>
          <w:rFonts w:cstheme="minorHAnsi"/>
          <w:shd w:val="clear" w:color="auto" w:fill="FFFFFF"/>
        </w:rPr>
        <w:t>Understanding and using the concepts of centering and grounding provide a way to better connect with the client and help the practitioner maintain stamina and energy</w:t>
      </w:r>
      <w:r>
        <w:rPr>
          <w:rFonts w:cstheme="minorHAnsi"/>
          <w:shd w:val="clear" w:color="auto" w:fill="FFFFFF"/>
        </w:rPr>
        <w:t xml:space="preserve">; </w:t>
      </w:r>
      <w:r w:rsidRPr="0077535A">
        <w:rPr>
          <w:rFonts w:cstheme="minorHAnsi"/>
          <w:shd w:val="clear" w:color="auto" w:fill="FFFFFF"/>
        </w:rPr>
        <w:t>Understanding how to exercise the hands for strength and flexibility is necessary for the effective delivery of massage.</w:t>
      </w:r>
    </w:p>
    <w:p w14:paraId="101D201A" w14:textId="77777777" w:rsidR="00030AF0" w:rsidRPr="00404B80" w:rsidRDefault="00030AF0" w:rsidP="00030AF0">
      <w:pPr>
        <w:spacing w:after="0" w:line="20" w:lineRule="atLeast"/>
        <w:rPr>
          <w:rFonts w:cstheme="minorHAnsi"/>
        </w:rPr>
      </w:pPr>
    </w:p>
    <w:p w14:paraId="48653579" w14:textId="77777777" w:rsidR="00030AF0" w:rsidRPr="00404B80" w:rsidRDefault="00030AF0" w:rsidP="00030AF0">
      <w:pPr>
        <w:spacing w:after="0" w:line="20" w:lineRule="atLeast"/>
        <w:rPr>
          <w:rFonts w:cstheme="minorHAnsi"/>
          <w:b/>
          <w:bCs/>
        </w:rPr>
      </w:pPr>
      <w:r w:rsidRPr="00404B80">
        <w:rPr>
          <w:rFonts w:cstheme="minorHAnsi"/>
          <w:b/>
          <w:bCs/>
        </w:rPr>
        <w:t xml:space="preserve">12.0 SUBJECT: Massage Practice </w:t>
      </w:r>
    </w:p>
    <w:p w14:paraId="6DC14D5A" w14:textId="77777777" w:rsidR="00030AF0" w:rsidRPr="00404B80" w:rsidRDefault="00030AF0" w:rsidP="00030AF0">
      <w:pPr>
        <w:spacing w:after="0" w:line="20" w:lineRule="atLeast"/>
        <w:rPr>
          <w:b/>
          <w:bCs/>
        </w:rPr>
      </w:pPr>
      <w:r w:rsidRPr="00404B80">
        <w:rPr>
          <w:b/>
          <w:bCs/>
        </w:rPr>
        <w:t>TOPIC: Procedures for Complete Body Massages</w:t>
      </w:r>
    </w:p>
    <w:p w14:paraId="2BC17334" w14:textId="77777777" w:rsidR="00030AF0" w:rsidRPr="00404B80" w:rsidRDefault="00030AF0" w:rsidP="00030AF0">
      <w:pPr>
        <w:spacing w:after="0" w:line="20" w:lineRule="atLeast"/>
        <w:rPr>
          <w:b/>
          <w:bCs/>
        </w:rPr>
      </w:pPr>
      <w:r w:rsidRPr="00404B80">
        <w:rPr>
          <w:b/>
          <w:bCs/>
        </w:rPr>
        <w:t xml:space="preserve">TIME ALLOTMENT: 6 hours </w:t>
      </w:r>
      <w:bookmarkStart w:id="59" w:name="_Hlk57914934"/>
      <w:r w:rsidRPr="00404B80">
        <w:rPr>
          <w:b/>
          <w:bCs/>
        </w:rPr>
        <w:t>Theory Classroom &amp; 6 hours Lab</w:t>
      </w:r>
      <w:bookmarkEnd w:id="59"/>
    </w:p>
    <w:p w14:paraId="376D4EF5" w14:textId="77777777" w:rsidR="00030AF0" w:rsidRPr="00404B80" w:rsidRDefault="00030AF0" w:rsidP="00030AF0">
      <w:pPr>
        <w:spacing w:after="0" w:line="20" w:lineRule="atLeast"/>
        <w:rPr>
          <w:b/>
          <w:bCs/>
        </w:rPr>
      </w:pPr>
      <w:r w:rsidRPr="00404B80">
        <w:rPr>
          <w:b/>
          <w:bCs/>
        </w:rPr>
        <w:t>Subject unit: Massage</w:t>
      </w:r>
    </w:p>
    <w:p w14:paraId="777AE843" w14:textId="77777777" w:rsidR="00030AF0" w:rsidRPr="00404B80" w:rsidRDefault="00030AF0" w:rsidP="00030AF0">
      <w:pPr>
        <w:spacing w:after="0" w:line="20" w:lineRule="atLeast"/>
      </w:pPr>
    </w:p>
    <w:p w14:paraId="412D5BAF"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Demonstrate the steps in preparing</w:t>
      </w:r>
      <w:r>
        <w:t xml:space="preserve"> a client for a massage session; Demonstrate correct procedures for draping the client; Explain the importance of assisting a client onto and off a massage table; Instruct and assist the client into the appropriate position for the treatment to be given; Adjust quality of touch and maintain contact with the client’s body throughout the procedure; Follow a massage sequence on a particular body area; Abide by the safety rules to provide a safe and effective massage procedure; Demonstrate a basic body massage beginning supine; Demonstrate massage beginning prone; Demonstrate full-body massage.</w:t>
      </w:r>
    </w:p>
    <w:p w14:paraId="04232078" w14:textId="77777777" w:rsidR="00030AF0" w:rsidRDefault="00030AF0" w:rsidP="00030AF0">
      <w:pPr>
        <w:spacing w:after="0" w:line="20" w:lineRule="atLeast"/>
      </w:pPr>
    </w:p>
    <w:p w14:paraId="52A1518B" w14:textId="77777777" w:rsidR="00030AF0" w:rsidRPr="007A0CF3"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A0CF3">
        <w:rPr>
          <w:rFonts w:cstheme="minorHAnsi"/>
          <w:shd w:val="clear" w:color="auto" w:fill="FFFFFF"/>
        </w:rPr>
        <w:t xml:space="preserve"> Procedures for Complete Body Massages</w:t>
      </w:r>
      <w:r>
        <w:rPr>
          <w:rFonts w:cstheme="minorHAnsi"/>
          <w:shd w:val="clear" w:color="auto" w:fill="FFFFFF"/>
        </w:rPr>
        <w:t xml:space="preserve">. </w:t>
      </w:r>
      <w:r w:rsidRPr="007A0CF3">
        <w:rPr>
          <w:rFonts w:cstheme="minorHAnsi"/>
          <w:shd w:val="clear" w:color="auto" w:fill="FFFFFF"/>
        </w:rPr>
        <w:t>Massage therapists</w:t>
      </w:r>
      <w:r>
        <w:rPr>
          <w:rFonts w:cstheme="minorHAnsi"/>
          <w:shd w:val="clear" w:color="auto" w:fill="FFFFFF"/>
        </w:rPr>
        <w:t xml:space="preserve"> will gain information </w:t>
      </w:r>
      <w:r w:rsidRPr="007A0CF3">
        <w:rPr>
          <w:rFonts w:cstheme="minorHAnsi"/>
          <w:shd w:val="clear" w:color="auto" w:fill="FFFFFF"/>
        </w:rPr>
        <w:t xml:space="preserve"> and have a thorough understanding of the procedures for body massages</w:t>
      </w:r>
      <w:r>
        <w:rPr>
          <w:rFonts w:cstheme="minorHAnsi"/>
          <w:shd w:val="clear" w:color="auto" w:fill="FFFFFF"/>
        </w:rPr>
        <w:t xml:space="preserve"> including</w:t>
      </w:r>
      <w:r w:rsidRPr="007A0CF3">
        <w:rPr>
          <w:rFonts w:cstheme="minorHAnsi"/>
          <w:shd w:val="clear" w:color="auto" w:fill="FFFFFF"/>
        </w:rPr>
        <w:t xml:space="preserve">  the following:</w:t>
      </w:r>
      <w:r>
        <w:rPr>
          <w:rFonts w:cstheme="minorHAnsi"/>
          <w:shd w:val="clear" w:color="auto" w:fill="FFFFFF"/>
        </w:rPr>
        <w:t xml:space="preserve"> </w:t>
      </w:r>
      <w:r w:rsidRPr="007A0CF3">
        <w:rPr>
          <w:rFonts w:cstheme="minorHAnsi"/>
          <w:shd w:val="clear" w:color="auto" w:fill="FFFFFF"/>
        </w:rPr>
        <w:t>Being proficient when working with clients from the time they enter until they leave the studio defines professionalism</w:t>
      </w:r>
      <w:r>
        <w:rPr>
          <w:rFonts w:cstheme="minorHAnsi"/>
          <w:shd w:val="clear" w:color="auto" w:fill="FFFFFF"/>
        </w:rPr>
        <w:t xml:space="preserve">; </w:t>
      </w:r>
      <w:r w:rsidRPr="007A0CF3">
        <w:rPr>
          <w:rFonts w:cstheme="minorHAnsi"/>
          <w:shd w:val="clear" w:color="auto" w:fill="FFFFFF"/>
        </w:rPr>
        <w:t>Excellent draping techniques assure the client’s modesty and comfort throughout the massage</w:t>
      </w:r>
      <w:r>
        <w:rPr>
          <w:rFonts w:cstheme="minorHAnsi"/>
          <w:shd w:val="clear" w:color="auto" w:fill="FFFFFF"/>
        </w:rPr>
        <w:t xml:space="preserve">; </w:t>
      </w:r>
      <w:r w:rsidRPr="007A0CF3">
        <w:rPr>
          <w:rFonts w:cstheme="minorHAnsi"/>
          <w:shd w:val="clear" w:color="auto" w:fill="FFFFFF"/>
        </w:rPr>
        <w:t>Practicing massage sequences helps the practitioner become more proficient in performing massage</w:t>
      </w:r>
      <w:r>
        <w:rPr>
          <w:rFonts w:cstheme="minorHAnsi"/>
          <w:shd w:val="clear" w:color="auto" w:fill="FFFFFF"/>
        </w:rPr>
        <w:t xml:space="preserve">; </w:t>
      </w:r>
      <w:r w:rsidRPr="007A0CF3">
        <w:rPr>
          <w:rFonts w:cstheme="minorHAnsi"/>
          <w:shd w:val="clear" w:color="auto" w:fill="FFFFFF"/>
        </w:rPr>
        <w:t>Being comfortable with a variety of massage routines makes it possible to provide services to meet client and employer needs and expectations.</w:t>
      </w:r>
    </w:p>
    <w:p w14:paraId="11C212F2" w14:textId="77777777" w:rsidR="00030AF0" w:rsidRPr="00404B80" w:rsidRDefault="00030AF0" w:rsidP="00030AF0">
      <w:pPr>
        <w:spacing w:after="0" w:line="20" w:lineRule="atLeast"/>
      </w:pPr>
    </w:p>
    <w:p w14:paraId="5D5D9266" w14:textId="77777777" w:rsidR="00030AF0" w:rsidRPr="00404B80" w:rsidRDefault="00030AF0" w:rsidP="00030AF0">
      <w:pPr>
        <w:spacing w:after="0" w:line="20" w:lineRule="atLeast"/>
        <w:rPr>
          <w:b/>
          <w:bCs/>
        </w:rPr>
      </w:pPr>
      <w:r w:rsidRPr="00404B80">
        <w:rPr>
          <w:b/>
          <w:bCs/>
        </w:rPr>
        <w:t>13.0 SUBJECT: Massage Practice</w:t>
      </w:r>
    </w:p>
    <w:p w14:paraId="69C62DA4" w14:textId="77777777" w:rsidR="00030AF0" w:rsidRPr="00404B80" w:rsidRDefault="00030AF0" w:rsidP="00030AF0">
      <w:pPr>
        <w:spacing w:after="0" w:line="20" w:lineRule="atLeast"/>
        <w:rPr>
          <w:b/>
          <w:bCs/>
        </w:rPr>
      </w:pPr>
      <w:r w:rsidRPr="00404B80">
        <w:rPr>
          <w:b/>
          <w:bCs/>
        </w:rPr>
        <w:t>TOPIC: COLD, HEAT, AND HYDROTHERAPIES</w:t>
      </w:r>
    </w:p>
    <w:p w14:paraId="72D1DD91" w14:textId="77777777" w:rsidR="00030AF0" w:rsidRPr="00404B80" w:rsidRDefault="00030AF0" w:rsidP="00030AF0">
      <w:pPr>
        <w:spacing w:after="0" w:line="20" w:lineRule="atLeast"/>
        <w:rPr>
          <w:b/>
          <w:bCs/>
        </w:rPr>
      </w:pPr>
      <w:r w:rsidRPr="00404B80">
        <w:rPr>
          <w:b/>
          <w:bCs/>
        </w:rPr>
        <w:t>TIME ALLOTMENT: 4 hours Theory Classroom &amp; 4 hours Lab</w:t>
      </w:r>
    </w:p>
    <w:p w14:paraId="782E0094" w14:textId="77777777" w:rsidR="00030AF0" w:rsidRPr="00404B80" w:rsidRDefault="00030AF0" w:rsidP="00030AF0">
      <w:pPr>
        <w:spacing w:after="0" w:line="20" w:lineRule="atLeast"/>
        <w:rPr>
          <w:b/>
          <w:bCs/>
        </w:rPr>
      </w:pPr>
      <w:r w:rsidRPr="00404B80">
        <w:rPr>
          <w:b/>
          <w:bCs/>
        </w:rPr>
        <w:t>Subject unit: Related</w:t>
      </w:r>
    </w:p>
    <w:p w14:paraId="17D9262E" w14:textId="77777777" w:rsidR="00030AF0" w:rsidRPr="00404B80" w:rsidRDefault="00030AF0" w:rsidP="00030AF0">
      <w:pPr>
        <w:spacing w:after="0" w:line="20" w:lineRule="atLeast"/>
      </w:pPr>
    </w:p>
    <w:p w14:paraId="009A624B"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Explain hydrotherapy as a therapeutic</w:t>
      </w:r>
      <w:r>
        <w:t xml:space="preserve"> aid; Explain the use of heat and cold in body treatments; Articulate the effects of different water temperatures on the body; List contraindications for various hydrotherapy treatments; Define cryotherapy and demonstrate at least three ways to apply it; Describe at least five ways of applying heat to the body; Describe the main effect of contrast therapy; Name types of baths available for hydrotherapy use.</w:t>
      </w:r>
    </w:p>
    <w:p w14:paraId="3DB997D6" w14:textId="77777777" w:rsidR="00030AF0" w:rsidRDefault="00030AF0" w:rsidP="00030AF0">
      <w:pPr>
        <w:spacing w:after="0" w:line="20" w:lineRule="atLeast"/>
      </w:pPr>
    </w:p>
    <w:p w14:paraId="1402B640" w14:textId="77777777" w:rsidR="00030AF0" w:rsidRPr="00404B80"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534FD">
        <w:rPr>
          <w:rFonts w:cstheme="minorHAnsi"/>
          <w:shd w:val="clear" w:color="auto" w:fill="FFFFFF"/>
        </w:rPr>
        <w:t xml:space="preserve"> Cold, Heat, and Hydrotherapy</w:t>
      </w:r>
      <w:r>
        <w:rPr>
          <w:rFonts w:cstheme="minorHAnsi"/>
          <w:shd w:val="clear" w:color="auto" w:fill="FFFFFF"/>
        </w:rPr>
        <w:t xml:space="preserve">. </w:t>
      </w:r>
      <w:r w:rsidRPr="007534FD">
        <w:rPr>
          <w:rFonts w:cstheme="minorHAnsi"/>
          <w:shd w:val="clear" w:color="auto" w:fill="FFFFFF"/>
        </w:rPr>
        <w:t xml:space="preserve">The </w:t>
      </w:r>
      <w:r>
        <w:rPr>
          <w:rFonts w:cstheme="minorHAnsi"/>
          <w:shd w:val="clear" w:color="auto" w:fill="FFFFFF"/>
        </w:rPr>
        <w:t xml:space="preserve">course teaches the </w:t>
      </w:r>
      <w:r w:rsidRPr="007534FD">
        <w:rPr>
          <w:rFonts w:cstheme="minorHAnsi"/>
          <w:shd w:val="clear" w:color="auto" w:fill="FFFFFF"/>
        </w:rPr>
        <w:t>massage practitioner student</w:t>
      </w:r>
      <w:r>
        <w:rPr>
          <w:rFonts w:cstheme="minorHAnsi"/>
          <w:shd w:val="clear" w:color="auto" w:fill="FFFFFF"/>
        </w:rPr>
        <w:t xml:space="preserve"> the</w:t>
      </w:r>
      <w:r w:rsidRPr="007534FD">
        <w:rPr>
          <w:rFonts w:cstheme="minorHAnsi"/>
          <w:shd w:val="clear" w:color="auto" w:fill="FFFFFF"/>
        </w:rPr>
        <w:t xml:space="preserve"> basic hydrotherapy</w:t>
      </w:r>
      <w:r>
        <w:rPr>
          <w:rFonts w:cstheme="minorHAnsi"/>
          <w:shd w:val="clear" w:color="auto" w:fill="FFFFFF"/>
        </w:rPr>
        <w:t xml:space="preserve"> and its importance </w:t>
      </w:r>
      <w:r w:rsidRPr="007534FD">
        <w:rPr>
          <w:rFonts w:cstheme="minorHAnsi"/>
          <w:shd w:val="clear" w:color="auto" w:fill="FFFFFF"/>
        </w:rPr>
        <w:t>because:</w:t>
      </w:r>
      <w:r>
        <w:rPr>
          <w:rFonts w:cstheme="minorHAnsi"/>
          <w:shd w:val="clear" w:color="auto" w:fill="FFFFFF"/>
        </w:rPr>
        <w:t xml:space="preserve"> </w:t>
      </w:r>
      <w:r w:rsidRPr="007534FD">
        <w:rPr>
          <w:rFonts w:cstheme="minorHAnsi"/>
          <w:shd w:val="clear" w:color="auto" w:fill="FFFFFF"/>
        </w:rPr>
        <w:t>Hydrotherapy is an effective means of applying heat and cold to the body and is within the scope of practice of massage therapy</w:t>
      </w:r>
      <w:r>
        <w:rPr>
          <w:rFonts w:cstheme="minorHAnsi"/>
          <w:shd w:val="clear" w:color="auto" w:fill="FFFFFF"/>
        </w:rPr>
        <w:t xml:space="preserve">; </w:t>
      </w:r>
      <w:r w:rsidRPr="007534FD">
        <w:rPr>
          <w:rFonts w:cstheme="minorHAnsi"/>
          <w:shd w:val="clear" w:color="auto" w:fill="FFFFFF"/>
        </w:rPr>
        <w:t>Knowing and understanding the effects of heat and cold therapy augment services available to our clients</w:t>
      </w:r>
      <w:r>
        <w:rPr>
          <w:rFonts w:cstheme="minorHAnsi"/>
          <w:shd w:val="clear" w:color="auto" w:fill="FFFFFF"/>
        </w:rPr>
        <w:t xml:space="preserve">; </w:t>
      </w:r>
      <w:r w:rsidRPr="007534FD">
        <w:rPr>
          <w:rFonts w:cstheme="minorHAnsi"/>
          <w:shd w:val="clear" w:color="auto" w:fill="FFFFFF"/>
        </w:rPr>
        <w:t xml:space="preserve">The use of hydrotherapy is designed to encourage circulation, promote relaxation, and provide pain relief when combined with traditional </w:t>
      </w:r>
      <w:r w:rsidRPr="00404B80">
        <w:rPr>
          <w:rFonts w:cstheme="minorHAnsi"/>
          <w:shd w:val="clear" w:color="auto" w:fill="FFFFFF"/>
        </w:rPr>
        <w:t>massage therapy.</w:t>
      </w:r>
    </w:p>
    <w:p w14:paraId="47167B75" w14:textId="77777777" w:rsidR="00030AF0" w:rsidRPr="00404B80" w:rsidRDefault="00030AF0" w:rsidP="00030AF0">
      <w:pPr>
        <w:spacing w:after="0" w:line="20" w:lineRule="atLeast"/>
      </w:pPr>
    </w:p>
    <w:p w14:paraId="448B18E9" w14:textId="77777777" w:rsidR="00030AF0" w:rsidRPr="00404B80" w:rsidRDefault="00030AF0" w:rsidP="00030AF0">
      <w:pPr>
        <w:spacing w:after="0" w:line="20" w:lineRule="atLeast"/>
        <w:rPr>
          <w:b/>
          <w:bCs/>
        </w:rPr>
      </w:pPr>
      <w:r w:rsidRPr="00404B80">
        <w:rPr>
          <w:b/>
          <w:bCs/>
        </w:rPr>
        <w:t>14.0 SUBJECT: Massage Practice</w:t>
      </w:r>
    </w:p>
    <w:p w14:paraId="27478195" w14:textId="77777777" w:rsidR="00030AF0" w:rsidRPr="00404B80" w:rsidRDefault="00030AF0" w:rsidP="00030AF0">
      <w:pPr>
        <w:spacing w:after="0" w:line="20" w:lineRule="atLeast"/>
        <w:rPr>
          <w:b/>
          <w:bCs/>
        </w:rPr>
      </w:pPr>
      <w:r w:rsidRPr="00404B80">
        <w:rPr>
          <w:b/>
          <w:bCs/>
        </w:rPr>
        <w:t>TOPIC: Massage in the Spa Setting</w:t>
      </w:r>
    </w:p>
    <w:p w14:paraId="7D42E9EC" w14:textId="77777777" w:rsidR="00030AF0" w:rsidRPr="00404B80" w:rsidRDefault="00030AF0" w:rsidP="00030AF0">
      <w:pPr>
        <w:spacing w:after="0" w:line="20" w:lineRule="atLeast"/>
        <w:rPr>
          <w:b/>
          <w:bCs/>
        </w:rPr>
      </w:pPr>
      <w:r w:rsidRPr="00404B80">
        <w:rPr>
          <w:b/>
          <w:bCs/>
        </w:rPr>
        <w:t xml:space="preserve">TIME ALLOTMENT: 4 hours </w:t>
      </w:r>
      <w:bookmarkStart w:id="60" w:name="_Hlk57919342"/>
      <w:r w:rsidRPr="00404B80">
        <w:rPr>
          <w:b/>
          <w:bCs/>
        </w:rPr>
        <w:t>Theory Classroom &amp; 4 hours Lab</w:t>
      </w:r>
    </w:p>
    <w:p w14:paraId="0B14F6CD" w14:textId="77777777" w:rsidR="00030AF0" w:rsidRPr="00404B80" w:rsidRDefault="00030AF0" w:rsidP="00030AF0">
      <w:pPr>
        <w:spacing w:after="0" w:line="20" w:lineRule="atLeast"/>
        <w:rPr>
          <w:b/>
          <w:bCs/>
        </w:rPr>
      </w:pPr>
      <w:r w:rsidRPr="00404B80">
        <w:rPr>
          <w:b/>
          <w:bCs/>
        </w:rPr>
        <w:t>Subject unit: Related</w:t>
      </w:r>
    </w:p>
    <w:p w14:paraId="3E4CD7E3" w14:textId="77777777" w:rsidR="00030AF0" w:rsidRPr="00404B80" w:rsidRDefault="00030AF0" w:rsidP="00030AF0">
      <w:pPr>
        <w:spacing w:after="0" w:line="20" w:lineRule="atLeast"/>
      </w:pPr>
    </w:p>
    <w:p w14:paraId="2502E8E6"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Describe the historical development</w:t>
      </w:r>
      <w:r>
        <w:t xml:space="preserve"> of spas from the ancient Greeks and Romans to early America; Describe the current state of the spa industry, including customer demographics and the various types of spas in which therapists work; List three expectations regarding the role of massage therapists working in a spa; Describe the most important attributes of an effective spa massage; List and describe the most popular spa services that may be performed by massage therapists; Define aromatherapy; Describe four ways aromatherapy can be implemented; Demonstrate an ability to perform a spa exfoliation procedure; Demonstrate an ability to perform a spa body-wrap procedure; Describe the specialized hydrotherapy equipment and other apparatuses used in modern spas; Describe the qualities that make a massage therapist a good job candidate for a spa, including customer service and other non–massage-related skills; Describe the job potential for massage therapists in spas, including possible career paths over time.</w:t>
      </w:r>
    </w:p>
    <w:p w14:paraId="7BAD7354" w14:textId="77777777" w:rsidR="00030AF0" w:rsidRDefault="00030AF0" w:rsidP="00030AF0">
      <w:pPr>
        <w:spacing w:after="0" w:line="20" w:lineRule="atLeast"/>
      </w:pPr>
    </w:p>
    <w:p w14:paraId="482E4B10" w14:textId="77777777" w:rsidR="00030AF0" w:rsidRPr="006F45E2"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F06674">
        <w:rPr>
          <w:rFonts w:cstheme="minorHAnsi"/>
          <w:shd w:val="clear" w:color="auto" w:fill="FFFFFF"/>
        </w:rPr>
        <w:t>Massage in the Spa Setting</w:t>
      </w:r>
      <w:r>
        <w:rPr>
          <w:rFonts w:cstheme="minorHAnsi"/>
          <w:shd w:val="clear" w:color="auto" w:fill="FFFFFF"/>
        </w:rPr>
        <w:t>.  This course describes mass</w:t>
      </w:r>
      <w:r w:rsidRPr="00F06674">
        <w:rPr>
          <w:rFonts w:cstheme="minorHAnsi"/>
          <w:shd w:val="clear" w:color="auto" w:fill="FFFFFF"/>
        </w:rPr>
        <w:t xml:space="preserve">age in the spa setting </w:t>
      </w:r>
      <w:r>
        <w:rPr>
          <w:rFonts w:cstheme="minorHAnsi"/>
          <w:shd w:val="clear" w:color="auto" w:fill="FFFFFF"/>
        </w:rPr>
        <w:t>and includes</w:t>
      </w:r>
      <w:r w:rsidRPr="00F06674">
        <w:rPr>
          <w:rFonts w:cstheme="minorHAnsi"/>
          <w:shd w:val="clear" w:color="auto" w:fill="FFFFFF"/>
        </w:rPr>
        <w:t xml:space="preserve"> of the following</w:t>
      </w:r>
      <w:r>
        <w:rPr>
          <w:rFonts w:cstheme="minorHAnsi"/>
          <w:shd w:val="clear" w:color="auto" w:fill="FFFFFF"/>
        </w:rPr>
        <w:t xml:space="preserve"> that</w:t>
      </w:r>
      <w:r w:rsidRPr="00F06674">
        <w:rPr>
          <w:rFonts w:cstheme="minorHAnsi"/>
          <w:shd w:val="clear" w:color="auto" w:fill="FFFFFF"/>
        </w:rPr>
        <w:t>:</w:t>
      </w:r>
      <w:r>
        <w:rPr>
          <w:rFonts w:cstheme="minorHAnsi"/>
          <w:shd w:val="clear" w:color="auto" w:fill="FFFFFF"/>
        </w:rPr>
        <w:t xml:space="preserve"> </w:t>
      </w:r>
      <w:r w:rsidRPr="00F06674">
        <w:rPr>
          <w:rFonts w:cstheme="minorHAnsi"/>
          <w:shd w:val="clear" w:color="auto" w:fill="FFFFFF"/>
        </w:rPr>
        <w:t>Massage in the spa setting is one of the fastest-growing fields in massage therapy</w:t>
      </w:r>
      <w:r>
        <w:rPr>
          <w:rFonts w:cstheme="minorHAnsi"/>
          <w:shd w:val="clear" w:color="auto" w:fill="FFFFFF"/>
        </w:rPr>
        <w:t xml:space="preserve">; </w:t>
      </w:r>
      <w:r w:rsidRPr="00F06674">
        <w:rPr>
          <w:rFonts w:cstheme="minorHAnsi"/>
          <w:shd w:val="clear" w:color="auto" w:fill="FFFFFF"/>
        </w:rPr>
        <w:t>Spas are a common place of employment for massage practitioners, so under-standing the basics of spa treatments gives massage practitioners a competitive edge for finding employment</w:t>
      </w:r>
      <w:r>
        <w:rPr>
          <w:rFonts w:cstheme="minorHAnsi"/>
          <w:shd w:val="clear" w:color="auto" w:fill="FFFFFF"/>
        </w:rPr>
        <w:t xml:space="preserve">; </w:t>
      </w:r>
      <w:r w:rsidRPr="00F06674">
        <w:rPr>
          <w:rFonts w:cstheme="minorHAnsi"/>
          <w:shd w:val="clear" w:color="auto" w:fill="FFFFFF"/>
        </w:rPr>
        <w:t xml:space="preserve">Spa treatments are an excellent way </w:t>
      </w:r>
      <w:r w:rsidRPr="006F45E2">
        <w:rPr>
          <w:rFonts w:cstheme="minorHAnsi"/>
          <w:shd w:val="clear" w:color="auto" w:fill="FFFFFF"/>
        </w:rPr>
        <w:t>for therapists to boost their income by adding services to their repertoire.</w:t>
      </w:r>
    </w:p>
    <w:p w14:paraId="33026DDE" w14:textId="77777777" w:rsidR="00030AF0" w:rsidRPr="006F45E2" w:rsidRDefault="00030AF0" w:rsidP="00030AF0">
      <w:pPr>
        <w:spacing w:after="0" w:line="20" w:lineRule="atLeast"/>
        <w:rPr>
          <w:rFonts w:cstheme="minorHAnsi"/>
        </w:rPr>
      </w:pPr>
    </w:p>
    <w:bookmarkEnd w:id="60"/>
    <w:p w14:paraId="7F3DBB4E" w14:textId="77777777" w:rsidR="00030AF0" w:rsidRPr="006F45E2" w:rsidRDefault="00030AF0" w:rsidP="00030AF0">
      <w:pPr>
        <w:spacing w:after="0" w:line="20" w:lineRule="atLeast"/>
        <w:rPr>
          <w:b/>
          <w:bCs/>
        </w:rPr>
      </w:pPr>
      <w:r w:rsidRPr="006F45E2">
        <w:rPr>
          <w:b/>
          <w:bCs/>
        </w:rPr>
        <w:t xml:space="preserve">15.0 SUBJECT: Massage Practice </w:t>
      </w:r>
    </w:p>
    <w:p w14:paraId="7E47A17C" w14:textId="77777777" w:rsidR="00030AF0" w:rsidRPr="006F45E2" w:rsidRDefault="00030AF0" w:rsidP="00030AF0">
      <w:pPr>
        <w:spacing w:after="0" w:line="20" w:lineRule="atLeast"/>
        <w:rPr>
          <w:b/>
          <w:bCs/>
        </w:rPr>
      </w:pPr>
      <w:r w:rsidRPr="006F45E2">
        <w:rPr>
          <w:b/>
          <w:bCs/>
        </w:rPr>
        <w:t>TOPIC: Clinical Massage Techniques</w:t>
      </w:r>
    </w:p>
    <w:p w14:paraId="1D0AFF85" w14:textId="77777777" w:rsidR="00030AF0" w:rsidRPr="006F45E2" w:rsidRDefault="00030AF0" w:rsidP="00030AF0">
      <w:pPr>
        <w:spacing w:after="0" w:line="20" w:lineRule="atLeast"/>
        <w:rPr>
          <w:b/>
          <w:bCs/>
        </w:rPr>
      </w:pPr>
      <w:r w:rsidRPr="006F45E2">
        <w:rPr>
          <w:b/>
          <w:bCs/>
        </w:rPr>
        <w:t xml:space="preserve">TIME ALLOTMENT: 6 hours </w:t>
      </w:r>
      <w:bookmarkStart w:id="61" w:name="_Hlk57919461"/>
      <w:r w:rsidRPr="006F45E2">
        <w:rPr>
          <w:b/>
          <w:bCs/>
        </w:rPr>
        <w:t>Theory Classroom &amp; 6 hours Lab</w:t>
      </w:r>
      <w:bookmarkEnd w:id="61"/>
    </w:p>
    <w:p w14:paraId="49F95354" w14:textId="77777777" w:rsidR="00030AF0" w:rsidRPr="006F45E2" w:rsidRDefault="00030AF0" w:rsidP="00030AF0">
      <w:pPr>
        <w:spacing w:after="0" w:line="20" w:lineRule="atLeast"/>
        <w:rPr>
          <w:b/>
          <w:bCs/>
        </w:rPr>
      </w:pPr>
      <w:bookmarkStart w:id="62" w:name="_Hlk57996863"/>
      <w:r w:rsidRPr="006F45E2">
        <w:rPr>
          <w:b/>
          <w:bCs/>
        </w:rPr>
        <w:t>Subject unit: Massage</w:t>
      </w:r>
    </w:p>
    <w:p w14:paraId="7CFE9853" w14:textId="77777777" w:rsidR="00030AF0" w:rsidRPr="006F45E2" w:rsidRDefault="00030AF0" w:rsidP="00030AF0">
      <w:pPr>
        <w:spacing w:after="0" w:line="20" w:lineRule="atLeast"/>
      </w:pPr>
    </w:p>
    <w:p w14:paraId="4E26AE0C"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techniques used in neuromuscular therapy</w:t>
      </w:r>
      <w:r>
        <w:t xml:space="preserve">; </w:t>
      </w:r>
      <w:r w:rsidRPr="006F45E2">
        <w:t>Define a trigger point and describe its location</w:t>
      </w:r>
      <w:r>
        <w:t xml:space="preserve">; </w:t>
      </w:r>
      <w:r w:rsidRPr="006F45E2">
        <w:t>Differentiate between</w:t>
      </w:r>
      <w:r>
        <w:t xml:space="preserve"> central trigger points and attachment trigger points; Demonstrate how to locate and treat trigger points; Differentiate between post-isometric relaxation and reciprocal inhibition; Demonstrate the techniques used in muscle energy technique; Define passive positioning; List the bodywork styles that incorporate passive positioning; Demonstrate how to determine a position of ease when performing position release technique; Differentiate between superficial fascia and deep fascia; Describe and demonstrate three myofascial techniques; Describe the craniosacral system.</w:t>
      </w:r>
    </w:p>
    <w:p w14:paraId="3CEFF2FA" w14:textId="77777777" w:rsidR="00030AF0" w:rsidRDefault="00030AF0" w:rsidP="00030AF0">
      <w:pPr>
        <w:spacing w:after="0" w:line="20" w:lineRule="atLeast"/>
      </w:pPr>
    </w:p>
    <w:p w14:paraId="5C493AE2" w14:textId="77777777" w:rsidR="00030AF0" w:rsidRPr="00A837C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A837C8">
        <w:rPr>
          <w:rFonts w:cstheme="minorHAnsi"/>
          <w:shd w:val="clear" w:color="auto" w:fill="FFFFFF"/>
        </w:rPr>
        <w:t xml:space="preserve"> Clinical Massage Techniques</w:t>
      </w:r>
      <w:r>
        <w:rPr>
          <w:rFonts w:cstheme="minorHAnsi"/>
          <w:shd w:val="clear" w:color="auto" w:fill="FFFFFF"/>
        </w:rPr>
        <w:t>. This course illustrates to the</w:t>
      </w:r>
      <w:r w:rsidRPr="00A837C8">
        <w:rPr>
          <w:rFonts w:cstheme="minorHAnsi"/>
          <w:shd w:val="clear" w:color="auto" w:fill="FFFFFF"/>
        </w:rPr>
        <w:t xml:space="preserve"> massage practitioner student clinical massage techniques </w:t>
      </w:r>
      <w:r>
        <w:rPr>
          <w:rFonts w:cstheme="minorHAnsi"/>
          <w:shd w:val="clear" w:color="auto" w:fill="FFFFFF"/>
        </w:rPr>
        <w:t>and the following information</w:t>
      </w:r>
      <w:r w:rsidRPr="00A837C8">
        <w:rPr>
          <w:rFonts w:cstheme="minorHAnsi"/>
          <w:shd w:val="clear" w:color="auto" w:fill="FFFFFF"/>
        </w:rPr>
        <w:t>:</w:t>
      </w:r>
      <w:r>
        <w:rPr>
          <w:rFonts w:cstheme="minorHAnsi"/>
          <w:shd w:val="clear" w:color="auto" w:fill="FFFFFF"/>
        </w:rPr>
        <w:t xml:space="preserve"> </w:t>
      </w:r>
      <w:r w:rsidRPr="00A837C8">
        <w:rPr>
          <w:rFonts w:cstheme="minorHAnsi"/>
          <w:shd w:val="clear" w:color="auto" w:fill="FFFFFF"/>
        </w:rPr>
        <w:t>Pain and physical dysfunction are some of the primary reasons people seek massage. An understanding and ability to perform clinical massage techniques pro-vides the therapist with tools to address areas of tension, limited range of motion, pain and stiffness, and minor injuries in the chronic or subacute stages</w:t>
      </w:r>
      <w:r>
        <w:rPr>
          <w:rFonts w:cstheme="minorHAnsi"/>
          <w:shd w:val="clear" w:color="auto" w:fill="FFFFFF"/>
        </w:rPr>
        <w:t xml:space="preserve">; </w:t>
      </w:r>
      <w:r w:rsidRPr="00A837C8">
        <w:rPr>
          <w:rFonts w:cstheme="minorHAnsi"/>
          <w:shd w:val="clear" w:color="auto" w:fill="FFFFFF"/>
        </w:rPr>
        <w:t>Neuromuscular therapy, trigger point therapy, muscle energy techniques, myofascial therapies, and craniosacral therapy are proven to be effective in addressing a client’s needs</w:t>
      </w:r>
      <w:r>
        <w:rPr>
          <w:rFonts w:cstheme="minorHAnsi"/>
          <w:shd w:val="clear" w:color="auto" w:fill="FFFFFF"/>
        </w:rPr>
        <w:t xml:space="preserve">; </w:t>
      </w:r>
      <w:r w:rsidRPr="00A837C8">
        <w:rPr>
          <w:rFonts w:cstheme="minorHAnsi"/>
          <w:shd w:val="clear" w:color="auto" w:fill="FFFFFF"/>
        </w:rPr>
        <w:t>A therapist who has an understanding of and an ability to practice these therapies can combine techniques to tailor massage sessions to each client’s needs.</w:t>
      </w:r>
    </w:p>
    <w:bookmarkEnd w:id="62"/>
    <w:p w14:paraId="0064D6AF" w14:textId="77777777" w:rsidR="00030AF0" w:rsidRPr="006F45E2" w:rsidRDefault="00030AF0" w:rsidP="00030AF0">
      <w:pPr>
        <w:spacing w:after="0" w:line="20" w:lineRule="atLeast"/>
      </w:pPr>
    </w:p>
    <w:p w14:paraId="378C9E3D" w14:textId="77777777" w:rsidR="00030AF0" w:rsidRPr="006F45E2" w:rsidRDefault="00030AF0" w:rsidP="00030AF0">
      <w:pPr>
        <w:spacing w:after="0" w:line="20" w:lineRule="atLeast"/>
        <w:rPr>
          <w:b/>
          <w:bCs/>
        </w:rPr>
      </w:pPr>
      <w:r w:rsidRPr="006F45E2">
        <w:rPr>
          <w:b/>
          <w:bCs/>
        </w:rPr>
        <w:t>16.0 SUBJECT: Massage Practice</w:t>
      </w:r>
    </w:p>
    <w:p w14:paraId="289F5983" w14:textId="77777777" w:rsidR="00030AF0" w:rsidRPr="006F45E2" w:rsidRDefault="00030AF0" w:rsidP="00030AF0">
      <w:pPr>
        <w:spacing w:after="0" w:line="20" w:lineRule="atLeast"/>
        <w:rPr>
          <w:b/>
          <w:bCs/>
        </w:rPr>
      </w:pPr>
      <w:r w:rsidRPr="006F45E2">
        <w:rPr>
          <w:b/>
          <w:bCs/>
        </w:rPr>
        <w:t>TOPIC: Lymph Massage</w:t>
      </w:r>
    </w:p>
    <w:p w14:paraId="0439C62B" w14:textId="77777777" w:rsidR="00030AF0" w:rsidRPr="006F45E2" w:rsidRDefault="00030AF0" w:rsidP="00030AF0">
      <w:pPr>
        <w:spacing w:after="0" w:line="20" w:lineRule="atLeast"/>
        <w:rPr>
          <w:b/>
          <w:bCs/>
        </w:rPr>
      </w:pPr>
      <w:r w:rsidRPr="006F45E2">
        <w:rPr>
          <w:b/>
          <w:bCs/>
        </w:rPr>
        <w:t xml:space="preserve">TIME ALLOTMENT: 4 hours </w:t>
      </w:r>
      <w:bookmarkStart w:id="63" w:name="_Hlk57919694"/>
      <w:r w:rsidRPr="006F45E2">
        <w:rPr>
          <w:b/>
          <w:bCs/>
        </w:rPr>
        <w:t>Theory Classroom &amp; 4 hours Lab</w:t>
      </w:r>
      <w:bookmarkEnd w:id="63"/>
    </w:p>
    <w:p w14:paraId="37740F5A" w14:textId="77777777" w:rsidR="00030AF0" w:rsidRPr="006F45E2" w:rsidRDefault="00030AF0" w:rsidP="00030AF0">
      <w:pPr>
        <w:spacing w:after="0" w:line="20" w:lineRule="atLeast"/>
        <w:rPr>
          <w:b/>
          <w:bCs/>
        </w:rPr>
      </w:pPr>
      <w:r w:rsidRPr="006F45E2">
        <w:rPr>
          <w:b/>
          <w:bCs/>
        </w:rPr>
        <w:t>Subject unit: Massage</w:t>
      </w:r>
    </w:p>
    <w:p w14:paraId="7A7DBE38" w14:textId="77777777" w:rsidR="00030AF0" w:rsidRPr="006F45E2" w:rsidRDefault="00030AF0" w:rsidP="00030AF0">
      <w:pPr>
        <w:spacing w:after="0" w:line="20" w:lineRule="atLeast"/>
      </w:pPr>
    </w:p>
    <w:p w14:paraId="44F751F8"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Name three people who have been influential</w:t>
      </w:r>
      <w:r>
        <w:t xml:space="preserve"> in developing lymph massage; Describe lymph circulation; Describe the function and location of lymph nodes; List the major contraindications to lymph massage; List five indications for lymph massage; Demonstrate the primary technique used in lymph massage; Demonstrate the sequence of movements for lymph massage on an area of the body.</w:t>
      </w:r>
    </w:p>
    <w:p w14:paraId="5F107906" w14:textId="77777777" w:rsidR="00030AF0" w:rsidRDefault="00030AF0" w:rsidP="00030AF0">
      <w:pPr>
        <w:spacing w:after="0" w:line="20" w:lineRule="atLeast"/>
      </w:pPr>
    </w:p>
    <w:p w14:paraId="15FFC488" w14:textId="77777777" w:rsidR="00030AF0" w:rsidRPr="00321C7D" w:rsidRDefault="00030AF0" w:rsidP="00030AF0">
      <w:pPr>
        <w:spacing w:after="0" w:line="20" w:lineRule="atLeast"/>
        <w:rPr>
          <w:rFonts w:cstheme="minorHAnsi"/>
          <w:sz w:val="20"/>
          <w:szCs w:val="20"/>
        </w:rPr>
      </w:pPr>
      <w:r w:rsidRPr="00321C7D">
        <w:rPr>
          <w:rFonts w:cstheme="minorHAnsi"/>
          <w:b/>
          <w:bCs/>
          <w:shd w:val="clear" w:color="auto" w:fill="FFFFFF"/>
        </w:rPr>
        <w:t xml:space="preserve">COURSE DESCRIPTION </w:t>
      </w:r>
      <w:r w:rsidRPr="00321C7D">
        <w:rPr>
          <w:rFonts w:cstheme="minorHAnsi"/>
          <w:shd w:val="clear" w:color="auto" w:fill="FFFFFF"/>
        </w:rPr>
        <w:t>This course will provide hands on training and will include learning the Lymph Massage. This course describes the  basic understanding of lymph massage and its valuable importance of the following: Lymph massage is a key tool for treating edema and soft tissue injuries</w:t>
      </w:r>
      <w:r>
        <w:rPr>
          <w:rFonts w:cstheme="minorHAnsi"/>
          <w:shd w:val="clear" w:color="auto" w:fill="FFFFFF"/>
        </w:rPr>
        <w:t xml:space="preserve">; </w:t>
      </w:r>
      <w:r w:rsidRPr="00321C7D">
        <w:rPr>
          <w:rFonts w:cstheme="minorHAnsi"/>
          <w:shd w:val="clear" w:color="auto" w:fill="FFFFFF"/>
        </w:rPr>
        <w:t>It combines well with other techniques such as deep tissue massage and cellulite massage to reduce inflammation that those techniques might produce</w:t>
      </w:r>
      <w:r>
        <w:rPr>
          <w:rFonts w:cstheme="minorHAnsi"/>
          <w:shd w:val="clear" w:color="auto" w:fill="FFFFFF"/>
        </w:rPr>
        <w:t xml:space="preserve">; </w:t>
      </w:r>
      <w:r w:rsidRPr="00321C7D">
        <w:rPr>
          <w:rFonts w:cstheme="minorHAnsi"/>
          <w:shd w:val="clear" w:color="auto" w:fill="FFFFFF"/>
        </w:rPr>
        <w:t>Repetitive movements and the slow rhythm of lymph massage are deeply relaxing</w:t>
      </w:r>
      <w:r>
        <w:rPr>
          <w:rFonts w:cstheme="minorHAnsi"/>
          <w:shd w:val="clear" w:color="auto" w:fill="FFFFFF"/>
        </w:rPr>
        <w:t xml:space="preserve">; </w:t>
      </w:r>
      <w:r w:rsidRPr="00321C7D">
        <w:rPr>
          <w:rFonts w:cstheme="minorHAnsi"/>
          <w:shd w:val="clear" w:color="auto" w:fill="FFFFFF"/>
        </w:rPr>
        <w:t>Lymph massage is a superficial manual technique that is primarily performed with gentle massage strokes on the surface of the skin</w:t>
      </w:r>
      <w:r>
        <w:rPr>
          <w:rFonts w:cstheme="minorHAnsi"/>
          <w:shd w:val="clear" w:color="auto" w:fill="FFFFFF"/>
        </w:rPr>
        <w:t xml:space="preserve">; </w:t>
      </w:r>
      <w:r w:rsidRPr="00321C7D">
        <w:rPr>
          <w:rFonts w:cstheme="minorHAnsi"/>
          <w:shd w:val="clear" w:color="auto" w:fill="FFFFFF"/>
        </w:rPr>
        <w:t>Understanding how fluids move through the body and how the lymphatic system works increases the therapist’s overall understanding of the effects of different kinds of massage.</w:t>
      </w:r>
    </w:p>
    <w:p w14:paraId="102357B9" w14:textId="77777777" w:rsidR="00030AF0" w:rsidRPr="007F6A28" w:rsidRDefault="00030AF0" w:rsidP="00030AF0">
      <w:pPr>
        <w:spacing w:after="0" w:line="20" w:lineRule="atLeast"/>
        <w:rPr>
          <w:sz w:val="20"/>
          <w:szCs w:val="20"/>
        </w:rPr>
      </w:pPr>
    </w:p>
    <w:p w14:paraId="36E8FE2B" w14:textId="77777777" w:rsidR="00030AF0" w:rsidRPr="006F45E2" w:rsidRDefault="00030AF0" w:rsidP="00030AF0">
      <w:pPr>
        <w:spacing w:after="0" w:line="20" w:lineRule="atLeast"/>
        <w:rPr>
          <w:b/>
          <w:bCs/>
        </w:rPr>
      </w:pPr>
      <w:r w:rsidRPr="006F45E2">
        <w:rPr>
          <w:b/>
          <w:bCs/>
        </w:rPr>
        <w:t xml:space="preserve">17.0 SUBJECT: Massage Practice </w:t>
      </w:r>
    </w:p>
    <w:p w14:paraId="236B86AC" w14:textId="77777777" w:rsidR="00030AF0" w:rsidRPr="006F45E2" w:rsidRDefault="00030AF0" w:rsidP="00030AF0">
      <w:pPr>
        <w:spacing w:after="0" w:line="20" w:lineRule="atLeast"/>
        <w:rPr>
          <w:b/>
          <w:bCs/>
        </w:rPr>
      </w:pPr>
      <w:r w:rsidRPr="006F45E2">
        <w:rPr>
          <w:b/>
          <w:bCs/>
        </w:rPr>
        <w:t>TOPIC: Therapeutic Procedures</w:t>
      </w:r>
    </w:p>
    <w:p w14:paraId="6F1A4029" w14:textId="77777777" w:rsidR="00030AF0" w:rsidRPr="006F45E2" w:rsidRDefault="00030AF0" w:rsidP="00030AF0">
      <w:pPr>
        <w:spacing w:after="0" w:line="20" w:lineRule="atLeast"/>
        <w:rPr>
          <w:b/>
          <w:bCs/>
        </w:rPr>
      </w:pPr>
      <w:r w:rsidRPr="006F45E2">
        <w:rPr>
          <w:b/>
          <w:bCs/>
        </w:rPr>
        <w:t xml:space="preserve">TIME ALLOTMENT: 4 hours </w:t>
      </w:r>
      <w:bookmarkStart w:id="64" w:name="_Hlk57919838"/>
      <w:r w:rsidRPr="006F45E2">
        <w:rPr>
          <w:b/>
          <w:bCs/>
        </w:rPr>
        <w:t>Theory Classroom &amp; 4 hours Lab</w:t>
      </w:r>
      <w:bookmarkEnd w:id="64"/>
      <w:r w:rsidRPr="006F45E2">
        <w:rPr>
          <w:b/>
          <w:bCs/>
        </w:rPr>
        <w:t xml:space="preserve"> </w:t>
      </w:r>
    </w:p>
    <w:p w14:paraId="5D1C5044" w14:textId="77777777" w:rsidR="00030AF0" w:rsidRPr="006F45E2" w:rsidRDefault="00030AF0" w:rsidP="00030AF0">
      <w:pPr>
        <w:spacing w:after="0" w:line="20" w:lineRule="atLeast"/>
        <w:rPr>
          <w:b/>
          <w:bCs/>
        </w:rPr>
      </w:pPr>
      <w:r w:rsidRPr="006F45E2">
        <w:rPr>
          <w:b/>
          <w:bCs/>
        </w:rPr>
        <w:t>Subject unit:  Massage</w:t>
      </w:r>
    </w:p>
    <w:p w14:paraId="224025C9" w14:textId="77777777" w:rsidR="00030AF0" w:rsidRPr="006F45E2" w:rsidRDefault="00030AF0" w:rsidP="00030AF0">
      <w:pPr>
        <w:spacing w:after="0" w:line="20" w:lineRule="atLeast"/>
      </w:pPr>
    </w:p>
    <w:p w14:paraId="11F644C6"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four parts of the therapeutic procedure</w:t>
      </w:r>
      <w:r>
        <w:t xml:space="preserve">; </w:t>
      </w:r>
      <w:r w:rsidRPr="006F45E2">
        <w:t>Demonstrate a client intake procedure for a therapeutic massage session</w:t>
      </w:r>
      <w:r>
        <w:t>; List at least four common assessment protocols; Perform posture assessment; Demonstrate assessment by passive, active, and resisted movement; Identify soft tissue barriers; Palpate and differentiate tissue layers and textures; Differentiate between a chronic and an acute soft tissue condition; Explain how assessment findings are used to develop session strategies; Determine performance strategies that are specific to a client’s needs; Demonstrate how to identify and release constrictions in hypertonic tissue; Explain the appropriate therapy in the initial stage of an acute soft tissue injury; Explain the importance of evaluation.</w:t>
      </w:r>
    </w:p>
    <w:p w14:paraId="2FB90E9D" w14:textId="77777777" w:rsidR="00030AF0" w:rsidRDefault="00030AF0" w:rsidP="00030AF0">
      <w:pPr>
        <w:spacing w:after="0" w:line="20" w:lineRule="atLeast"/>
      </w:pPr>
    </w:p>
    <w:p w14:paraId="697256BA" w14:textId="77777777" w:rsidR="00030AF0" w:rsidRPr="002E083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2E0838">
        <w:rPr>
          <w:rFonts w:cstheme="minorHAnsi"/>
          <w:shd w:val="clear" w:color="auto" w:fill="FFFFFF"/>
        </w:rPr>
        <w:t xml:space="preserve"> Therapeutic Procedures</w:t>
      </w:r>
      <w:r>
        <w:rPr>
          <w:rFonts w:cstheme="minorHAnsi"/>
          <w:shd w:val="clear" w:color="auto" w:fill="FFFFFF"/>
        </w:rPr>
        <w:t>. This course delivers information to the s</w:t>
      </w:r>
      <w:r w:rsidRPr="002E0838">
        <w:rPr>
          <w:rFonts w:cstheme="minorHAnsi"/>
          <w:shd w:val="clear" w:color="auto" w:fill="FFFFFF"/>
        </w:rPr>
        <w:t xml:space="preserve">tudents of therapeutic massage </w:t>
      </w:r>
      <w:r>
        <w:rPr>
          <w:rFonts w:cstheme="minorHAnsi"/>
          <w:shd w:val="clear" w:color="auto" w:fill="FFFFFF"/>
        </w:rPr>
        <w:t>an</w:t>
      </w:r>
      <w:r w:rsidRPr="002E0838">
        <w:rPr>
          <w:rFonts w:cstheme="minorHAnsi"/>
          <w:shd w:val="clear" w:color="auto" w:fill="FFFFFF"/>
        </w:rPr>
        <w:t xml:space="preserve"> understand</w:t>
      </w:r>
      <w:r>
        <w:rPr>
          <w:rFonts w:cstheme="minorHAnsi"/>
          <w:shd w:val="clear" w:color="auto" w:fill="FFFFFF"/>
        </w:rPr>
        <w:t>ing of the</w:t>
      </w:r>
      <w:r w:rsidRPr="002E0838">
        <w:rPr>
          <w:rFonts w:cstheme="minorHAnsi"/>
          <w:shd w:val="clear" w:color="auto" w:fill="FFFFFF"/>
        </w:rPr>
        <w:t xml:space="preserve"> therapeutic procedures </w:t>
      </w:r>
      <w:r>
        <w:rPr>
          <w:rFonts w:cstheme="minorHAnsi"/>
          <w:shd w:val="clear" w:color="auto" w:fill="FFFFFF"/>
        </w:rPr>
        <w:t>also</w:t>
      </w:r>
      <w:r w:rsidRPr="002E0838">
        <w:rPr>
          <w:rFonts w:cstheme="minorHAnsi"/>
          <w:shd w:val="clear" w:color="auto" w:fill="FFFFFF"/>
        </w:rPr>
        <w:t xml:space="preserve"> the following:</w:t>
      </w:r>
      <w:r>
        <w:rPr>
          <w:rFonts w:cstheme="minorHAnsi"/>
          <w:shd w:val="clear" w:color="auto" w:fill="FFFFFF"/>
        </w:rPr>
        <w:t xml:space="preserve"> </w:t>
      </w:r>
      <w:r w:rsidRPr="002E0838">
        <w:rPr>
          <w:rFonts w:cstheme="minorHAnsi"/>
          <w:shd w:val="clear" w:color="auto" w:fill="FFFFFF"/>
        </w:rPr>
        <w:t>Therapeutic procedures provide a blueprint for practitioners to assess, plan, treat, and evaluate clients seeking relief from physical conditions and dysfunction</w:t>
      </w:r>
      <w:r>
        <w:rPr>
          <w:rFonts w:cstheme="minorHAnsi"/>
          <w:shd w:val="clear" w:color="auto" w:fill="FFFFFF"/>
        </w:rPr>
        <w:t xml:space="preserve">; </w:t>
      </w:r>
      <w:r w:rsidRPr="002E0838">
        <w:rPr>
          <w:rFonts w:cstheme="minorHAnsi"/>
          <w:shd w:val="clear" w:color="auto" w:fill="FFFFFF"/>
        </w:rPr>
        <w:t>A thorough assessment provides the basis to understand a client’s condition or changes to their condition when they come for a massage. It also is the basis for choosing techniques to address specific concerns</w:t>
      </w:r>
      <w:r>
        <w:rPr>
          <w:rFonts w:cstheme="minorHAnsi"/>
          <w:shd w:val="clear" w:color="auto" w:fill="FFFFFF"/>
        </w:rPr>
        <w:t xml:space="preserve">; </w:t>
      </w:r>
      <w:r w:rsidRPr="002E0838">
        <w:rPr>
          <w:rFonts w:cstheme="minorHAnsi"/>
          <w:shd w:val="clear" w:color="auto" w:fill="FFFFFF"/>
        </w:rPr>
        <w:t>Creating a treatment plan provides guidelines and helps clients understand goals of each treatment session</w:t>
      </w:r>
      <w:r>
        <w:rPr>
          <w:rFonts w:cstheme="minorHAnsi"/>
          <w:shd w:val="clear" w:color="auto" w:fill="FFFFFF"/>
        </w:rPr>
        <w:t xml:space="preserve">; </w:t>
      </w:r>
      <w:r w:rsidRPr="002E0838">
        <w:rPr>
          <w:rFonts w:cstheme="minorHAnsi"/>
          <w:shd w:val="clear" w:color="auto" w:fill="FFFFFF"/>
        </w:rPr>
        <w:t xml:space="preserve">Evaluating the outcome of the session helps to improve the treatment strategy for current and future clients.   </w:t>
      </w:r>
    </w:p>
    <w:p w14:paraId="62761887" w14:textId="77777777" w:rsidR="00030AF0" w:rsidRPr="006F45E2" w:rsidRDefault="00030AF0" w:rsidP="00030AF0">
      <w:pPr>
        <w:spacing w:after="0" w:line="20" w:lineRule="atLeast"/>
      </w:pPr>
    </w:p>
    <w:p w14:paraId="6797CFA7" w14:textId="77777777" w:rsidR="00030AF0" w:rsidRPr="006F45E2" w:rsidRDefault="00030AF0" w:rsidP="00030AF0">
      <w:pPr>
        <w:spacing w:after="0" w:line="20" w:lineRule="atLeast"/>
        <w:rPr>
          <w:b/>
          <w:bCs/>
        </w:rPr>
      </w:pPr>
      <w:r w:rsidRPr="006F45E2">
        <w:rPr>
          <w:b/>
          <w:bCs/>
        </w:rPr>
        <w:t>18.0 SUBJECT: Massage Practice</w:t>
      </w:r>
    </w:p>
    <w:p w14:paraId="460626FD" w14:textId="77777777" w:rsidR="00030AF0" w:rsidRPr="006F45E2" w:rsidRDefault="00030AF0" w:rsidP="00030AF0">
      <w:pPr>
        <w:spacing w:after="0" w:line="20" w:lineRule="atLeast"/>
        <w:rPr>
          <w:b/>
          <w:bCs/>
        </w:rPr>
      </w:pPr>
      <w:r w:rsidRPr="006F45E2">
        <w:rPr>
          <w:b/>
          <w:bCs/>
        </w:rPr>
        <w:lastRenderedPageBreak/>
        <w:t>TOPIC: ATHLETIC/SPORTS MASSAGE LESSON OBJECTIVES</w:t>
      </w:r>
    </w:p>
    <w:p w14:paraId="75129245" w14:textId="77777777" w:rsidR="00030AF0" w:rsidRPr="006F45E2" w:rsidRDefault="00030AF0" w:rsidP="00030AF0">
      <w:pPr>
        <w:spacing w:after="0" w:line="20" w:lineRule="atLeast"/>
        <w:rPr>
          <w:b/>
          <w:bCs/>
        </w:rPr>
      </w:pPr>
      <w:r w:rsidRPr="006F45E2">
        <w:rPr>
          <w:b/>
          <w:bCs/>
        </w:rPr>
        <w:t xml:space="preserve">TIME ALLOTMENT: 4 hours </w:t>
      </w:r>
      <w:bookmarkStart w:id="65" w:name="_Hlk57920010"/>
      <w:r w:rsidRPr="006F45E2">
        <w:rPr>
          <w:b/>
          <w:bCs/>
        </w:rPr>
        <w:t>Theory Classroom &amp; 4 hours Lab</w:t>
      </w:r>
      <w:bookmarkEnd w:id="65"/>
      <w:r w:rsidRPr="006F45E2">
        <w:rPr>
          <w:b/>
          <w:bCs/>
        </w:rPr>
        <w:t xml:space="preserve"> </w:t>
      </w:r>
    </w:p>
    <w:p w14:paraId="64826384" w14:textId="77777777" w:rsidR="00030AF0" w:rsidRPr="006F45E2" w:rsidRDefault="00030AF0" w:rsidP="00030AF0">
      <w:pPr>
        <w:spacing w:after="0" w:line="20" w:lineRule="atLeast"/>
        <w:rPr>
          <w:b/>
          <w:bCs/>
        </w:rPr>
      </w:pPr>
      <w:r w:rsidRPr="006F45E2">
        <w:rPr>
          <w:b/>
          <w:bCs/>
        </w:rPr>
        <w:t>Subject unit: Massage</w:t>
      </w:r>
    </w:p>
    <w:p w14:paraId="7930A1EE" w14:textId="77777777" w:rsidR="00030AF0" w:rsidRPr="006F45E2" w:rsidRDefault="00030AF0" w:rsidP="00030AF0">
      <w:pPr>
        <w:spacing w:after="0" w:line="20" w:lineRule="atLeast"/>
      </w:pPr>
    </w:p>
    <w:p w14:paraId="59C125A4"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Define athletic/sports massage</w:t>
      </w:r>
      <w:r>
        <w:t xml:space="preserve">; </w:t>
      </w:r>
      <w:r w:rsidRPr="006F45E2">
        <w:t>Explain</w:t>
      </w:r>
      <w:r>
        <w:t xml:space="preserve"> the purposes of athletic massage; Identify the subjects a therapist must understand to be effective at athletic massage; Explain the major benefits of athletic massage; Discuss the massage techniques used in athletic massage; Describe the three basic applications of athletic massage and the goals of each; Demonstrate massage techniques commonly used in pre- and post-event athletic massage; Discuss the benefits of training massage or maintenance massage during training; List the therapeutic modalities used in training massage; Demonstrate how to locate the stress points of the body; List the therapeutic modalities used in rehabilitative or treatment athletic massage; Differentiate among acute, subacute, and chronic athletic injuries and the treatment choices for each stage of injury; Explain contraindications for athletic massage.</w:t>
      </w:r>
    </w:p>
    <w:p w14:paraId="61CDD9EB" w14:textId="77777777" w:rsidR="00030AF0" w:rsidRDefault="00030AF0" w:rsidP="00030AF0">
      <w:pPr>
        <w:spacing w:after="0" w:line="20" w:lineRule="atLeast"/>
      </w:pPr>
    </w:p>
    <w:p w14:paraId="312E084E"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6E34D6">
        <w:rPr>
          <w:rFonts w:cstheme="minorHAnsi"/>
          <w:shd w:val="clear" w:color="auto" w:fill="FFFFFF"/>
        </w:rPr>
        <w:t xml:space="preserve"> Athletic/Sports Massage</w:t>
      </w:r>
      <w:r>
        <w:rPr>
          <w:rFonts w:cstheme="minorHAnsi"/>
          <w:shd w:val="clear" w:color="auto" w:fill="FFFFFF"/>
        </w:rPr>
        <w:t>.</w:t>
      </w:r>
      <w:r w:rsidRPr="006E34D6">
        <w:rPr>
          <w:rFonts w:cstheme="minorHAnsi"/>
          <w:shd w:val="clear" w:color="auto" w:fill="FFFFFF"/>
        </w:rPr>
        <w:t xml:space="preserve"> The massage therapy student</w:t>
      </w:r>
      <w:r>
        <w:rPr>
          <w:rFonts w:cstheme="minorHAnsi"/>
          <w:shd w:val="clear" w:color="auto" w:fill="FFFFFF"/>
        </w:rPr>
        <w:t xml:space="preserve"> will learn about</w:t>
      </w:r>
      <w:r w:rsidRPr="006E34D6">
        <w:rPr>
          <w:rFonts w:cstheme="minorHAnsi"/>
          <w:shd w:val="clear" w:color="auto" w:fill="FFFFFF"/>
        </w:rPr>
        <w:t xml:space="preserve"> athletic/sports massage</w:t>
      </w:r>
      <w:r>
        <w:rPr>
          <w:rFonts w:cstheme="minorHAnsi"/>
          <w:shd w:val="clear" w:color="auto" w:fill="FFFFFF"/>
        </w:rPr>
        <w:t xml:space="preserve"> and the </w:t>
      </w:r>
      <w:r w:rsidRPr="006E34D6">
        <w:rPr>
          <w:rFonts w:cstheme="minorHAnsi"/>
          <w:shd w:val="clear" w:color="auto" w:fill="FFFFFF"/>
        </w:rPr>
        <w:t>following:</w:t>
      </w:r>
      <w:r>
        <w:rPr>
          <w:rFonts w:cstheme="minorHAnsi"/>
          <w:shd w:val="clear" w:color="auto" w:fill="FFFFFF"/>
        </w:rPr>
        <w:t xml:space="preserve"> </w:t>
      </w:r>
      <w:r w:rsidRPr="006E34D6">
        <w:rPr>
          <w:rFonts w:cstheme="minorHAnsi"/>
          <w:shd w:val="clear" w:color="auto" w:fill="FFFFFF"/>
        </w:rPr>
        <w:t>Athletic/sports massage is a popular and growing field in massage therapy</w:t>
      </w:r>
      <w:r>
        <w:rPr>
          <w:rFonts w:cstheme="minorHAnsi"/>
          <w:shd w:val="clear" w:color="auto" w:fill="FFFFFF"/>
        </w:rPr>
        <w:t xml:space="preserve">; </w:t>
      </w:r>
      <w:r w:rsidRPr="006E34D6">
        <w:rPr>
          <w:rFonts w:cstheme="minorHAnsi"/>
          <w:shd w:val="clear" w:color="auto" w:fill="FFFFFF"/>
        </w:rPr>
        <w:t>Athletic/sports massage has been incorporated into the training of many athletes, both amateur and professional</w:t>
      </w:r>
      <w:r>
        <w:rPr>
          <w:rFonts w:cstheme="minorHAnsi"/>
          <w:shd w:val="clear" w:color="auto" w:fill="FFFFFF"/>
        </w:rPr>
        <w:t xml:space="preserve">; </w:t>
      </w:r>
      <w:r w:rsidRPr="006E34D6">
        <w:rPr>
          <w:rFonts w:cstheme="minorHAnsi"/>
          <w:shd w:val="clear" w:color="auto" w:fill="FFFFFF"/>
        </w:rPr>
        <w:t>Many techniques used in athletic/sports massage can be applied in other areas of a massage practice</w:t>
      </w:r>
      <w:r>
        <w:rPr>
          <w:rFonts w:cstheme="minorHAnsi"/>
          <w:shd w:val="clear" w:color="auto" w:fill="FFFFFF"/>
        </w:rPr>
        <w:t xml:space="preserve">; </w:t>
      </w:r>
      <w:r w:rsidRPr="006E34D6">
        <w:rPr>
          <w:rFonts w:cstheme="minorHAnsi"/>
          <w:shd w:val="clear" w:color="auto" w:fill="FFFFFF"/>
        </w:rPr>
        <w:t>An understanding of the various applications of athletics/sports massage helps the practitioner develop treatment plans to better benefit the client.</w:t>
      </w:r>
    </w:p>
    <w:p w14:paraId="4E015C72" w14:textId="77777777" w:rsidR="00030AF0" w:rsidRPr="004C7D69" w:rsidRDefault="00030AF0" w:rsidP="00030AF0">
      <w:pPr>
        <w:spacing w:after="0" w:line="20" w:lineRule="atLeast"/>
        <w:rPr>
          <w:rFonts w:cstheme="minorHAnsi"/>
        </w:rPr>
      </w:pPr>
    </w:p>
    <w:p w14:paraId="25445F87" w14:textId="77777777" w:rsidR="00030AF0" w:rsidRPr="004C7D69" w:rsidRDefault="00030AF0" w:rsidP="00030AF0">
      <w:pPr>
        <w:spacing w:after="0" w:line="20" w:lineRule="atLeast"/>
        <w:rPr>
          <w:b/>
          <w:bCs/>
        </w:rPr>
      </w:pPr>
      <w:r w:rsidRPr="004C7D69">
        <w:rPr>
          <w:b/>
          <w:bCs/>
        </w:rPr>
        <w:t xml:space="preserve">19.0 SUBJECT: MASSAGE PRACTICE </w:t>
      </w:r>
    </w:p>
    <w:p w14:paraId="4B1176EA" w14:textId="77777777" w:rsidR="00030AF0" w:rsidRPr="004C7D69" w:rsidRDefault="00030AF0" w:rsidP="00030AF0">
      <w:pPr>
        <w:spacing w:after="0" w:line="20" w:lineRule="atLeast"/>
        <w:rPr>
          <w:b/>
          <w:bCs/>
        </w:rPr>
      </w:pPr>
      <w:r w:rsidRPr="004C7D69">
        <w:rPr>
          <w:b/>
          <w:bCs/>
        </w:rPr>
        <w:t>TOPIC: MASSAGE FOR SPECIAL POPULATIONS</w:t>
      </w:r>
    </w:p>
    <w:p w14:paraId="780BC3AC" w14:textId="77777777" w:rsidR="00030AF0" w:rsidRPr="004C7D69" w:rsidRDefault="00030AF0" w:rsidP="00030AF0">
      <w:pPr>
        <w:spacing w:after="0" w:line="20" w:lineRule="atLeast"/>
        <w:rPr>
          <w:b/>
          <w:bCs/>
        </w:rPr>
      </w:pPr>
      <w:r w:rsidRPr="004C7D69">
        <w:rPr>
          <w:b/>
          <w:bCs/>
        </w:rPr>
        <w:t xml:space="preserve">TIME ALLOTMENT: 4 hours </w:t>
      </w:r>
      <w:bookmarkStart w:id="66" w:name="_Hlk57920221"/>
      <w:r w:rsidRPr="004C7D69">
        <w:rPr>
          <w:b/>
          <w:bCs/>
        </w:rPr>
        <w:t>Theory Classroom &amp; 4 hours Lab</w:t>
      </w:r>
    </w:p>
    <w:p w14:paraId="765EA76D" w14:textId="77777777" w:rsidR="00030AF0" w:rsidRPr="004C7D69" w:rsidRDefault="00030AF0" w:rsidP="00030AF0">
      <w:pPr>
        <w:spacing w:after="0" w:line="20" w:lineRule="atLeast"/>
        <w:rPr>
          <w:b/>
          <w:bCs/>
        </w:rPr>
      </w:pPr>
      <w:r w:rsidRPr="004C7D69">
        <w:rPr>
          <w:b/>
          <w:bCs/>
        </w:rPr>
        <w:t>Subject unit: Related</w:t>
      </w:r>
    </w:p>
    <w:p w14:paraId="2849E9E0" w14:textId="77777777" w:rsidR="00030AF0" w:rsidRPr="004C7D69" w:rsidRDefault="00030AF0" w:rsidP="00030AF0">
      <w:pPr>
        <w:spacing w:after="0" w:line="20" w:lineRule="atLeast"/>
      </w:pPr>
    </w:p>
    <w:p w14:paraId="369DF1CB" w14:textId="77777777" w:rsidR="00030AF0" w:rsidRDefault="00030AF0" w:rsidP="00030AF0">
      <w:pPr>
        <w:spacing w:after="0" w:line="20" w:lineRule="atLeast"/>
      </w:pPr>
      <w:r w:rsidRPr="004C7D69">
        <w:rPr>
          <w:b/>
          <w:bCs/>
        </w:rPr>
        <w:t>LESSON OBJECTIVES</w:t>
      </w:r>
      <w:r w:rsidRPr="004C7D69">
        <w:t xml:space="preserve"> After completing this lesson, the student will be able to: Explain the benefits of prenatal</w:t>
      </w:r>
      <w:r>
        <w:t xml:space="preserve"> massage; Demonstrate proper positioning when massaging a pregnant woman during each trimester; Explain the contraindications for prenatal massage; Describe various maternal concerns (by trimester) that are considerations for prenatal massage; Practice a basic routine for infant massage on a life-sized doll; Describe the benefits of infant massage; Explain special considerations for providing massage services to children; Differentiate the considerations for working with older clients who are frail and those who are active; Explain the accommodations and considerations for providing massage to people with various disabilities; Explain the major considerations when providing massage to people with cancer; Explain the accommodations and considerations for providing massage to people in hospice or who are in end-of-life care.</w:t>
      </w:r>
    </w:p>
    <w:p w14:paraId="6451D428" w14:textId="77777777" w:rsidR="00030AF0" w:rsidRDefault="00030AF0" w:rsidP="00030AF0">
      <w:pPr>
        <w:spacing w:after="0" w:line="20" w:lineRule="atLeast"/>
      </w:pPr>
    </w:p>
    <w:p w14:paraId="3244F373" w14:textId="77777777" w:rsidR="00030AF0" w:rsidRPr="007F6A28" w:rsidRDefault="00030AF0" w:rsidP="00030AF0">
      <w:pPr>
        <w:spacing w:after="0" w:line="20" w:lineRule="atLeast"/>
        <w:rPr>
          <w:sz w:val="20"/>
          <w:szCs w:val="20"/>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876416">
        <w:rPr>
          <w:rFonts w:cstheme="minorHAnsi"/>
          <w:shd w:val="clear" w:color="auto" w:fill="FFFFFF"/>
        </w:rPr>
        <w:t xml:space="preserve"> Massage for Special Populations</w:t>
      </w:r>
      <w:r>
        <w:rPr>
          <w:rFonts w:cstheme="minorHAnsi"/>
          <w:shd w:val="clear" w:color="auto" w:fill="FFFFFF"/>
        </w:rPr>
        <w:t>. Mass</w:t>
      </w:r>
      <w:r w:rsidRPr="00876416">
        <w:rPr>
          <w:rFonts w:cstheme="minorHAnsi"/>
          <w:shd w:val="clear" w:color="auto" w:fill="FFFFFF"/>
        </w:rPr>
        <w:t>age for special populations</w:t>
      </w:r>
      <w:r>
        <w:rPr>
          <w:rFonts w:cstheme="minorHAnsi"/>
          <w:shd w:val="clear" w:color="auto" w:fill="FFFFFF"/>
        </w:rPr>
        <w:t xml:space="preserve"> is defined in this course including the following texts</w:t>
      </w:r>
      <w:r w:rsidRPr="00876416">
        <w:rPr>
          <w:rFonts w:cstheme="minorHAnsi"/>
          <w:shd w:val="clear" w:color="auto" w:fill="FFFFFF"/>
        </w:rPr>
        <w:t>:</w:t>
      </w:r>
      <w:r>
        <w:rPr>
          <w:rFonts w:cstheme="minorHAnsi"/>
          <w:shd w:val="clear" w:color="auto" w:fill="FFFFFF"/>
        </w:rPr>
        <w:t xml:space="preserve"> </w:t>
      </w:r>
      <w:r w:rsidRPr="00876416">
        <w:rPr>
          <w:rFonts w:cstheme="minorHAnsi"/>
          <w:shd w:val="clear" w:color="auto" w:fill="FFFFFF"/>
        </w:rPr>
        <w:t>As the field of massage therapy grows, people of all ages and abilities are experiencing the benefits of massage therapy</w:t>
      </w:r>
      <w:r>
        <w:rPr>
          <w:rFonts w:cstheme="minorHAnsi"/>
          <w:shd w:val="clear" w:color="auto" w:fill="FFFFFF"/>
        </w:rPr>
        <w:t xml:space="preserve">; </w:t>
      </w:r>
      <w:r w:rsidRPr="00876416">
        <w:rPr>
          <w:rFonts w:cstheme="minorHAnsi"/>
          <w:shd w:val="clear" w:color="auto" w:fill="FFFFFF"/>
        </w:rPr>
        <w:t>Massage therapists have increasing opportunities to work with expectant mothers and infants</w:t>
      </w:r>
      <w:r>
        <w:rPr>
          <w:rFonts w:cstheme="minorHAnsi"/>
          <w:shd w:val="clear" w:color="auto" w:fill="FFFFFF"/>
        </w:rPr>
        <w:t xml:space="preserve">; </w:t>
      </w:r>
      <w:r w:rsidRPr="00876416">
        <w:rPr>
          <w:rFonts w:cstheme="minorHAnsi"/>
          <w:shd w:val="clear" w:color="auto" w:fill="FFFFFF"/>
        </w:rPr>
        <w:t>Young people benefit from massage for the same reasons as adults</w:t>
      </w:r>
      <w:r>
        <w:rPr>
          <w:rFonts w:cstheme="minorHAnsi"/>
          <w:shd w:val="clear" w:color="auto" w:fill="FFFFFF"/>
        </w:rPr>
        <w:t xml:space="preserve">; </w:t>
      </w:r>
      <w:r w:rsidRPr="00876416">
        <w:rPr>
          <w:rFonts w:cstheme="minorHAnsi"/>
          <w:shd w:val="clear" w:color="auto" w:fill="FFFFFF"/>
        </w:rPr>
        <w:t>The mature (elderly) and the critically ill benefit physically, mentally, and spiritually from the healing power of touch</w:t>
      </w:r>
      <w:r>
        <w:rPr>
          <w:rFonts w:cstheme="minorHAnsi"/>
          <w:shd w:val="clear" w:color="auto" w:fill="FFFFFF"/>
        </w:rPr>
        <w:t xml:space="preserve">; </w:t>
      </w:r>
      <w:r w:rsidRPr="00876416">
        <w:rPr>
          <w:rFonts w:cstheme="minorHAnsi"/>
          <w:shd w:val="clear" w:color="auto" w:fill="FFFFFF"/>
        </w:rPr>
        <w:t>Learning how to work with individuals from diverse populations will result in more career opportunities for emerging and experienced massage therapists</w:t>
      </w:r>
      <w:r>
        <w:rPr>
          <w:rFonts w:cstheme="minorHAnsi"/>
          <w:shd w:val="clear" w:color="auto" w:fill="FFFFFF"/>
        </w:rPr>
        <w:t xml:space="preserve">; </w:t>
      </w:r>
      <w:r w:rsidRPr="00876416">
        <w:rPr>
          <w:rFonts w:cstheme="minorHAnsi"/>
          <w:shd w:val="clear" w:color="auto" w:fill="FFFFFF"/>
        </w:rPr>
        <w:t>It is important to understand and adapt the massage to fit the conditions of various populations</w:t>
      </w:r>
      <w:r>
        <w:rPr>
          <w:rFonts w:ascii="Arial" w:hAnsi="Arial" w:cs="Arial"/>
          <w:sz w:val="25"/>
          <w:szCs w:val="25"/>
          <w:shd w:val="clear" w:color="auto" w:fill="FFFFFF"/>
        </w:rPr>
        <w:t>.</w:t>
      </w:r>
    </w:p>
    <w:p w14:paraId="1A3C525B" w14:textId="77777777" w:rsidR="00030AF0" w:rsidRPr="00AE00FA" w:rsidRDefault="00030AF0" w:rsidP="00030AF0">
      <w:pPr>
        <w:spacing w:after="0" w:line="20" w:lineRule="atLeast"/>
      </w:pPr>
    </w:p>
    <w:bookmarkEnd w:id="66"/>
    <w:p w14:paraId="17301CCA" w14:textId="77777777" w:rsidR="00030AF0" w:rsidRPr="00AE00FA" w:rsidRDefault="00030AF0" w:rsidP="00030AF0">
      <w:pPr>
        <w:spacing w:after="0" w:line="20" w:lineRule="atLeast"/>
        <w:rPr>
          <w:b/>
          <w:bCs/>
        </w:rPr>
      </w:pPr>
      <w:r w:rsidRPr="00AE00FA">
        <w:rPr>
          <w:b/>
          <w:bCs/>
        </w:rPr>
        <w:t>20.0 SUBJECT: MASSAGE PRACTICE</w:t>
      </w:r>
    </w:p>
    <w:p w14:paraId="2BCD3FE9" w14:textId="77777777" w:rsidR="00030AF0" w:rsidRPr="00AE00FA" w:rsidRDefault="00030AF0" w:rsidP="00030AF0">
      <w:pPr>
        <w:spacing w:after="0" w:line="20" w:lineRule="atLeast"/>
        <w:rPr>
          <w:b/>
          <w:bCs/>
        </w:rPr>
      </w:pPr>
      <w:r w:rsidRPr="00AE00FA">
        <w:rPr>
          <w:b/>
          <w:bCs/>
        </w:rPr>
        <w:t>TOPIC: MASSAGE IN MEDICINE</w:t>
      </w:r>
    </w:p>
    <w:p w14:paraId="7C198EE7" w14:textId="77777777" w:rsidR="00030AF0" w:rsidRPr="00AE00FA" w:rsidRDefault="00030AF0" w:rsidP="00030AF0">
      <w:pPr>
        <w:spacing w:after="0" w:line="20" w:lineRule="atLeast"/>
        <w:rPr>
          <w:b/>
          <w:bCs/>
        </w:rPr>
      </w:pPr>
      <w:r w:rsidRPr="00AE00FA">
        <w:rPr>
          <w:b/>
          <w:bCs/>
        </w:rPr>
        <w:t>TIME ALLOTMENT: 4 hours Theory Classroom</w:t>
      </w:r>
    </w:p>
    <w:p w14:paraId="7B8C3C22" w14:textId="77777777" w:rsidR="00030AF0" w:rsidRPr="00AE00FA" w:rsidRDefault="00030AF0" w:rsidP="00030AF0">
      <w:pPr>
        <w:spacing w:after="0" w:line="20" w:lineRule="atLeast"/>
        <w:rPr>
          <w:b/>
          <w:bCs/>
        </w:rPr>
      </w:pPr>
      <w:r w:rsidRPr="00AE00FA">
        <w:rPr>
          <w:b/>
          <w:bCs/>
        </w:rPr>
        <w:t>Subject unit: Massage</w:t>
      </w:r>
    </w:p>
    <w:p w14:paraId="4DEBED3F" w14:textId="77777777" w:rsidR="00030AF0" w:rsidRPr="00AE00FA" w:rsidRDefault="00030AF0" w:rsidP="00030AF0">
      <w:pPr>
        <w:spacing w:after="0" w:line="20" w:lineRule="atLeast"/>
      </w:pPr>
    </w:p>
    <w:p w14:paraId="6EF95E5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Define allopathic medicine</w:t>
      </w:r>
      <w:r>
        <w:t>; Explain how massage reemerged in the United States as complementary medicine; Define CAM; Differentiate among the terms alternative, complementary, holistic, and integrative medicine; Explain the role of massage in integrative medicine; Describe the role of the patient in integrative medicine; Explain how chiropractic care and the massage practice may be combined; Explain how massage might fit into a hospital setting; Define medical massage; Demonstrate billing insurance for massage.</w:t>
      </w:r>
    </w:p>
    <w:p w14:paraId="6FA4B18D" w14:textId="77777777" w:rsidR="00030AF0" w:rsidRDefault="00030AF0" w:rsidP="00030AF0">
      <w:pPr>
        <w:spacing w:after="0" w:line="20" w:lineRule="atLeast"/>
      </w:pPr>
    </w:p>
    <w:p w14:paraId="1C3C63F0"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C2E78">
        <w:rPr>
          <w:rFonts w:cstheme="minorHAnsi"/>
          <w:shd w:val="clear" w:color="auto" w:fill="FFFFFF"/>
        </w:rPr>
        <w:t>Massage in Medicine</w:t>
      </w:r>
      <w:r>
        <w:rPr>
          <w:rFonts w:cstheme="minorHAnsi"/>
          <w:shd w:val="clear" w:color="auto" w:fill="FFFFFF"/>
        </w:rPr>
        <w:t>. Content in this course will give the</w:t>
      </w:r>
      <w:r w:rsidRPr="007C2E78">
        <w:rPr>
          <w:rFonts w:cstheme="minorHAnsi"/>
          <w:shd w:val="clear" w:color="auto" w:fill="FFFFFF"/>
        </w:rPr>
        <w:t xml:space="preserve"> massage therapy student an understanding of the use of massage in medicine</w:t>
      </w:r>
      <w:r>
        <w:rPr>
          <w:rFonts w:cstheme="minorHAnsi"/>
          <w:shd w:val="clear" w:color="auto" w:fill="FFFFFF"/>
        </w:rPr>
        <w:t xml:space="preserve"> including</w:t>
      </w:r>
      <w:r w:rsidRPr="007C2E78">
        <w:rPr>
          <w:rFonts w:cstheme="minorHAnsi"/>
          <w:shd w:val="clear" w:color="auto" w:fill="FFFFFF"/>
        </w:rPr>
        <w:t>:</w:t>
      </w:r>
      <w:r>
        <w:rPr>
          <w:rFonts w:cstheme="minorHAnsi"/>
          <w:shd w:val="clear" w:color="auto" w:fill="FFFFFF"/>
        </w:rPr>
        <w:t xml:space="preserve"> </w:t>
      </w:r>
      <w:r w:rsidRPr="007C2E78">
        <w:rPr>
          <w:rFonts w:cstheme="minorHAnsi"/>
          <w:shd w:val="clear" w:color="auto" w:fill="FFFFFF"/>
        </w:rPr>
        <w:t>An understanding of the recent acceptance of massage from alternative to complementary to integrative medicine and then into mainstream health care will help the therapist who is interested in pursuing medical massage</w:t>
      </w:r>
      <w:r>
        <w:rPr>
          <w:rFonts w:cstheme="minorHAnsi"/>
          <w:shd w:val="clear" w:color="auto" w:fill="FFFFFF"/>
        </w:rPr>
        <w:t xml:space="preserve">; </w:t>
      </w:r>
      <w:r w:rsidRPr="007C2E78">
        <w:rPr>
          <w:rFonts w:cstheme="minorHAnsi"/>
          <w:shd w:val="clear" w:color="auto" w:fill="FFFFFF"/>
        </w:rPr>
        <w:t>Being able to communicate with medical personnel and understanding charting and safe practice protocols for treatment of specific pathologies are requirements for practicing medical massage</w:t>
      </w:r>
      <w:r>
        <w:rPr>
          <w:rFonts w:cstheme="minorHAnsi"/>
          <w:shd w:val="clear" w:color="auto" w:fill="FFFFFF"/>
        </w:rPr>
        <w:t xml:space="preserve">; </w:t>
      </w:r>
      <w:r w:rsidRPr="007C2E78">
        <w:rPr>
          <w:rFonts w:cstheme="minorHAnsi"/>
          <w:shd w:val="clear" w:color="auto" w:fill="FFFFFF"/>
        </w:rPr>
        <w:t>Massage that is prescribed by a physician and done in a medical setting may be covered by insurance. Understanding insurance billing may be an important adjunct to a massage therapy practice.</w:t>
      </w:r>
    </w:p>
    <w:p w14:paraId="53D2AF73" w14:textId="77777777" w:rsidR="00030AF0" w:rsidRPr="00AE00FA" w:rsidRDefault="00030AF0" w:rsidP="00030AF0">
      <w:pPr>
        <w:spacing w:after="0" w:line="20" w:lineRule="atLeast"/>
        <w:rPr>
          <w:rFonts w:cstheme="minorHAnsi"/>
        </w:rPr>
      </w:pPr>
    </w:p>
    <w:p w14:paraId="54A1B0A2" w14:textId="77777777" w:rsidR="00030AF0" w:rsidRPr="00AE00FA" w:rsidRDefault="00030AF0" w:rsidP="00030AF0">
      <w:pPr>
        <w:spacing w:after="0" w:line="20" w:lineRule="atLeast"/>
        <w:rPr>
          <w:b/>
          <w:bCs/>
        </w:rPr>
      </w:pPr>
      <w:r w:rsidRPr="00AE00FA">
        <w:rPr>
          <w:b/>
          <w:bCs/>
        </w:rPr>
        <w:t>21.0 SUBJECT: MASSAGE PRACTICE</w:t>
      </w:r>
    </w:p>
    <w:p w14:paraId="5A02193B" w14:textId="77777777" w:rsidR="00030AF0" w:rsidRPr="00AE00FA" w:rsidRDefault="00030AF0" w:rsidP="00030AF0">
      <w:pPr>
        <w:spacing w:after="0" w:line="20" w:lineRule="atLeast"/>
        <w:rPr>
          <w:b/>
          <w:bCs/>
        </w:rPr>
      </w:pPr>
      <w:r w:rsidRPr="00AE00FA">
        <w:rPr>
          <w:b/>
          <w:bCs/>
        </w:rPr>
        <w:t>TOPIC: OTHER THERAPEUTIC TECHNIQUES</w:t>
      </w:r>
    </w:p>
    <w:p w14:paraId="1D8ED93B" w14:textId="77777777" w:rsidR="00030AF0" w:rsidRPr="00AE00FA" w:rsidRDefault="00030AF0" w:rsidP="00030AF0">
      <w:pPr>
        <w:spacing w:after="0" w:line="20" w:lineRule="atLeast"/>
        <w:rPr>
          <w:b/>
          <w:bCs/>
        </w:rPr>
      </w:pPr>
      <w:r w:rsidRPr="00AE00FA">
        <w:rPr>
          <w:b/>
          <w:bCs/>
        </w:rPr>
        <w:t xml:space="preserve">TIME ALLOTMENT: 6 hours Theory Classroom &amp; 6 hours Lab </w:t>
      </w:r>
    </w:p>
    <w:p w14:paraId="0C307C63" w14:textId="77777777" w:rsidR="00030AF0" w:rsidRPr="00AE00FA" w:rsidRDefault="00030AF0" w:rsidP="00030AF0">
      <w:pPr>
        <w:spacing w:after="0" w:line="20" w:lineRule="atLeast"/>
        <w:rPr>
          <w:b/>
          <w:bCs/>
        </w:rPr>
      </w:pPr>
      <w:r w:rsidRPr="00AE00FA">
        <w:rPr>
          <w:b/>
          <w:bCs/>
        </w:rPr>
        <w:t>Subject unit: Massage</w:t>
      </w:r>
    </w:p>
    <w:p w14:paraId="3B208E2C" w14:textId="77777777" w:rsidR="00030AF0" w:rsidRPr="00AE00FA" w:rsidRDefault="00030AF0" w:rsidP="00030AF0">
      <w:pPr>
        <w:spacing w:after="0" w:line="20" w:lineRule="atLeast"/>
      </w:pPr>
    </w:p>
    <w:p w14:paraId="6AFB0E4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Describe basic chair massage</w:t>
      </w:r>
      <w:r>
        <w:t xml:space="preserve"> techniques; Demonstrate a simple chair massage routine; Describe the safe application of stone massage; Demonstrate a basic stone massage procedure; Define reflexology; Locate reflexology points on feet and hand maps; Demonstrate a basic foot reflexology sequence; Explain the basic philosophy of acupressure and acupuncture; Describe shiatsu as related to pressure points of the body; Describe the location of the seven chakras.</w:t>
      </w:r>
    </w:p>
    <w:p w14:paraId="3C5F3034" w14:textId="77777777" w:rsidR="00030AF0" w:rsidRDefault="00030AF0" w:rsidP="00030AF0">
      <w:pPr>
        <w:spacing w:after="0" w:line="20" w:lineRule="atLeast"/>
        <w:rPr>
          <w:rFonts w:cstheme="minorHAnsi"/>
          <w:b/>
          <w:bCs/>
          <w:shd w:val="clear" w:color="auto" w:fill="FFFFFF"/>
        </w:rPr>
      </w:pPr>
    </w:p>
    <w:p w14:paraId="2AC90B24" w14:textId="77777777" w:rsidR="00030AF0" w:rsidRPr="00395D7F"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5D7F">
        <w:rPr>
          <w:rFonts w:cstheme="minorHAnsi"/>
          <w:shd w:val="clear" w:color="auto" w:fill="FFFFFF"/>
        </w:rPr>
        <w:t xml:space="preserve"> Other Therapeutic Techniques</w:t>
      </w:r>
      <w:r>
        <w:rPr>
          <w:rFonts w:cstheme="minorHAnsi"/>
          <w:shd w:val="clear" w:color="auto" w:fill="FFFFFF"/>
        </w:rPr>
        <w:t xml:space="preserve">. This course demonstrates to the </w:t>
      </w:r>
      <w:r w:rsidRPr="00395D7F">
        <w:rPr>
          <w:rFonts w:cstheme="minorHAnsi"/>
          <w:shd w:val="clear" w:color="auto" w:fill="FFFFFF"/>
        </w:rPr>
        <w:t>massage therapy student</w:t>
      </w:r>
      <w:r>
        <w:rPr>
          <w:rFonts w:cstheme="minorHAnsi"/>
          <w:shd w:val="clear" w:color="auto" w:fill="FFFFFF"/>
        </w:rPr>
        <w:t xml:space="preserve"> </w:t>
      </w:r>
      <w:r w:rsidRPr="00395D7F">
        <w:rPr>
          <w:rFonts w:cstheme="minorHAnsi"/>
          <w:shd w:val="clear" w:color="auto" w:fill="FFFFFF"/>
        </w:rPr>
        <w:t xml:space="preserve">other therapeutic modalities </w:t>
      </w:r>
      <w:r>
        <w:rPr>
          <w:rFonts w:cstheme="minorHAnsi"/>
          <w:shd w:val="clear" w:color="auto" w:fill="FFFFFF"/>
        </w:rPr>
        <w:t xml:space="preserve">and describes the following: </w:t>
      </w:r>
      <w:r w:rsidRPr="00395D7F">
        <w:rPr>
          <w:rFonts w:cstheme="minorHAnsi"/>
          <w:shd w:val="clear" w:color="auto" w:fill="FFFFFF"/>
        </w:rPr>
        <w:t>Knowledge of multiple modalities has a synergistic effect, ultimately providing better care to the client</w:t>
      </w:r>
      <w:r>
        <w:rPr>
          <w:rFonts w:cstheme="minorHAnsi"/>
          <w:shd w:val="clear" w:color="auto" w:fill="FFFFFF"/>
        </w:rPr>
        <w:t xml:space="preserve">; </w:t>
      </w:r>
      <w:r w:rsidRPr="00395D7F">
        <w:rPr>
          <w:rFonts w:cstheme="minorHAnsi"/>
          <w:shd w:val="clear" w:color="auto" w:fill="FFFFFF"/>
        </w:rPr>
        <w:t>Chair massage is a great marketing tool and can introduce inexperienced clients to massage therapy in a less vulnerable way</w:t>
      </w:r>
      <w:r>
        <w:rPr>
          <w:rFonts w:cstheme="minorHAnsi"/>
          <w:shd w:val="clear" w:color="auto" w:fill="FFFFFF"/>
        </w:rPr>
        <w:t xml:space="preserve">; </w:t>
      </w:r>
      <w:r w:rsidRPr="00395D7F">
        <w:rPr>
          <w:rFonts w:cstheme="minorHAnsi"/>
          <w:shd w:val="clear" w:color="auto" w:fill="FFFFFF"/>
        </w:rPr>
        <w:t>On-site chair massage can be performed in the workplace and other public venues</w:t>
      </w:r>
      <w:r>
        <w:rPr>
          <w:rFonts w:cstheme="minorHAnsi"/>
          <w:shd w:val="clear" w:color="auto" w:fill="FFFFFF"/>
        </w:rPr>
        <w:t xml:space="preserve">; </w:t>
      </w:r>
      <w:r w:rsidRPr="00395D7F">
        <w:rPr>
          <w:rFonts w:cstheme="minorHAnsi"/>
          <w:shd w:val="clear" w:color="auto" w:fill="FFFFFF"/>
        </w:rPr>
        <w:t>Stone massage is popular and provides an adjunct therapy that is beneficial to both therapist and clien</w:t>
      </w:r>
      <w:r>
        <w:rPr>
          <w:rFonts w:cstheme="minorHAnsi"/>
          <w:shd w:val="clear" w:color="auto" w:fill="FFFFFF"/>
        </w:rPr>
        <w:t xml:space="preserve">t; </w:t>
      </w:r>
      <w:r w:rsidRPr="00395D7F">
        <w:rPr>
          <w:rFonts w:cstheme="minorHAnsi"/>
          <w:shd w:val="clear" w:color="auto" w:fill="FFFFFF"/>
        </w:rPr>
        <w:t>Reflexology techniques promote relaxation and can sometimes be performed when traditional massage is contraindicated</w:t>
      </w:r>
      <w:r>
        <w:rPr>
          <w:rFonts w:cstheme="minorHAnsi"/>
          <w:shd w:val="clear" w:color="auto" w:fill="FFFFFF"/>
        </w:rPr>
        <w:t xml:space="preserve">; </w:t>
      </w:r>
      <w:r w:rsidRPr="00395D7F">
        <w:rPr>
          <w:rFonts w:cstheme="minorHAnsi"/>
          <w:shd w:val="clear" w:color="auto" w:fill="FFFFFF"/>
        </w:rPr>
        <w:t>Asian bodywork has been around for thousands of years, can be used as part of a holistic treatment regime, and has great benefits</w:t>
      </w:r>
      <w:r>
        <w:rPr>
          <w:rFonts w:cstheme="minorHAnsi"/>
          <w:shd w:val="clear" w:color="auto" w:fill="FFFFFF"/>
        </w:rPr>
        <w:t xml:space="preserve">; </w:t>
      </w:r>
      <w:r w:rsidRPr="00395D7F">
        <w:rPr>
          <w:rFonts w:cstheme="minorHAnsi"/>
          <w:shd w:val="clear" w:color="auto" w:fill="FFFFFF"/>
        </w:rPr>
        <w:t>Many forms of energy work can be used in conjunction with other techniques or when other modalities are contraindicated</w:t>
      </w:r>
      <w:r>
        <w:rPr>
          <w:rFonts w:cstheme="minorHAnsi"/>
          <w:shd w:val="clear" w:color="auto" w:fill="FFFFFF"/>
        </w:rPr>
        <w:t xml:space="preserve">; </w:t>
      </w:r>
      <w:r w:rsidRPr="00395D7F">
        <w:rPr>
          <w:rFonts w:cstheme="minorHAnsi"/>
          <w:shd w:val="clear" w:color="auto" w:fill="FFFFFF"/>
        </w:rPr>
        <w:t>This chapter introduces several modalities that can be studied at deeper levels through continuing education.</w:t>
      </w:r>
    </w:p>
    <w:p w14:paraId="7DBD2C28" w14:textId="77777777" w:rsidR="00030AF0" w:rsidRPr="00AE00FA" w:rsidRDefault="00030AF0" w:rsidP="00030AF0">
      <w:pPr>
        <w:spacing w:after="0" w:line="20" w:lineRule="atLeast"/>
        <w:rPr>
          <w:rFonts w:cstheme="minorHAnsi"/>
        </w:rPr>
      </w:pPr>
    </w:p>
    <w:p w14:paraId="5D53F0B1" w14:textId="77777777" w:rsidR="00030AF0" w:rsidRPr="00AE00FA" w:rsidRDefault="00030AF0" w:rsidP="00030AF0">
      <w:pPr>
        <w:spacing w:after="0" w:line="20" w:lineRule="atLeast"/>
        <w:rPr>
          <w:b/>
          <w:bCs/>
        </w:rPr>
      </w:pPr>
      <w:r w:rsidRPr="00AE00FA">
        <w:rPr>
          <w:b/>
          <w:bCs/>
        </w:rPr>
        <w:t>22.0 SUBJECT: MASSAGE BUSINESS ADMINISTRATION</w:t>
      </w:r>
    </w:p>
    <w:p w14:paraId="7845A15F" w14:textId="77777777" w:rsidR="00030AF0" w:rsidRPr="00AE00FA" w:rsidRDefault="00030AF0" w:rsidP="00030AF0">
      <w:pPr>
        <w:spacing w:after="0" w:line="20" w:lineRule="atLeast"/>
        <w:rPr>
          <w:b/>
          <w:bCs/>
        </w:rPr>
      </w:pPr>
      <w:r w:rsidRPr="00AE00FA">
        <w:rPr>
          <w:b/>
          <w:bCs/>
        </w:rPr>
        <w:t>TOPIC: BUSINESS PRACTICES</w:t>
      </w:r>
    </w:p>
    <w:p w14:paraId="224CA902" w14:textId="77777777" w:rsidR="00030AF0" w:rsidRPr="00AE00FA" w:rsidRDefault="00030AF0" w:rsidP="00030AF0">
      <w:pPr>
        <w:tabs>
          <w:tab w:val="center" w:pos="4680"/>
        </w:tabs>
        <w:spacing w:after="0" w:line="20" w:lineRule="atLeast"/>
        <w:rPr>
          <w:b/>
          <w:bCs/>
        </w:rPr>
      </w:pPr>
      <w:r w:rsidRPr="00AE00FA">
        <w:rPr>
          <w:b/>
          <w:bCs/>
        </w:rPr>
        <w:t xml:space="preserve">TIME ALLOTMENT:  6 hours Theory Classroom </w:t>
      </w:r>
    </w:p>
    <w:p w14:paraId="71FC6FFD" w14:textId="77777777" w:rsidR="00030AF0" w:rsidRPr="00AE00FA" w:rsidRDefault="00030AF0" w:rsidP="00030AF0">
      <w:pPr>
        <w:tabs>
          <w:tab w:val="center" w:pos="4680"/>
        </w:tabs>
        <w:spacing w:after="0" w:line="20" w:lineRule="atLeast"/>
        <w:rPr>
          <w:b/>
          <w:bCs/>
        </w:rPr>
      </w:pPr>
      <w:r w:rsidRPr="00AE00FA">
        <w:rPr>
          <w:b/>
          <w:bCs/>
        </w:rPr>
        <w:t xml:space="preserve">Subject unit: Related </w:t>
      </w:r>
    </w:p>
    <w:p w14:paraId="7C613AF0" w14:textId="77777777" w:rsidR="00030AF0" w:rsidRPr="00AE00FA" w:rsidRDefault="00030AF0" w:rsidP="00030AF0">
      <w:pPr>
        <w:tabs>
          <w:tab w:val="center" w:pos="4680"/>
        </w:tabs>
        <w:spacing w:after="0" w:line="20" w:lineRule="atLeast"/>
      </w:pPr>
    </w:p>
    <w:p w14:paraId="391EF71C" w14:textId="77777777" w:rsidR="00030AF0" w:rsidRDefault="00030AF0" w:rsidP="00030AF0">
      <w:pPr>
        <w:tabs>
          <w:tab w:val="center" w:pos="4680"/>
        </w:tabs>
        <w:spacing w:after="0" w:line="20" w:lineRule="atLeast"/>
      </w:pPr>
      <w:r w:rsidRPr="00AE00FA">
        <w:rPr>
          <w:b/>
          <w:bCs/>
        </w:rPr>
        <w:t>LESSON OBJECTIVES</w:t>
      </w:r>
      <w:r w:rsidRPr="00AE00FA">
        <w:t xml:space="preserve"> After completing this lesson, the student will be able to: Determine the advantages and</w:t>
      </w:r>
      <w:r>
        <w:t xml:space="preserve"> disadvantages of working as a massage employee; Create a résumé and cover letter for a prospective employer; Explain the relationships among attitude, self-image, and business success; Explain why careful planning is important before opening a business; Describe the advantages and disadvantages of operating your own business; Compare the differences among a sole proprietorship, partnership, and a corporation; List the major expenses related to starting a massage business; Summarize the factors in establishing a business name; Explain the importance of business location to the success of a personal service business; Outline the considerations before buying an established business; List the various permits and licenses required to operate a massage business and where to obtain them; List the types of insurance needed to protect a massage business; Describe a physical layout for a beginning massage business operation; Demonstrate the proper way to answer client inquiries; Distinguish the elements of setting up fees; Explain why keeping accurate records is necessary in a successful business; List the major ingredients of a basic bookkeeping system; Explain the importance of marketing to business success.</w:t>
      </w:r>
    </w:p>
    <w:p w14:paraId="73FAB2A1" w14:textId="77777777" w:rsidR="00030AF0" w:rsidRDefault="00030AF0" w:rsidP="00030AF0">
      <w:pPr>
        <w:tabs>
          <w:tab w:val="center" w:pos="4680"/>
        </w:tabs>
        <w:spacing w:after="0" w:line="20" w:lineRule="atLeast"/>
      </w:pPr>
    </w:p>
    <w:p w14:paraId="73A3B2EF" w14:textId="77777777" w:rsidR="00030AF0" w:rsidRPr="003B0737" w:rsidRDefault="00030AF0" w:rsidP="00030AF0">
      <w:pPr>
        <w:tabs>
          <w:tab w:val="center" w:pos="4680"/>
        </w:tabs>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B0737">
        <w:rPr>
          <w:rFonts w:cstheme="minorHAnsi"/>
          <w:shd w:val="clear" w:color="auto" w:fill="FFFFFF"/>
        </w:rPr>
        <w:t xml:space="preserve"> Business Practices</w:t>
      </w:r>
      <w:r>
        <w:rPr>
          <w:rFonts w:cstheme="minorHAnsi"/>
          <w:shd w:val="clear" w:color="auto" w:fill="FFFFFF"/>
        </w:rPr>
        <w:t>. This course contains information for t</w:t>
      </w:r>
      <w:r w:rsidRPr="003B0737">
        <w:rPr>
          <w:rFonts w:cstheme="minorHAnsi"/>
          <w:shd w:val="clear" w:color="auto" w:fill="FFFFFF"/>
        </w:rPr>
        <w:t>he massage therapist student</w:t>
      </w:r>
      <w:r>
        <w:rPr>
          <w:rFonts w:cstheme="minorHAnsi"/>
          <w:shd w:val="clear" w:color="auto" w:fill="FFFFFF"/>
        </w:rPr>
        <w:t xml:space="preserve"> of</w:t>
      </w:r>
      <w:r w:rsidRPr="003B0737">
        <w:rPr>
          <w:rFonts w:cstheme="minorHAnsi"/>
          <w:shd w:val="clear" w:color="auto" w:fill="FFFFFF"/>
        </w:rPr>
        <w:t xml:space="preserve"> business practices </w:t>
      </w:r>
      <w:r>
        <w:rPr>
          <w:rFonts w:cstheme="minorHAnsi"/>
          <w:shd w:val="clear" w:color="auto" w:fill="FFFFFF"/>
        </w:rPr>
        <w:t>and knowledge of the following</w:t>
      </w:r>
      <w:r w:rsidRPr="003B0737">
        <w:rPr>
          <w:rFonts w:cstheme="minorHAnsi"/>
          <w:shd w:val="clear" w:color="auto" w:fill="FFFFFF"/>
        </w:rPr>
        <w:t>:</w:t>
      </w:r>
      <w:r>
        <w:rPr>
          <w:rFonts w:cstheme="minorHAnsi"/>
          <w:shd w:val="clear" w:color="auto" w:fill="FFFFFF"/>
        </w:rPr>
        <w:t xml:space="preserve"> </w:t>
      </w:r>
      <w:r w:rsidRPr="003B0737">
        <w:rPr>
          <w:rFonts w:cstheme="minorHAnsi"/>
          <w:shd w:val="clear" w:color="auto" w:fill="FFFFFF"/>
        </w:rPr>
        <w:t>Massage therapy is a business and successful massage therapist</w:t>
      </w:r>
      <w:r>
        <w:rPr>
          <w:rFonts w:cstheme="minorHAnsi"/>
          <w:shd w:val="clear" w:color="auto" w:fill="FFFFFF"/>
        </w:rPr>
        <w:t>s</w:t>
      </w:r>
      <w:r w:rsidRPr="003B0737">
        <w:rPr>
          <w:rFonts w:cstheme="minorHAnsi"/>
          <w:shd w:val="clear" w:color="auto" w:fill="FFFFFF"/>
        </w:rPr>
        <w:t xml:space="preserve"> are business people</w:t>
      </w:r>
      <w:r>
        <w:rPr>
          <w:rFonts w:cstheme="minorHAnsi"/>
          <w:shd w:val="clear" w:color="auto" w:fill="FFFFFF"/>
        </w:rPr>
        <w:t xml:space="preserve">; </w:t>
      </w:r>
      <w:r w:rsidRPr="003B0737">
        <w:rPr>
          <w:rFonts w:cstheme="minorHAnsi"/>
          <w:shd w:val="clear" w:color="auto" w:fill="FFFFFF"/>
        </w:rPr>
        <w:t>Many practitioners graduating from school require skills in finding employment</w:t>
      </w:r>
      <w:r>
        <w:rPr>
          <w:rFonts w:cstheme="minorHAnsi"/>
          <w:shd w:val="clear" w:color="auto" w:fill="FFFFFF"/>
        </w:rPr>
        <w:t xml:space="preserve">; </w:t>
      </w:r>
      <w:r w:rsidRPr="003B0737">
        <w:rPr>
          <w:rFonts w:cstheme="minorHAnsi"/>
          <w:shd w:val="clear" w:color="auto" w:fill="FFFFFF"/>
        </w:rPr>
        <w:t>Nearly half of practicing massage therapists are self-employed, which requires skills not only in massage but also in business management, including bookkeeping and marketing</w:t>
      </w:r>
      <w:r>
        <w:rPr>
          <w:rFonts w:cstheme="minorHAnsi"/>
          <w:shd w:val="clear" w:color="auto" w:fill="FFFFFF"/>
        </w:rPr>
        <w:t xml:space="preserve">; </w:t>
      </w:r>
      <w:r w:rsidRPr="003B0737">
        <w:rPr>
          <w:rFonts w:cstheme="minorHAnsi"/>
          <w:shd w:val="clear" w:color="auto" w:fill="FFFFFF"/>
        </w:rPr>
        <w:t>Understanding the concepts of business management will help the therapist be a better employee</w:t>
      </w:r>
      <w:r>
        <w:rPr>
          <w:rFonts w:cstheme="minorHAnsi"/>
          <w:shd w:val="clear" w:color="auto" w:fill="FFFFFF"/>
        </w:rPr>
        <w:t xml:space="preserve">; </w:t>
      </w:r>
      <w:r w:rsidRPr="003B0737">
        <w:rPr>
          <w:rFonts w:cstheme="minorHAnsi"/>
          <w:shd w:val="clear" w:color="auto" w:fill="FFFFFF"/>
        </w:rPr>
        <w:t>Getting and retaining clients is the key to a successful career. Understanding how to market yourself is essential.</w:t>
      </w:r>
    </w:p>
    <w:p w14:paraId="6A14831E" w14:textId="77777777" w:rsidR="00030AF0" w:rsidRDefault="00030AF0" w:rsidP="00030AF0">
      <w:pPr>
        <w:spacing w:after="0" w:line="20" w:lineRule="atLeast"/>
        <w:rPr>
          <w:sz w:val="20"/>
          <w:szCs w:val="20"/>
        </w:rPr>
      </w:pPr>
    </w:p>
    <w:p w14:paraId="2FF6FF53" w14:textId="77777777" w:rsidR="00030AF0" w:rsidRPr="00AE00FA" w:rsidRDefault="00030AF0" w:rsidP="00030AF0">
      <w:pPr>
        <w:spacing w:after="0" w:line="20" w:lineRule="atLeast"/>
        <w:rPr>
          <w:b/>
          <w:bCs/>
        </w:rPr>
      </w:pPr>
      <w:r>
        <w:rPr>
          <w:b/>
          <w:bCs/>
        </w:rPr>
        <w:t>TENNESSEE STATE LAW</w:t>
      </w:r>
    </w:p>
    <w:p w14:paraId="31ADDC6F" w14:textId="77777777" w:rsidR="00030AF0" w:rsidRPr="00AE00FA" w:rsidRDefault="00030AF0" w:rsidP="00030AF0">
      <w:pPr>
        <w:spacing w:after="0" w:line="20" w:lineRule="atLeast"/>
        <w:rPr>
          <w:rFonts w:cstheme="minorHAnsi"/>
        </w:rPr>
      </w:pPr>
      <w:r w:rsidRPr="00AE00FA">
        <w:rPr>
          <w:rFonts w:cstheme="minorHAnsi"/>
        </w:rPr>
        <w:t>Five (5) classroom hours regarding Tennessee massage statutes and regulations. The program shall ensure that each graduating class shall have received a minimum of two (2) hours classroom presentation prior to graduation by the impaired professional assistance program contracted by the Board.</w:t>
      </w:r>
    </w:p>
    <w:p w14:paraId="1D69AAEB" w14:textId="77777777" w:rsidR="00030AF0" w:rsidRPr="00AE00FA" w:rsidRDefault="00030AF0" w:rsidP="00030AF0">
      <w:pPr>
        <w:spacing w:after="0" w:line="20" w:lineRule="atLeast"/>
      </w:pPr>
    </w:p>
    <w:p w14:paraId="79CEB83C" w14:textId="77777777" w:rsidR="00030AF0" w:rsidRPr="00AE00FA" w:rsidRDefault="00030AF0" w:rsidP="00030AF0">
      <w:r w:rsidRPr="00AE00FA">
        <w:t>Business Practices, First Aid/CPR, Communication Skills, Referral Methods, Instructor Strengthening Modalities</w:t>
      </w:r>
    </w:p>
    <w:p w14:paraId="0A7EBEDA" w14:textId="2B06CFA3" w:rsidR="00030AF0" w:rsidRPr="00AE00FA" w:rsidRDefault="00030AF0" w:rsidP="00030AF0">
      <w:r w:rsidRPr="00AE00FA">
        <w:rPr>
          <w:b/>
          <w:bCs/>
        </w:rPr>
        <w:t>Curriculum Hours:</w:t>
      </w:r>
      <w:r>
        <w:rPr>
          <w:b/>
          <w:bCs/>
        </w:rPr>
        <w:t xml:space="preserve"> </w:t>
      </w:r>
      <w:r w:rsidR="00F16721">
        <w:rPr>
          <w:b/>
          <w:bCs/>
        </w:rPr>
        <w:t>650 Hours</w:t>
      </w:r>
    </w:p>
    <w:p w14:paraId="3B6C57C9" w14:textId="77777777" w:rsidR="00030AF0" w:rsidRPr="000A61A2" w:rsidRDefault="00030AF0" w:rsidP="00030AF0">
      <w:pPr>
        <w:rPr>
          <w:b/>
          <w:bCs/>
        </w:rPr>
      </w:pPr>
      <w:r w:rsidRPr="000A61A2">
        <w:rPr>
          <w:b/>
          <w:bCs/>
        </w:rPr>
        <w:t>Break out Hours:</w:t>
      </w:r>
    </w:p>
    <w:tbl>
      <w:tblPr>
        <w:tblStyle w:val="TableGrid"/>
        <w:tblW w:w="0" w:type="auto"/>
        <w:tblLook w:val="04A0" w:firstRow="1" w:lastRow="0" w:firstColumn="1" w:lastColumn="0" w:noHBand="0" w:noVBand="1"/>
      </w:tblPr>
      <w:tblGrid>
        <w:gridCol w:w="2337"/>
        <w:gridCol w:w="2428"/>
        <w:gridCol w:w="270"/>
        <w:gridCol w:w="4315"/>
      </w:tblGrid>
      <w:tr w:rsidR="00030AF0" w:rsidRPr="00AE00FA" w14:paraId="6ED6845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6708266" w14:textId="77777777" w:rsidR="00030AF0" w:rsidRPr="00AE00FA" w:rsidRDefault="00030AF0" w:rsidP="0050187C">
            <w:r w:rsidRPr="00AE00FA">
              <w:t>Curriculum</w:t>
            </w:r>
          </w:p>
        </w:tc>
        <w:tc>
          <w:tcPr>
            <w:tcW w:w="2428" w:type="dxa"/>
            <w:tcBorders>
              <w:top w:val="single" w:sz="4" w:space="0" w:color="auto"/>
              <w:left w:val="single" w:sz="4" w:space="0" w:color="auto"/>
              <w:bottom w:val="single" w:sz="4" w:space="0" w:color="auto"/>
              <w:right w:val="single" w:sz="4" w:space="0" w:color="auto"/>
            </w:tcBorders>
            <w:hideMark/>
          </w:tcPr>
          <w:p w14:paraId="65476EBA" w14:textId="77777777" w:rsidR="00030AF0" w:rsidRPr="00AE00FA" w:rsidRDefault="00030AF0" w:rsidP="0050187C">
            <w:r w:rsidRPr="00AE00FA">
              <w:t>Milady 6th Edition</w:t>
            </w:r>
          </w:p>
        </w:tc>
        <w:tc>
          <w:tcPr>
            <w:tcW w:w="270" w:type="dxa"/>
            <w:tcBorders>
              <w:top w:val="single" w:sz="4" w:space="0" w:color="auto"/>
              <w:left w:val="single" w:sz="4" w:space="0" w:color="auto"/>
              <w:bottom w:val="single" w:sz="4" w:space="0" w:color="auto"/>
              <w:right w:val="single" w:sz="4" w:space="0" w:color="auto"/>
            </w:tcBorders>
            <w:hideMark/>
          </w:tcPr>
          <w:p w14:paraId="006FB017" w14:textId="4DA43199"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57C2FFA7" w14:textId="77777777" w:rsidR="00030AF0" w:rsidRPr="00AE00FA" w:rsidRDefault="00030AF0" w:rsidP="0050187C">
            <w:r w:rsidRPr="00AE00FA">
              <w:t>TOTAL</w:t>
            </w:r>
          </w:p>
        </w:tc>
      </w:tr>
      <w:tr w:rsidR="00030AF0" w:rsidRPr="00AE00FA" w14:paraId="00016431"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369F8DF1" w14:textId="77777777" w:rsidR="00030AF0" w:rsidRPr="00AE00FA" w:rsidRDefault="00030AF0" w:rsidP="0050187C">
            <w:r w:rsidRPr="00AE00FA">
              <w:t>Theory classroom</w:t>
            </w:r>
          </w:p>
        </w:tc>
        <w:tc>
          <w:tcPr>
            <w:tcW w:w="2428" w:type="dxa"/>
            <w:tcBorders>
              <w:top w:val="single" w:sz="4" w:space="0" w:color="auto"/>
              <w:left w:val="single" w:sz="4" w:space="0" w:color="auto"/>
              <w:bottom w:val="single" w:sz="4" w:space="0" w:color="auto"/>
              <w:right w:val="single" w:sz="4" w:space="0" w:color="auto"/>
            </w:tcBorders>
            <w:hideMark/>
          </w:tcPr>
          <w:p w14:paraId="2215211B" w14:textId="433DD16B" w:rsidR="00030AF0" w:rsidRPr="00AE00FA" w:rsidRDefault="00F16721" w:rsidP="0050187C">
            <w:r>
              <w:t>225</w:t>
            </w:r>
          </w:p>
        </w:tc>
        <w:tc>
          <w:tcPr>
            <w:tcW w:w="270" w:type="dxa"/>
            <w:tcBorders>
              <w:top w:val="single" w:sz="4" w:space="0" w:color="auto"/>
              <w:left w:val="single" w:sz="4" w:space="0" w:color="auto"/>
              <w:bottom w:val="single" w:sz="4" w:space="0" w:color="auto"/>
              <w:right w:val="single" w:sz="4" w:space="0" w:color="auto"/>
            </w:tcBorders>
            <w:hideMark/>
          </w:tcPr>
          <w:p w14:paraId="1FA3D862" w14:textId="2F0F9A1F"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tcPr>
          <w:p w14:paraId="6BB0FDB1" w14:textId="72C6ED93" w:rsidR="00030AF0" w:rsidRPr="00AE00FA" w:rsidRDefault="00244E37" w:rsidP="0050187C">
            <w:r>
              <w:t>225</w:t>
            </w:r>
          </w:p>
        </w:tc>
      </w:tr>
      <w:tr w:rsidR="00030AF0" w:rsidRPr="00AE00FA" w14:paraId="73D1FA67"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06D6D10" w14:textId="77777777" w:rsidR="00030AF0" w:rsidRPr="00AE00FA" w:rsidRDefault="00030AF0" w:rsidP="0050187C">
            <w:r w:rsidRPr="00AE00FA">
              <w:t>LAB</w:t>
            </w:r>
          </w:p>
        </w:tc>
        <w:tc>
          <w:tcPr>
            <w:tcW w:w="2428" w:type="dxa"/>
            <w:tcBorders>
              <w:top w:val="single" w:sz="4" w:space="0" w:color="auto"/>
              <w:left w:val="single" w:sz="4" w:space="0" w:color="auto"/>
              <w:bottom w:val="single" w:sz="4" w:space="0" w:color="auto"/>
              <w:right w:val="single" w:sz="4" w:space="0" w:color="auto"/>
            </w:tcBorders>
            <w:hideMark/>
          </w:tcPr>
          <w:p w14:paraId="10FDE0AC" w14:textId="5EA8BF21" w:rsidR="00030AF0" w:rsidRPr="00AE00FA" w:rsidRDefault="00F16721" w:rsidP="0050187C">
            <w:r>
              <w:t>105</w:t>
            </w:r>
          </w:p>
        </w:tc>
        <w:tc>
          <w:tcPr>
            <w:tcW w:w="270" w:type="dxa"/>
            <w:tcBorders>
              <w:top w:val="single" w:sz="4" w:space="0" w:color="auto"/>
              <w:left w:val="single" w:sz="4" w:space="0" w:color="auto"/>
              <w:bottom w:val="single" w:sz="4" w:space="0" w:color="auto"/>
              <w:right w:val="single" w:sz="4" w:space="0" w:color="auto"/>
            </w:tcBorders>
            <w:hideMark/>
          </w:tcPr>
          <w:p w14:paraId="76A0F05C" w14:textId="6291B9A8"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1731FD60" w14:textId="1CBB74D1" w:rsidR="00030AF0" w:rsidRPr="00AE00FA" w:rsidRDefault="00244E37" w:rsidP="0050187C">
            <w:r>
              <w:t>105</w:t>
            </w:r>
          </w:p>
        </w:tc>
      </w:tr>
      <w:tr w:rsidR="00030AF0" w:rsidRPr="00AE00FA" w14:paraId="0D1A339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98039E7" w14:textId="77777777" w:rsidR="00030AF0" w:rsidRPr="00AE00FA" w:rsidRDefault="00030AF0" w:rsidP="0050187C">
            <w:r w:rsidRPr="00AE00FA">
              <w:t>Clinic</w:t>
            </w:r>
          </w:p>
        </w:tc>
        <w:tc>
          <w:tcPr>
            <w:tcW w:w="2428" w:type="dxa"/>
            <w:tcBorders>
              <w:top w:val="single" w:sz="4" w:space="0" w:color="auto"/>
              <w:left w:val="single" w:sz="4" w:space="0" w:color="auto"/>
              <w:bottom w:val="single" w:sz="4" w:space="0" w:color="auto"/>
              <w:right w:val="single" w:sz="4" w:space="0" w:color="auto"/>
            </w:tcBorders>
            <w:hideMark/>
          </w:tcPr>
          <w:p w14:paraId="273A2FC2" w14:textId="1AB82ECD" w:rsidR="00030AF0" w:rsidRPr="00AE00FA" w:rsidRDefault="00F16721" w:rsidP="0050187C">
            <w:r>
              <w:t>320</w:t>
            </w:r>
          </w:p>
        </w:tc>
        <w:tc>
          <w:tcPr>
            <w:tcW w:w="270" w:type="dxa"/>
            <w:tcBorders>
              <w:top w:val="single" w:sz="4" w:space="0" w:color="auto"/>
              <w:left w:val="single" w:sz="4" w:space="0" w:color="auto"/>
              <w:bottom w:val="single" w:sz="4" w:space="0" w:color="auto"/>
              <w:right w:val="single" w:sz="4" w:space="0" w:color="auto"/>
            </w:tcBorders>
            <w:hideMark/>
          </w:tcPr>
          <w:p w14:paraId="7E46DAF9" w14:textId="0B8C4D8F" w:rsidR="00030AF0" w:rsidRPr="00AE00FA" w:rsidRDefault="00030AF0" w:rsidP="0050187C">
            <w:r w:rsidRPr="00AE00FA">
              <w:t xml:space="preserve"> </w:t>
            </w:r>
          </w:p>
        </w:tc>
        <w:tc>
          <w:tcPr>
            <w:tcW w:w="4315" w:type="dxa"/>
            <w:tcBorders>
              <w:top w:val="single" w:sz="4" w:space="0" w:color="auto"/>
              <w:left w:val="single" w:sz="4" w:space="0" w:color="auto"/>
              <w:bottom w:val="single" w:sz="4" w:space="0" w:color="auto"/>
              <w:right w:val="single" w:sz="4" w:space="0" w:color="auto"/>
            </w:tcBorders>
            <w:hideMark/>
          </w:tcPr>
          <w:p w14:paraId="7F4B76D1" w14:textId="107CB83B" w:rsidR="00030AF0" w:rsidRPr="00AE00FA" w:rsidRDefault="00244E37" w:rsidP="0050187C">
            <w:r>
              <w:t>320</w:t>
            </w:r>
          </w:p>
        </w:tc>
      </w:tr>
      <w:tr w:rsidR="00030AF0" w:rsidRPr="00AE00FA" w14:paraId="5A619C9F"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1396DC9" w14:textId="77777777" w:rsidR="00030AF0" w:rsidRPr="00AE00FA" w:rsidRDefault="00030AF0" w:rsidP="0050187C">
            <w:r w:rsidRPr="00AE00FA">
              <w:t>TOTALS</w:t>
            </w:r>
          </w:p>
        </w:tc>
        <w:tc>
          <w:tcPr>
            <w:tcW w:w="2428" w:type="dxa"/>
            <w:tcBorders>
              <w:top w:val="single" w:sz="4" w:space="0" w:color="auto"/>
              <w:left w:val="single" w:sz="4" w:space="0" w:color="auto"/>
              <w:bottom w:val="single" w:sz="4" w:space="0" w:color="auto"/>
              <w:right w:val="single" w:sz="4" w:space="0" w:color="auto"/>
            </w:tcBorders>
            <w:hideMark/>
          </w:tcPr>
          <w:p w14:paraId="53359AA0" w14:textId="026A935E" w:rsidR="00030AF0" w:rsidRPr="00AE00FA" w:rsidRDefault="00F16721" w:rsidP="0050187C">
            <w:r>
              <w:t>650</w:t>
            </w:r>
          </w:p>
        </w:tc>
        <w:tc>
          <w:tcPr>
            <w:tcW w:w="270" w:type="dxa"/>
            <w:tcBorders>
              <w:top w:val="single" w:sz="4" w:space="0" w:color="auto"/>
              <w:left w:val="single" w:sz="4" w:space="0" w:color="auto"/>
              <w:bottom w:val="single" w:sz="4" w:space="0" w:color="auto"/>
              <w:right w:val="single" w:sz="4" w:space="0" w:color="auto"/>
            </w:tcBorders>
            <w:hideMark/>
          </w:tcPr>
          <w:p w14:paraId="4A79C776" w14:textId="20880D2A"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3CE5E3D1" w14:textId="743D3F8D" w:rsidR="00030AF0" w:rsidRPr="00AE00FA" w:rsidRDefault="00244E37" w:rsidP="0050187C">
            <w:r>
              <w:t>6</w:t>
            </w:r>
            <w:r w:rsidR="00030AF0" w:rsidRPr="00AE00FA">
              <w:t>50</w:t>
            </w:r>
          </w:p>
        </w:tc>
      </w:tr>
    </w:tbl>
    <w:p w14:paraId="3E6F5ADE" w14:textId="316FAD0A" w:rsidR="00030AF0" w:rsidRPr="009C6869" w:rsidRDefault="00030AF0" w:rsidP="0077234D">
      <w:pPr>
        <w:rPr>
          <w:b/>
          <w:bCs/>
          <w:sz w:val="44"/>
          <w:szCs w:val="44"/>
        </w:rPr>
      </w:pPr>
      <w:r>
        <w:rPr>
          <w:b/>
          <w:bCs/>
          <w:sz w:val="44"/>
          <w:szCs w:val="44"/>
        </w:rPr>
        <w:lastRenderedPageBreak/>
        <w:br w:type="page"/>
      </w:r>
    </w:p>
    <w:p w14:paraId="320F15C9" w14:textId="77777777" w:rsidR="00030AF0" w:rsidRPr="000369AC" w:rsidRDefault="00030AF0" w:rsidP="0077234D"/>
    <w:p w14:paraId="0CF65328" w14:textId="4CF7A6BF" w:rsidR="0077234D" w:rsidRPr="000369AC" w:rsidRDefault="0077234D" w:rsidP="0077234D">
      <w:pPr>
        <w:spacing w:after="0" w:line="256" w:lineRule="auto"/>
        <w:rPr>
          <w:b/>
          <w:bCs/>
          <w:kern w:val="2"/>
          <w:sz w:val="32"/>
          <w:szCs w:val="32"/>
          <w14:ligatures w14:val="standardContextual"/>
        </w:rPr>
      </w:pPr>
      <w:r w:rsidRPr="000369AC">
        <w:rPr>
          <w:b/>
          <w:bCs/>
          <w:kern w:val="2"/>
          <w:sz w:val="32"/>
          <w:szCs w:val="32"/>
          <w14:ligatures w14:val="standardContextual"/>
        </w:rPr>
        <w:t>Transferability of Contact Hours/Clock Hours Disclosure</w:t>
      </w:r>
    </w:p>
    <w:p w14:paraId="60E0CF90" w14:textId="77777777" w:rsidR="0077234D" w:rsidRPr="000369AC" w:rsidRDefault="0077234D" w:rsidP="0077234D">
      <w:pPr>
        <w:spacing w:after="0" w:line="256" w:lineRule="auto"/>
        <w:rPr>
          <w:b/>
          <w:bCs/>
          <w:kern w:val="2"/>
          <w:sz w:val="32"/>
          <w:szCs w:val="32"/>
          <w14:ligatures w14:val="standardContextual"/>
        </w:rPr>
      </w:pPr>
    </w:p>
    <w:p w14:paraId="33FA066C" w14:textId="244E37CB" w:rsidR="005C425D" w:rsidRDefault="005C425D" w:rsidP="009C6869">
      <w:pPr>
        <w:spacing w:after="0" w:line="256" w:lineRule="auto"/>
        <w:rPr>
          <w:rFonts w:cstheme="minorHAnsi"/>
          <w:spacing w:val="-8"/>
          <w:sz w:val="32"/>
          <w:szCs w:val="32"/>
          <w14:ligatures w14:val="standardContextual"/>
        </w:rPr>
      </w:pPr>
      <w:r w:rsidRPr="001340C7">
        <w:rPr>
          <w:kern w:val="2"/>
          <w:sz w:val="32"/>
          <w:szCs w:val="32"/>
          <w14:ligatures w14:val="standardContextual"/>
        </w:rPr>
        <w:t>Contact</w:t>
      </w:r>
      <w:r w:rsidRPr="001340C7">
        <w:rPr>
          <w:spacing w:val="-9"/>
          <w:kern w:val="2"/>
          <w:sz w:val="32"/>
          <w:szCs w:val="32"/>
          <w14:ligatures w14:val="standardContextual"/>
        </w:rPr>
        <w:t xml:space="preserve"> </w:t>
      </w:r>
      <w:r w:rsidRPr="001340C7">
        <w:rPr>
          <w:kern w:val="2"/>
          <w:sz w:val="32"/>
          <w:szCs w:val="32"/>
          <w14:ligatures w14:val="standardContextual"/>
        </w:rPr>
        <w:t>hours/clock</w:t>
      </w:r>
      <w:r w:rsidRPr="001340C7">
        <w:rPr>
          <w:spacing w:val="-9"/>
          <w:kern w:val="2"/>
          <w:sz w:val="32"/>
          <w:szCs w:val="32"/>
          <w14:ligatures w14:val="standardContextual"/>
        </w:rPr>
        <w:t xml:space="preserve"> </w:t>
      </w:r>
      <w:r w:rsidRPr="001340C7">
        <w:rPr>
          <w:kern w:val="2"/>
          <w:sz w:val="32"/>
          <w:szCs w:val="32"/>
          <w14:ligatures w14:val="standardContextual"/>
        </w:rPr>
        <w:t>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5"/>
          <w:kern w:val="2"/>
          <w:sz w:val="32"/>
          <w:szCs w:val="32"/>
          <w14:ligatures w14:val="standardContextual"/>
        </w:rPr>
        <w:t xml:space="preserve"> </w:t>
      </w:r>
      <w:r w:rsidRPr="001340C7">
        <w:rPr>
          <w:kern w:val="2"/>
          <w:sz w:val="32"/>
          <w:szCs w:val="32"/>
          <w14:ligatures w14:val="standardContextual"/>
        </w:rPr>
        <w:t>Academy</w:t>
      </w:r>
      <w:r w:rsidRPr="001340C7">
        <w:rPr>
          <w:spacing w:val="-5"/>
          <w:kern w:val="2"/>
          <w:sz w:val="32"/>
          <w:szCs w:val="32"/>
          <w14:ligatures w14:val="standardContextual"/>
        </w:rPr>
        <w:t xml:space="preserve"> </w:t>
      </w:r>
      <w:r w:rsidRPr="001340C7">
        <w:rPr>
          <w:kern w:val="2"/>
          <w:sz w:val="32"/>
          <w:szCs w:val="32"/>
          <w14:ligatures w14:val="standardContextual"/>
        </w:rPr>
        <w:t>of</w:t>
      </w:r>
      <w:r w:rsidRPr="001340C7">
        <w:rPr>
          <w:spacing w:val="-5"/>
          <w:kern w:val="2"/>
          <w:sz w:val="32"/>
          <w:szCs w:val="32"/>
          <w14:ligatures w14:val="standardContextual"/>
        </w:rPr>
        <w:t xml:space="preserve"> </w:t>
      </w:r>
      <w:r w:rsidRPr="001340C7">
        <w:rPr>
          <w:kern w:val="2"/>
          <w:sz w:val="32"/>
          <w:szCs w:val="32"/>
          <w14:ligatures w14:val="standardContextual"/>
        </w:rPr>
        <w:t>Salon</w:t>
      </w:r>
      <w:r w:rsidRPr="001340C7">
        <w:rPr>
          <w:spacing w:val="-5"/>
          <w:kern w:val="2"/>
          <w:sz w:val="32"/>
          <w:szCs w:val="32"/>
          <w14:ligatures w14:val="standardContextual"/>
        </w:rPr>
        <w:t xml:space="preserve"> </w:t>
      </w:r>
      <w:r w:rsidRPr="001340C7">
        <w:rPr>
          <w:kern w:val="2"/>
          <w:sz w:val="32"/>
          <w:szCs w:val="32"/>
          <w14:ligatures w14:val="standardContextual"/>
        </w:rPr>
        <w:t>Services</w:t>
      </w:r>
      <w:r w:rsidRPr="001340C7">
        <w:rPr>
          <w:spacing w:val="-5"/>
          <w:kern w:val="2"/>
          <w:sz w:val="32"/>
          <w:szCs w:val="32"/>
          <w14:ligatures w14:val="standardContextual"/>
        </w:rPr>
        <w:t xml:space="preserve"> </w:t>
      </w:r>
      <w:r w:rsidRPr="001340C7">
        <w:rPr>
          <w:kern w:val="2"/>
          <w:sz w:val="32"/>
          <w:szCs w:val="32"/>
          <w14:ligatures w14:val="standardContextual"/>
        </w:rPr>
        <w:t>may</w:t>
      </w:r>
      <w:r w:rsidRPr="001340C7">
        <w:rPr>
          <w:spacing w:val="7"/>
          <w:kern w:val="2"/>
          <w:sz w:val="32"/>
          <w:szCs w:val="32"/>
          <w14:ligatures w14:val="standardContextual"/>
        </w:rPr>
        <w:t xml:space="preserve"> </w:t>
      </w:r>
      <w:r w:rsidRPr="001340C7">
        <w:rPr>
          <w:kern w:val="2"/>
          <w:sz w:val="32"/>
          <w:szCs w:val="32"/>
          <w14:ligatures w14:val="standardContextual"/>
        </w:rPr>
        <w:t>not</w:t>
      </w:r>
      <w:r w:rsidRPr="001340C7">
        <w:rPr>
          <w:spacing w:val="-11"/>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0"/>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4"/>
          <w:kern w:val="2"/>
          <w:sz w:val="32"/>
          <w:szCs w:val="32"/>
          <w14:ligatures w14:val="standardContextual"/>
        </w:rPr>
        <w:t xml:space="preserve"> </w:t>
      </w:r>
      <w:r w:rsidRPr="001340C7">
        <w:rPr>
          <w:kern w:val="2"/>
          <w:sz w:val="32"/>
          <w:szCs w:val="32"/>
          <w14:ligatures w14:val="standardContextual"/>
        </w:rPr>
        <w:t>Contact/Clock</w:t>
      </w:r>
      <w:r w:rsidRPr="001340C7">
        <w:rPr>
          <w:spacing w:val="-13"/>
          <w:kern w:val="2"/>
          <w:sz w:val="32"/>
          <w:szCs w:val="32"/>
          <w14:ligatures w14:val="standardContextual"/>
        </w:rPr>
        <w:t xml:space="preserve"> </w:t>
      </w:r>
      <w:r w:rsidRPr="001340C7">
        <w:rPr>
          <w:kern w:val="2"/>
          <w:sz w:val="32"/>
          <w:szCs w:val="32"/>
          <w14:ligatures w14:val="standardContextual"/>
        </w:rPr>
        <w:t>hours</w:t>
      </w:r>
      <w:r w:rsidRPr="001340C7">
        <w:rPr>
          <w:spacing w:val="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1"/>
          <w:kern w:val="2"/>
          <w:sz w:val="32"/>
          <w:szCs w:val="32"/>
          <w14:ligatures w14:val="standardContextual"/>
        </w:rPr>
        <w:t xml:space="preserve"> </w:t>
      </w:r>
      <w:r w:rsidRPr="001340C7">
        <w:rPr>
          <w:kern w:val="2"/>
          <w:sz w:val="32"/>
          <w:szCs w:val="32"/>
          <w14:ligatures w14:val="standardContextual"/>
        </w:rPr>
        <w:t>accepted</w:t>
      </w:r>
      <w:r w:rsidRPr="001340C7">
        <w:rPr>
          <w:spacing w:val="-14"/>
          <w:kern w:val="2"/>
          <w:sz w:val="32"/>
          <w:szCs w:val="32"/>
          <w14:ligatures w14:val="standardContextual"/>
        </w:rPr>
        <w:t xml:space="preserve"> </w:t>
      </w:r>
      <w:r w:rsidRPr="001340C7">
        <w:rPr>
          <w:kern w:val="2"/>
          <w:sz w:val="32"/>
          <w:szCs w:val="32"/>
          <w14:ligatures w14:val="standardContextual"/>
        </w:rPr>
        <w:t>by</w:t>
      </w:r>
      <w:r w:rsidRPr="001340C7">
        <w:rPr>
          <w:spacing w:val="4"/>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80"/>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2"/>
          <w:kern w:val="2"/>
          <w:sz w:val="32"/>
          <w:szCs w:val="32"/>
          <w14:ligatures w14:val="standardContextual"/>
        </w:rPr>
        <w:t xml:space="preserve"> </w:t>
      </w:r>
      <w:r w:rsidRPr="001340C7">
        <w:rPr>
          <w:kern w:val="2"/>
          <w:sz w:val="32"/>
          <w:szCs w:val="32"/>
          <w14:ligatures w14:val="standardContextual"/>
        </w:rPr>
        <w:t>obtain</w:t>
      </w:r>
      <w:r w:rsidRPr="001340C7">
        <w:rPr>
          <w:spacing w:val="-15"/>
          <w:kern w:val="2"/>
          <w:sz w:val="32"/>
          <w:szCs w:val="32"/>
          <w14:ligatures w14:val="standardContextual"/>
        </w:rPr>
        <w:t xml:space="preserve"> </w:t>
      </w:r>
      <w:r w:rsidRPr="001340C7">
        <w:rPr>
          <w:kern w:val="2"/>
          <w:sz w:val="32"/>
          <w:szCs w:val="32"/>
          <w14:ligatures w14:val="standardContextual"/>
        </w:rPr>
        <w:t>confirmation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Sandra</w:t>
      </w:r>
      <w:r w:rsidRPr="001340C7">
        <w:rPr>
          <w:spacing w:val="-6"/>
          <w:kern w:val="2"/>
          <w:sz w:val="32"/>
          <w:szCs w:val="32"/>
          <w14:ligatures w14:val="standardContextual"/>
        </w:rPr>
        <w:t xml:space="preserve"> </w:t>
      </w:r>
      <w:r w:rsidRPr="001340C7">
        <w:rPr>
          <w:kern w:val="2"/>
          <w:sz w:val="32"/>
          <w:szCs w:val="32"/>
          <w14:ligatures w14:val="standardContextual"/>
        </w:rPr>
        <w:t>Academy</w:t>
      </w:r>
      <w:r w:rsidRPr="001340C7">
        <w:rPr>
          <w:spacing w:val="-6"/>
          <w:kern w:val="2"/>
          <w:sz w:val="32"/>
          <w:szCs w:val="32"/>
          <w14:ligatures w14:val="standardContextual"/>
        </w:rPr>
        <w:t xml:space="preserve"> </w:t>
      </w:r>
      <w:r w:rsidRPr="001340C7">
        <w:rPr>
          <w:kern w:val="2"/>
          <w:sz w:val="32"/>
          <w:szCs w:val="32"/>
          <w14:ligatures w14:val="standardContextual"/>
        </w:rPr>
        <w:t>of</w:t>
      </w:r>
      <w:r w:rsidRPr="001340C7">
        <w:rPr>
          <w:spacing w:val="-6"/>
          <w:kern w:val="2"/>
          <w:sz w:val="32"/>
          <w:szCs w:val="32"/>
          <w14:ligatures w14:val="standardContextual"/>
        </w:rPr>
        <w:t xml:space="preserve"> </w:t>
      </w:r>
      <w:r w:rsidRPr="001340C7">
        <w:rPr>
          <w:kern w:val="2"/>
          <w:sz w:val="32"/>
          <w:szCs w:val="32"/>
          <w14:ligatures w14:val="standardContextual"/>
        </w:rPr>
        <w:t>Salon</w:t>
      </w:r>
      <w:r w:rsidRPr="001340C7">
        <w:rPr>
          <w:spacing w:val="-6"/>
          <w:kern w:val="2"/>
          <w:sz w:val="32"/>
          <w:szCs w:val="32"/>
          <w14:ligatures w14:val="standardContextual"/>
        </w:rPr>
        <w:t xml:space="preserve"> </w:t>
      </w:r>
      <w:r w:rsidRPr="001340C7">
        <w:rPr>
          <w:kern w:val="2"/>
          <w:sz w:val="32"/>
          <w:szCs w:val="32"/>
          <w14:ligatures w14:val="standardContextual"/>
        </w:rPr>
        <w:t>Services</w:t>
      </w:r>
      <w:r w:rsidRPr="001340C7">
        <w:rPr>
          <w:b/>
          <w:bCs/>
          <w:spacing w:val="7"/>
          <w:kern w:val="2"/>
          <w:sz w:val="32"/>
          <w:szCs w:val="32"/>
          <w14:ligatures w14:val="standardContextual"/>
        </w:rPr>
        <w:t xml:space="preserve"> </w:t>
      </w:r>
      <w:r w:rsidRPr="001340C7">
        <w:rPr>
          <w:kern w:val="2"/>
          <w:sz w:val="32"/>
          <w:szCs w:val="32"/>
          <w14:ligatures w14:val="standardContextual"/>
        </w:rPr>
        <w:t>will</w:t>
      </w:r>
      <w:r w:rsidRPr="001340C7">
        <w:rPr>
          <w:spacing w:val="-12"/>
          <w:kern w:val="2"/>
          <w:sz w:val="32"/>
          <w:szCs w:val="32"/>
          <w14:ligatures w14:val="standardContextual"/>
        </w:rPr>
        <w:t xml:space="preserve"> </w:t>
      </w:r>
      <w:r w:rsidRPr="001340C7">
        <w:rPr>
          <w:kern w:val="2"/>
          <w:sz w:val="32"/>
          <w:szCs w:val="32"/>
          <w14:ligatures w14:val="standardContextual"/>
        </w:rPr>
        <w:t>accept</w:t>
      </w:r>
      <w:r w:rsidRPr="001340C7">
        <w:rPr>
          <w:spacing w:val="-11"/>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have</w:t>
      </w:r>
      <w:r w:rsidRPr="001340C7">
        <w:rPr>
          <w:spacing w:val="5"/>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22"/>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8"/>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7"/>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2"/>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also</w:t>
      </w:r>
      <w:r w:rsidRPr="001340C7">
        <w:rPr>
          <w:spacing w:val="-12"/>
          <w:kern w:val="2"/>
          <w:sz w:val="32"/>
          <w:szCs w:val="32"/>
          <w14:ligatures w14:val="standardContextual"/>
        </w:rPr>
        <w:t xml:space="preserve"> </w:t>
      </w:r>
      <w:r w:rsidRPr="001340C7">
        <w:rPr>
          <w:kern w:val="2"/>
          <w:sz w:val="32"/>
          <w:szCs w:val="32"/>
          <w14:ligatures w14:val="standardContextual"/>
        </w:rPr>
        <w:t>contact</w:t>
      </w:r>
      <w:r w:rsidRPr="001340C7">
        <w:rPr>
          <w:spacing w:val="-12"/>
          <w:kern w:val="2"/>
          <w:sz w:val="32"/>
          <w:szCs w:val="32"/>
          <w14:ligatures w14:val="standardContextual"/>
        </w:rPr>
        <w:t xml:space="preserve"> </w:t>
      </w:r>
      <w:r w:rsidRPr="001340C7">
        <w:rPr>
          <w:kern w:val="2"/>
          <w:sz w:val="32"/>
          <w:szCs w:val="32"/>
          <w14:ligatures w14:val="standardContextual"/>
        </w:rPr>
        <w:t>any</w:t>
      </w:r>
      <w:r w:rsidRPr="001340C7">
        <w:rPr>
          <w:spacing w:val="7"/>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w:t>
      </w:r>
      <w:r w:rsidRPr="001340C7">
        <w:rPr>
          <w:spacing w:val="-14"/>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1"/>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 xml:space="preserve">credits </w:t>
      </w:r>
      <w:bookmarkStart w:id="67" w:name="_Hlk145760989"/>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bookmarkEnd w:id="67"/>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determine</w:t>
      </w:r>
      <w:r w:rsidRPr="001340C7">
        <w:rPr>
          <w:spacing w:val="-13"/>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such</w:t>
      </w:r>
      <w:r w:rsidRPr="001340C7">
        <w:rPr>
          <w:spacing w:val="3"/>
          <w:kern w:val="2"/>
          <w:sz w:val="32"/>
          <w:szCs w:val="32"/>
          <w14:ligatures w14:val="standardContextual"/>
        </w:rPr>
        <w:t xml:space="preserve"> </w:t>
      </w:r>
      <w:r w:rsidRPr="001340C7">
        <w:rPr>
          <w:kern w:val="2"/>
          <w:sz w:val="32"/>
          <w:szCs w:val="32"/>
          <w14:ligatures w14:val="standardContextual"/>
        </w:rPr>
        <w:t>institutions</w:t>
      </w:r>
      <w:r w:rsidRPr="001340C7">
        <w:rPr>
          <w:spacing w:val="-15"/>
          <w:kern w:val="2"/>
          <w:sz w:val="32"/>
          <w:szCs w:val="32"/>
          <w14:ligatures w14:val="standardContextual"/>
        </w:rPr>
        <w:t xml:space="preserve">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accept</w:t>
      </w:r>
      <w:r w:rsidRPr="001340C7">
        <w:rPr>
          <w:spacing w:val="-13"/>
          <w:kern w:val="2"/>
          <w:sz w:val="32"/>
          <w:szCs w:val="32"/>
          <w14:ligatures w14:val="standardContextual"/>
        </w:rPr>
        <w:t xml:space="preserve"> </w:t>
      </w:r>
      <w:r w:rsidRPr="001340C7">
        <w:rPr>
          <w:kern w:val="2"/>
          <w:sz w:val="32"/>
          <w:szCs w:val="32"/>
          <w14:ligatures w14:val="standardContextual"/>
        </w:rPr>
        <w:t>credits</w:t>
      </w:r>
      <w:r w:rsidRPr="001340C7">
        <w:rPr>
          <w:spacing w:val="-12"/>
          <w:kern w:val="2"/>
          <w:sz w:val="32"/>
          <w:szCs w:val="32"/>
          <w14:ligatures w14:val="standardContextual"/>
        </w:rPr>
        <w:t xml:space="preserve"> </w:t>
      </w:r>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prior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executing</w:t>
      </w:r>
      <w:r w:rsidRPr="001340C7">
        <w:rPr>
          <w:spacing w:val="-11"/>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3"/>
          <w:kern w:val="2"/>
          <w:sz w:val="32"/>
          <w:szCs w:val="32"/>
          <w14:ligatures w14:val="standardContextual"/>
        </w:rPr>
        <w:t xml:space="preserve"> </w:t>
      </w:r>
      <w:r w:rsidRPr="001340C7">
        <w:rPr>
          <w:kern w:val="2"/>
          <w:sz w:val="32"/>
          <w:szCs w:val="32"/>
          <w14:ligatures w14:val="standardContextual"/>
        </w:rPr>
        <w:t>The ability</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contact hours/</w:t>
      </w:r>
      <w:r w:rsidRPr="001340C7">
        <w:rPr>
          <w:spacing w:val="-2"/>
          <w:kern w:val="2"/>
          <w:sz w:val="32"/>
          <w:szCs w:val="32"/>
          <w14:ligatures w14:val="standardContextual"/>
        </w:rPr>
        <w:t xml:space="preserve"> </w:t>
      </w:r>
      <w:r w:rsidRPr="001340C7">
        <w:rPr>
          <w:kern w:val="2"/>
          <w:sz w:val="32"/>
          <w:szCs w:val="32"/>
          <w14:ligatures w14:val="standardContextual"/>
        </w:rPr>
        <w:t>clock</w:t>
      </w:r>
      <w:r w:rsidRPr="001340C7">
        <w:rPr>
          <w:spacing w:val="-2"/>
          <w:kern w:val="2"/>
          <w:sz w:val="32"/>
          <w:szCs w:val="32"/>
          <w14:ligatures w14:val="standardContextual"/>
        </w:rPr>
        <w:t xml:space="preserve"> </w:t>
      </w:r>
      <w:r w:rsidRPr="001340C7">
        <w:rPr>
          <w:kern w:val="2"/>
          <w:sz w:val="32"/>
          <w:szCs w:val="32"/>
          <w14:ligatures w14:val="standardContextual"/>
        </w:rPr>
        <w:t>hours</w:t>
      </w:r>
      <w:r w:rsidRPr="001340C7">
        <w:rPr>
          <w:spacing w:val="9"/>
          <w:kern w:val="2"/>
          <w:sz w:val="32"/>
          <w:szCs w:val="32"/>
          <w14:ligatures w14:val="standardContextual"/>
        </w:rPr>
        <w:t xml:space="preserve"> </w:t>
      </w:r>
      <w:r w:rsidRPr="001340C7">
        <w:rPr>
          <w:kern w:val="2"/>
          <w:sz w:val="32"/>
          <w:szCs w:val="32"/>
          <w14:ligatures w14:val="standardContextual"/>
        </w:rPr>
        <w:t>from</w:t>
      </w:r>
      <w:r w:rsidRPr="001340C7">
        <w:rPr>
          <w:spacing w:val="-15"/>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8"/>
          <w:kern w:val="2"/>
          <w:sz w:val="32"/>
          <w:szCs w:val="32"/>
          <w14:ligatures w14:val="standardContextual"/>
        </w:rPr>
        <w:t xml:space="preserve"> </w:t>
      </w:r>
      <w:r w:rsidRPr="001340C7">
        <w:rPr>
          <w:kern w:val="2"/>
          <w:sz w:val="32"/>
          <w:szCs w:val="32"/>
          <w14:ligatures w14:val="standardContextual"/>
        </w:rPr>
        <w:t>very</w:t>
      </w:r>
      <w:r w:rsidRPr="001340C7">
        <w:rPr>
          <w:spacing w:val="-13"/>
          <w:kern w:val="2"/>
          <w:sz w:val="32"/>
          <w:szCs w:val="32"/>
          <w14:ligatures w14:val="standardContextual"/>
        </w:rPr>
        <w:t xml:space="preserve"> </w:t>
      </w:r>
      <w:r w:rsidRPr="001340C7">
        <w:rPr>
          <w:kern w:val="2"/>
          <w:sz w:val="32"/>
          <w:szCs w:val="32"/>
          <w14:ligatures w14:val="standardContextual"/>
        </w:rPr>
        <w:t>limited.</w:t>
      </w:r>
      <w:r w:rsidRPr="001340C7">
        <w:rPr>
          <w:spacing w:val="-19"/>
          <w:kern w:val="2"/>
          <w:sz w:val="32"/>
          <w:szCs w:val="32"/>
          <w14:ligatures w14:val="standardContextual"/>
        </w:rPr>
        <w:t xml:space="preserve"> </w:t>
      </w:r>
      <w:r w:rsidRPr="001340C7">
        <w:rPr>
          <w:kern w:val="2"/>
          <w:sz w:val="32"/>
          <w:szCs w:val="32"/>
          <w14:ligatures w14:val="standardContextual"/>
        </w:rPr>
        <w:t>Your</w:t>
      </w:r>
      <w:r w:rsidRPr="001340C7">
        <w:rPr>
          <w:spacing w:val="2"/>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and</w:t>
      </w:r>
      <w:r w:rsidRPr="001340C7">
        <w:rPr>
          <w:spacing w:val="-18"/>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have</w:t>
      </w:r>
      <w:r w:rsidRPr="001340C7">
        <w:rPr>
          <w:spacing w:val="-13"/>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repeat</w:t>
      </w:r>
      <w:r w:rsidRPr="001340C7">
        <w:rPr>
          <w:spacing w:val="-13"/>
          <w:kern w:val="2"/>
          <w:sz w:val="32"/>
          <w:szCs w:val="32"/>
          <w14:ligatures w14:val="standardContextual"/>
        </w:rPr>
        <w:t xml:space="preserve"> </w:t>
      </w:r>
      <w:r w:rsidRPr="001340C7">
        <w:rPr>
          <w:kern w:val="2"/>
          <w:sz w:val="32"/>
          <w:szCs w:val="32"/>
          <w14:ligatures w14:val="standardContextual"/>
        </w:rPr>
        <w:t>courses</w:t>
      </w:r>
      <w:r w:rsidRPr="001340C7">
        <w:rPr>
          <w:spacing w:val="3"/>
          <w:kern w:val="2"/>
          <w:sz w:val="32"/>
          <w:szCs w:val="32"/>
          <w14:ligatures w14:val="standardContextual"/>
        </w:rPr>
        <w:t xml:space="preserve"> </w:t>
      </w:r>
      <w:r w:rsidRPr="001340C7">
        <w:rPr>
          <w:kern w:val="2"/>
          <w:sz w:val="32"/>
          <w:szCs w:val="32"/>
          <w14:ligatures w14:val="standardContextual"/>
        </w:rPr>
        <w:t>previously</w:t>
      </w:r>
      <w:r w:rsidRPr="001340C7">
        <w:rPr>
          <w:spacing w:val="-14"/>
          <w:kern w:val="2"/>
          <w:sz w:val="32"/>
          <w:szCs w:val="32"/>
          <w14:ligatures w14:val="standardContextual"/>
        </w:rPr>
        <w:t xml:space="preserve"> </w:t>
      </w:r>
      <w:r w:rsidRPr="001340C7">
        <w:rPr>
          <w:kern w:val="2"/>
          <w:sz w:val="32"/>
          <w:szCs w:val="32"/>
          <w14:ligatures w14:val="standardContextual"/>
        </w:rPr>
        <w:t>taken</w:t>
      </w:r>
      <w:r w:rsidRPr="001340C7">
        <w:rPr>
          <w:spacing w:val="-15"/>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enroll</w:t>
      </w:r>
      <w:r w:rsidRPr="001340C7">
        <w:rPr>
          <w:spacing w:val="-14"/>
          <w:kern w:val="2"/>
          <w:sz w:val="32"/>
          <w:szCs w:val="32"/>
          <w14:ligatures w14:val="standardContextual"/>
        </w:rPr>
        <w:t xml:space="preserve"> </w:t>
      </w:r>
      <w:r w:rsidRPr="001340C7">
        <w:rPr>
          <w:kern w:val="2"/>
          <w:sz w:val="32"/>
          <w:szCs w:val="32"/>
          <w14:ligatures w14:val="standardContextual"/>
        </w:rPr>
        <w:t>in</w:t>
      </w:r>
      <w:r w:rsidRPr="001340C7">
        <w:rPr>
          <w:spacing w:val="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never</w:t>
      </w:r>
      <w:r w:rsidRPr="001340C7">
        <w:rPr>
          <w:spacing w:val="-16"/>
          <w:kern w:val="2"/>
          <w:sz w:val="32"/>
          <w:szCs w:val="32"/>
          <w14:ligatures w14:val="standardContextual"/>
        </w:rPr>
        <w:t xml:space="preserve"> </w:t>
      </w:r>
      <w:r w:rsidRPr="001340C7">
        <w:rPr>
          <w:kern w:val="2"/>
          <w:sz w:val="32"/>
          <w:szCs w:val="32"/>
          <w14:ligatures w14:val="standardContextual"/>
        </w:rPr>
        <w:t>assume</w:t>
      </w:r>
      <w:r w:rsidRPr="001340C7">
        <w:rPr>
          <w:spacing w:val="-12"/>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credits</w:t>
      </w:r>
      <w:r w:rsidRPr="001340C7">
        <w:rPr>
          <w:spacing w:val="-14"/>
          <w:kern w:val="2"/>
          <w:sz w:val="32"/>
          <w:szCs w:val="32"/>
          <w14:ligatures w14:val="standardContextual"/>
        </w:rPr>
        <w:t xml:space="preserve"> Contact hours/clock hours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4"/>
          <w:kern w:val="2"/>
          <w:sz w:val="32"/>
          <w:szCs w:val="32"/>
          <w14:ligatures w14:val="standardContextual"/>
        </w:rPr>
        <w:t xml:space="preserve"> </w:t>
      </w:r>
      <w:r w:rsidRPr="001340C7">
        <w:rPr>
          <w:kern w:val="2"/>
          <w:sz w:val="32"/>
          <w:szCs w:val="32"/>
          <w14:ligatures w14:val="standardContextual"/>
        </w:rPr>
        <w:t>from</w:t>
      </w:r>
      <w:r w:rsidRPr="001340C7">
        <w:rPr>
          <w:spacing w:val="-16"/>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It</w:t>
      </w:r>
      <w:r w:rsidRPr="001340C7">
        <w:rPr>
          <w:spacing w:val="-12"/>
          <w:kern w:val="2"/>
          <w:sz w:val="32"/>
          <w:szCs w:val="32"/>
          <w14:ligatures w14:val="standardContextual"/>
        </w:rPr>
        <w:t xml:space="preserve"> </w:t>
      </w:r>
      <w:r w:rsidRPr="001340C7">
        <w:rPr>
          <w:kern w:val="2"/>
          <w:sz w:val="32"/>
          <w:szCs w:val="32"/>
          <w14:ligatures w14:val="standardContextual"/>
        </w:rPr>
        <w:t>is</w:t>
      </w:r>
      <w:r w:rsidRPr="001340C7">
        <w:rPr>
          <w:spacing w:val="-3"/>
          <w:kern w:val="2"/>
          <w:sz w:val="32"/>
          <w:szCs w:val="32"/>
          <w14:ligatures w14:val="standardContextual"/>
        </w:rPr>
        <w:t xml:space="preserve"> </w:t>
      </w:r>
      <w:r w:rsidRPr="001340C7">
        <w:rPr>
          <w:kern w:val="2"/>
          <w:sz w:val="32"/>
          <w:szCs w:val="32"/>
          <w14:ligatures w14:val="standardContextual"/>
        </w:rPr>
        <w:t>highly</w:t>
      </w:r>
      <w:r w:rsidRPr="001340C7">
        <w:rPr>
          <w:spacing w:val="-14"/>
          <w:kern w:val="2"/>
          <w:sz w:val="32"/>
          <w:szCs w:val="32"/>
          <w14:ligatures w14:val="standardContextual"/>
        </w:rPr>
        <w:t xml:space="preserve"> </w:t>
      </w:r>
      <w:r w:rsidRPr="001340C7">
        <w:rPr>
          <w:kern w:val="2"/>
          <w:sz w:val="32"/>
          <w:szCs w:val="32"/>
          <w14:ligatures w14:val="standardContextual"/>
        </w:rPr>
        <w:t>recommended,</w:t>
      </w:r>
      <w:r w:rsidRPr="001340C7">
        <w:rPr>
          <w:spacing w:val="-14"/>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are</w:t>
      </w:r>
      <w:r w:rsidRPr="001340C7">
        <w:rPr>
          <w:spacing w:val="-13"/>
          <w:kern w:val="2"/>
          <w:sz w:val="32"/>
          <w:szCs w:val="32"/>
          <w14:ligatures w14:val="standardContextual"/>
        </w:rPr>
        <w:t xml:space="preserve"> </w:t>
      </w:r>
      <w:r w:rsidRPr="001340C7">
        <w:rPr>
          <w:kern w:val="2"/>
          <w:sz w:val="32"/>
          <w:szCs w:val="32"/>
          <w14:ligatures w14:val="standardContextual"/>
        </w:rPr>
        <w:t>advised</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make</w:t>
      </w:r>
      <w:r w:rsidRPr="001340C7">
        <w:rPr>
          <w:spacing w:val="-13"/>
          <w:kern w:val="2"/>
          <w:sz w:val="32"/>
          <w:szCs w:val="32"/>
          <w14:ligatures w14:val="standardContextual"/>
        </w:rPr>
        <w:t xml:space="preserve"> </w:t>
      </w:r>
      <w:r w:rsidRPr="001340C7">
        <w:rPr>
          <w:kern w:val="2"/>
          <w:sz w:val="32"/>
          <w:szCs w:val="32"/>
          <w14:ligatures w14:val="standardContextual"/>
        </w:rPr>
        <w:t>certain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5"/>
          <w:kern w:val="2"/>
          <w:sz w:val="32"/>
          <w:szCs w:val="32"/>
          <w14:ligatures w14:val="standardContextual"/>
        </w:rPr>
        <w:t xml:space="preserve"> </w:t>
      </w:r>
      <w:r w:rsidRPr="001340C7">
        <w:rPr>
          <w:kern w:val="2"/>
          <w:sz w:val="32"/>
          <w:szCs w:val="32"/>
          <w14:ligatures w14:val="standardContextual"/>
        </w:rPr>
        <w:t>know</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credit</w:t>
      </w:r>
      <w:r w:rsidRPr="001340C7">
        <w:rPr>
          <w:spacing w:val="-10"/>
          <w:kern w:val="2"/>
          <w:sz w:val="32"/>
          <w:szCs w:val="32"/>
          <w14:ligatures w14:val="standardContextual"/>
        </w:rPr>
        <w:t xml:space="preserve"> </w:t>
      </w:r>
      <w:r w:rsidRPr="001340C7">
        <w:rPr>
          <w:kern w:val="2"/>
          <w:sz w:val="32"/>
          <w:szCs w:val="32"/>
          <w14:ligatures w14:val="standardContextual"/>
        </w:rPr>
        <w:t>contact</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/clock</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policy</w:t>
      </w:r>
      <w:r w:rsidRPr="001340C7">
        <w:rPr>
          <w:spacing w:val="-14"/>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any</w:t>
      </w:r>
      <w:r w:rsidRPr="001340C7">
        <w:rPr>
          <w:spacing w:val="-19"/>
          <w:kern w:val="2"/>
          <w:sz w:val="32"/>
          <w:szCs w:val="32"/>
          <w14:ligatures w14:val="standardContextual"/>
        </w:rPr>
        <w:t xml:space="preserve"> </w:t>
      </w:r>
      <w:r w:rsidRPr="001340C7">
        <w:rPr>
          <w:kern w:val="2"/>
          <w:sz w:val="32"/>
          <w:szCs w:val="32"/>
          <w14:ligatures w14:val="standardContextual"/>
        </w:rPr>
        <w:t>other</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 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8"/>
          <w:kern w:val="2"/>
          <w:sz w:val="32"/>
          <w:szCs w:val="32"/>
          <w14:ligatures w14:val="standardContextual"/>
        </w:rPr>
        <w:t xml:space="preserve"> </w:t>
      </w:r>
      <w:r w:rsidRPr="001340C7">
        <w:rPr>
          <w:kern w:val="2"/>
          <w:sz w:val="32"/>
          <w:szCs w:val="32"/>
          <w14:ligatures w14:val="standardContextual"/>
        </w:rPr>
        <w:t>in</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6"/>
          <w:kern w:val="2"/>
          <w:sz w:val="32"/>
          <w:szCs w:val="32"/>
          <w14:ligatures w14:val="standardContextual"/>
        </w:rPr>
        <w:t xml:space="preserve"> </w:t>
      </w:r>
      <w:r w:rsidRPr="001340C7">
        <w:rPr>
          <w:kern w:val="2"/>
          <w:sz w:val="32"/>
          <w:szCs w:val="32"/>
          <w14:ligatures w14:val="standardContextual"/>
        </w:rPr>
        <w:t>future</w:t>
      </w:r>
      <w:r w:rsidRPr="001340C7">
        <w:rPr>
          <w:spacing w:val="-13"/>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the</w:t>
      </w:r>
      <w:r w:rsidRPr="001340C7">
        <w:rPr>
          <w:spacing w:val="-11"/>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2"/>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3"/>
          <w:kern w:val="2"/>
          <w:sz w:val="32"/>
          <w:szCs w:val="32"/>
          <w14:ligatures w14:val="standardContextual"/>
        </w:rPr>
        <w:t xml:space="preserve"> </w:t>
      </w:r>
      <w:r w:rsidRPr="001340C7">
        <w:rPr>
          <w:kern w:val="2"/>
          <w:sz w:val="32"/>
          <w:szCs w:val="32"/>
          <w14:ligatures w14:val="standardContextual"/>
        </w:rPr>
        <w:t>contract</w:t>
      </w:r>
      <w:r w:rsidRPr="001340C7">
        <w:rPr>
          <w:spacing w:val="4"/>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p>
    <w:p w14:paraId="126B4B39" w14:textId="1E4E114A"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39318F17"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Student Signature                                                                 Date:</w:t>
      </w:r>
    </w:p>
    <w:p w14:paraId="3D4B46D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0BE965A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 xml:space="preserve">Director Signature                                                                Date:     </w:t>
      </w:r>
    </w:p>
    <w:p w14:paraId="21DFF0CA" w14:textId="77777777" w:rsidR="001C5675" w:rsidRPr="000369AC" w:rsidRDefault="001C5675" w:rsidP="00310160">
      <w:pPr>
        <w:spacing w:after="0" w:line="240" w:lineRule="auto"/>
        <w:jc w:val="center"/>
        <w:rPr>
          <w:b/>
          <w:bCs/>
          <w:sz w:val="28"/>
          <w:szCs w:val="28"/>
          <w:u w:val="single"/>
        </w:rPr>
      </w:pPr>
    </w:p>
    <w:p w14:paraId="6510296A" w14:textId="38F17345" w:rsidR="00310160" w:rsidRPr="000369AC" w:rsidRDefault="00310160" w:rsidP="00310160">
      <w:pPr>
        <w:spacing w:after="0" w:line="240" w:lineRule="auto"/>
        <w:jc w:val="center"/>
        <w:rPr>
          <w:b/>
          <w:bCs/>
          <w:sz w:val="28"/>
          <w:szCs w:val="28"/>
          <w:u w:val="single"/>
        </w:rPr>
      </w:pPr>
      <w:r w:rsidRPr="000369AC">
        <w:rPr>
          <w:b/>
          <w:bCs/>
          <w:sz w:val="28"/>
          <w:szCs w:val="28"/>
          <w:u w:val="single"/>
        </w:rPr>
        <w:t>ANNUAL DISCLOSURE</w:t>
      </w:r>
    </w:p>
    <w:p w14:paraId="3811A8FE" w14:textId="1CEE918D" w:rsidR="00310160" w:rsidRPr="000369AC" w:rsidRDefault="00310160" w:rsidP="00310160">
      <w:pPr>
        <w:spacing w:after="0" w:line="240" w:lineRule="auto"/>
        <w:jc w:val="center"/>
      </w:pPr>
      <w:r w:rsidRPr="000369AC">
        <w:t>NACCAS Annual Report &amp; Cohort Default Rates</w:t>
      </w:r>
    </w:p>
    <w:p w14:paraId="188CD7D1" w14:textId="22CE33DC" w:rsidR="00310160" w:rsidRPr="000369AC" w:rsidRDefault="00310160" w:rsidP="00310160">
      <w:pPr>
        <w:spacing w:after="0" w:line="240" w:lineRule="auto"/>
        <w:jc w:val="center"/>
      </w:pPr>
      <w:r w:rsidRPr="000369AC">
        <w:t xml:space="preserve">Current as of </w:t>
      </w:r>
      <w:r w:rsidR="003B7B4C" w:rsidRPr="000369AC">
        <w:t>January 202</w:t>
      </w:r>
      <w:r w:rsidR="00967581">
        <w:t>5</w:t>
      </w:r>
    </w:p>
    <w:p w14:paraId="6E402199" w14:textId="77777777" w:rsidR="00310160" w:rsidRPr="000369AC" w:rsidRDefault="00310160" w:rsidP="00310160">
      <w:pPr>
        <w:spacing w:after="0" w:line="240" w:lineRule="auto"/>
        <w:jc w:val="center"/>
      </w:pPr>
    </w:p>
    <w:p w14:paraId="2D55DF06" w14:textId="5E47D0A8" w:rsidR="00310160" w:rsidRPr="000369AC" w:rsidRDefault="00310160" w:rsidP="00310160">
      <w:pPr>
        <w:spacing w:after="0" w:line="240" w:lineRule="auto"/>
        <w:jc w:val="center"/>
      </w:pPr>
      <w:r w:rsidRPr="000369AC">
        <w:t xml:space="preserve">NACCAS ANNUAL REPORT GRADUATION RATE – </w:t>
      </w:r>
      <w:r w:rsidR="00191CD0" w:rsidRPr="000369AC">
        <w:t>89.</w:t>
      </w:r>
      <w:r w:rsidR="001A6EED">
        <w:t>90</w:t>
      </w:r>
      <w:r w:rsidRPr="000369AC">
        <w:t>%</w:t>
      </w:r>
    </w:p>
    <w:p w14:paraId="5259A725" w14:textId="58C1AAAA" w:rsidR="00310160" w:rsidRPr="000369AC" w:rsidRDefault="00310160" w:rsidP="00310160">
      <w:pPr>
        <w:spacing w:after="0" w:line="240" w:lineRule="auto"/>
        <w:jc w:val="center"/>
      </w:pPr>
      <w:r w:rsidRPr="000369AC">
        <w:t xml:space="preserve">NACCAS ANNUAL REPORT PLACEMENT RATE – </w:t>
      </w:r>
      <w:r w:rsidR="001A6EED">
        <w:t>100</w:t>
      </w:r>
      <w:r w:rsidR="008B6CB0" w:rsidRPr="000369AC">
        <w:t xml:space="preserve"> </w:t>
      </w:r>
      <w:r w:rsidRPr="000369AC">
        <w:t>%</w:t>
      </w:r>
    </w:p>
    <w:p w14:paraId="546E1899" w14:textId="028EA6AD" w:rsidR="00310160" w:rsidRPr="000369AC" w:rsidRDefault="00310160" w:rsidP="00310160">
      <w:pPr>
        <w:spacing w:after="0" w:line="240" w:lineRule="auto"/>
        <w:jc w:val="center"/>
      </w:pPr>
      <w:r w:rsidRPr="000369AC">
        <w:t xml:space="preserve">NACCAS ANNUAL REPORT LICENSURE RATE – </w:t>
      </w:r>
      <w:r w:rsidR="001A6EED">
        <w:t>100</w:t>
      </w:r>
      <w:r w:rsidRPr="000369AC">
        <w:t>%</w:t>
      </w:r>
    </w:p>
    <w:p w14:paraId="1EB27D7A" w14:textId="77777777" w:rsidR="00310160" w:rsidRPr="000369AC" w:rsidRDefault="00310160" w:rsidP="00310160">
      <w:pPr>
        <w:spacing w:after="0" w:line="240" w:lineRule="auto"/>
        <w:jc w:val="center"/>
      </w:pPr>
    </w:p>
    <w:p w14:paraId="2379F371" w14:textId="4F8F5FDA" w:rsidR="00310160" w:rsidRPr="000369AC" w:rsidRDefault="00310160" w:rsidP="00310160"/>
    <w:p w14:paraId="4A5D1512" w14:textId="77777777" w:rsidR="001E0E67" w:rsidRPr="000369AC" w:rsidRDefault="001E0E67" w:rsidP="00310160"/>
    <w:p w14:paraId="187CEA47" w14:textId="6F21016B" w:rsidR="00310160" w:rsidRPr="000369AC" w:rsidRDefault="00310160" w:rsidP="00310160">
      <w:r w:rsidRPr="000369AC">
        <w:t>TN Higher Education Commission Annual Reports:</w:t>
      </w:r>
      <w:r w:rsidR="00191CD0" w:rsidRPr="000369AC">
        <w:t xml:space="preserve"> </w:t>
      </w:r>
      <w:r w:rsidR="00F06B2D">
        <w:t>2022/2023</w:t>
      </w:r>
    </w:p>
    <w:p w14:paraId="0B34706D" w14:textId="29A5A180" w:rsidR="00310160" w:rsidRPr="000369AC" w:rsidRDefault="00310160">
      <w:pPr>
        <w:pStyle w:val="ListParagraph"/>
        <w:numPr>
          <w:ilvl w:val="0"/>
          <w:numId w:val="26"/>
        </w:numPr>
      </w:pPr>
      <w:bookmarkStart w:id="68" w:name="_Hlk175233608"/>
      <w:r w:rsidRPr="000369AC">
        <w:t xml:space="preserve">For the Cosmetology program, I have been informed that the current withdrawal rate is </w:t>
      </w:r>
      <w:r w:rsidR="00F06B2D">
        <w:t>0</w:t>
      </w:r>
      <w:r w:rsidRPr="000369AC">
        <w:t>%, or in the past 1</w:t>
      </w:r>
      <w:r w:rsidR="006354DB" w:rsidRPr="000369AC">
        <w:t>2</w:t>
      </w:r>
      <w:r w:rsidRPr="000369AC">
        <w:t xml:space="preserve"> months </w:t>
      </w:r>
      <w:r w:rsidR="00F06B2D">
        <w:t>36</w:t>
      </w:r>
      <w:r w:rsidRPr="000369AC">
        <w:t xml:space="preserve"> students enrolled in this program and </w:t>
      </w:r>
      <w:r w:rsidR="00F06B2D">
        <w:t>9</w:t>
      </w:r>
      <w:r w:rsidRPr="000369AC">
        <w:t xml:space="preserve"> completed this program.</w:t>
      </w:r>
    </w:p>
    <w:p w14:paraId="564F6543" w14:textId="18C18294" w:rsidR="00310160" w:rsidRPr="000369AC" w:rsidRDefault="00310160">
      <w:pPr>
        <w:pStyle w:val="ListParagraph"/>
        <w:numPr>
          <w:ilvl w:val="0"/>
          <w:numId w:val="26"/>
        </w:numPr>
      </w:pPr>
      <w:r w:rsidRPr="000369AC">
        <w:t>For the Cosmetology program, I have been informed that for the students who graduated, the job placement rate is</w:t>
      </w:r>
      <w:r w:rsidR="00191CD0" w:rsidRPr="000369AC">
        <w:t xml:space="preserve"> </w:t>
      </w:r>
      <w:r w:rsidR="00F06B2D">
        <w:t>100%</w:t>
      </w:r>
      <w:r w:rsidRPr="000369AC">
        <w:t>, or in the past 12</w:t>
      </w:r>
      <w:r w:rsidR="00313E7F" w:rsidRPr="000369AC">
        <w:t xml:space="preserve"> </w:t>
      </w:r>
      <w:r w:rsidRPr="000369AC">
        <w:t xml:space="preserve">months </w:t>
      </w:r>
      <w:r w:rsidR="00F06B2D">
        <w:t>9</w:t>
      </w:r>
      <w:r w:rsidRPr="000369AC">
        <w:t xml:space="preserve"> were placed in their field of study out of </w:t>
      </w:r>
      <w:r w:rsidR="00F06B2D">
        <w:t>9</w:t>
      </w:r>
      <w:r w:rsidRPr="000369AC">
        <w:t xml:space="preserve"> students who graduated from this program.</w:t>
      </w:r>
    </w:p>
    <w:bookmarkEnd w:id="68"/>
    <w:p w14:paraId="3EECB0C1" w14:textId="70B1B871" w:rsidR="00310160" w:rsidRPr="000369AC" w:rsidRDefault="00310160">
      <w:pPr>
        <w:pStyle w:val="ListParagraph"/>
        <w:numPr>
          <w:ilvl w:val="0"/>
          <w:numId w:val="26"/>
        </w:numPr>
      </w:pPr>
      <w:r w:rsidRPr="000369AC">
        <w:t xml:space="preserve">For the Esthetics program, I have been informed that the current withdrawal rate is 0.0%, or in the past 12 months </w:t>
      </w:r>
      <w:r w:rsidR="001E0E67" w:rsidRPr="000369AC">
        <w:t>1</w:t>
      </w:r>
      <w:r w:rsidR="00191CD0" w:rsidRPr="000369AC">
        <w:t>4</w:t>
      </w:r>
      <w:r w:rsidRPr="000369AC">
        <w:t xml:space="preserve"> students enrolled in this program and </w:t>
      </w:r>
      <w:r w:rsidR="00F06B2D">
        <w:t>5</w:t>
      </w:r>
      <w:r w:rsidRPr="000369AC">
        <w:t xml:space="preserve"> completed this program.</w:t>
      </w:r>
    </w:p>
    <w:p w14:paraId="2042DBC2" w14:textId="5B70A15C" w:rsidR="00310160" w:rsidRPr="000369AC" w:rsidRDefault="00310160">
      <w:pPr>
        <w:pStyle w:val="ListParagraph"/>
        <w:numPr>
          <w:ilvl w:val="0"/>
          <w:numId w:val="26"/>
        </w:numPr>
      </w:pPr>
      <w:r w:rsidRPr="000369AC">
        <w:t>For the Esthetics program, I have been informed that for the students who graduated, the job placement rate is 100%, or in the past 12</w:t>
      </w:r>
      <w:r w:rsidR="00313E7F" w:rsidRPr="000369AC">
        <w:t xml:space="preserve"> </w:t>
      </w:r>
      <w:r w:rsidRPr="000369AC">
        <w:t xml:space="preserve">months </w:t>
      </w:r>
      <w:r w:rsidR="00191CD0" w:rsidRPr="000369AC">
        <w:t>5</w:t>
      </w:r>
      <w:r w:rsidR="00313E7F" w:rsidRPr="000369AC">
        <w:t xml:space="preserve"> </w:t>
      </w:r>
      <w:r w:rsidR="00A70293" w:rsidRPr="000369AC">
        <w:t>were</w:t>
      </w:r>
      <w:r w:rsidRPr="000369AC">
        <w:t xml:space="preserve"> placed in their field of study out of </w:t>
      </w:r>
      <w:r w:rsidR="00F06B2D">
        <w:t>5</w:t>
      </w:r>
      <w:r w:rsidRPr="000369AC">
        <w:t xml:space="preserve"> students who graduated from this program.</w:t>
      </w:r>
    </w:p>
    <w:p w14:paraId="3FF5601E" w14:textId="2F5C4A82" w:rsidR="00310160" w:rsidRPr="000369AC" w:rsidRDefault="00310160">
      <w:pPr>
        <w:pStyle w:val="ListParagraph"/>
        <w:numPr>
          <w:ilvl w:val="0"/>
          <w:numId w:val="26"/>
        </w:numPr>
      </w:pPr>
      <w:r w:rsidRPr="000369AC">
        <w:t xml:space="preserve">For the Manicuring program, I have been informed that the current withdrawal rate is 0.0%, or in the past 12 months </w:t>
      </w:r>
      <w:r w:rsidR="00191CD0" w:rsidRPr="000369AC">
        <w:t>1</w:t>
      </w:r>
      <w:r w:rsidR="00F06B2D">
        <w:t>6</w:t>
      </w:r>
      <w:r w:rsidRPr="000369AC">
        <w:t xml:space="preserve"> students enrolled in this program and </w:t>
      </w:r>
      <w:r w:rsidR="00F06B2D">
        <w:t>12</w:t>
      </w:r>
      <w:r w:rsidRPr="000369AC">
        <w:t xml:space="preserve"> completed this program.</w:t>
      </w:r>
    </w:p>
    <w:p w14:paraId="0234062A" w14:textId="651F06C0" w:rsidR="00310160" w:rsidRPr="000369AC" w:rsidRDefault="00310160">
      <w:pPr>
        <w:pStyle w:val="ListParagraph"/>
        <w:numPr>
          <w:ilvl w:val="0"/>
          <w:numId w:val="26"/>
        </w:numPr>
      </w:pPr>
      <w:r w:rsidRPr="000369AC">
        <w:t>For the Manicuring program, I have been informed that for the students who graduated, the job placement rate is</w:t>
      </w:r>
      <w:r w:rsidR="00191CD0" w:rsidRPr="000369AC">
        <w:t xml:space="preserve"> 10</w:t>
      </w:r>
      <w:r w:rsidRPr="000369AC">
        <w:t>0%, or in the past 12</w:t>
      </w:r>
      <w:r w:rsidR="00313E7F" w:rsidRPr="000369AC">
        <w:t xml:space="preserve"> </w:t>
      </w:r>
      <w:r w:rsidRPr="000369AC">
        <w:t xml:space="preserve">months </w:t>
      </w:r>
      <w:r w:rsidR="00F06B2D">
        <w:t>12</w:t>
      </w:r>
      <w:r w:rsidRPr="000369AC">
        <w:t xml:space="preserve"> w</w:t>
      </w:r>
      <w:r w:rsidR="001E0E67" w:rsidRPr="000369AC">
        <w:t>as</w:t>
      </w:r>
      <w:r w:rsidRPr="000369AC">
        <w:t xml:space="preserve"> placed in their field of study out of </w:t>
      </w:r>
      <w:r w:rsidR="00F06B2D">
        <w:t>12</w:t>
      </w:r>
      <w:r w:rsidRPr="000369AC">
        <w:t xml:space="preserve"> students who graduated from this program.</w:t>
      </w:r>
    </w:p>
    <w:p w14:paraId="20DD3295" w14:textId="7012CF97" w:rsidR="00310160" w:rsidRPr="000369AC" w:rsidRDefault="00310160">
      <w:pPr>
        <w:pStyle w:val="ListParagraph"/>
        <w:numPr>
          <w:ilvl w:val="0"/>
          <w:numId w:val="26"/>
        </w:numPr>
      </w:pPr>
      <w:bookmarkStart w:id="69" w:name="_Hlk175233698"/>
      <w:r w:rsidRPr="000369AC">
        <w:t xml:space="preserve">For the Instructor program, I have been informed that the current withdrawal rate is </w:t>
      </w:r>
      <w:r w:rsidR="00191CD0" w:rsidRPr="000369AC">
        <w:t>0</w:t>
      </w:r>
      <w:r w:rsidRPr="000369AC">
        <w:t xml:space="preserve">%, or in the past 12 months </w:t>
      </w:r>
      <w:r w:rsidR="00191CD0" w:rsidRPr="000369AC">
        <w:t>3</w:t>
      </w:r>
      <w:r w:rsidRPr="000369AC">
        <w:t xml:space="preserve"> student</w:t>
      </w:r>
      <w:r w:rsidR="001E0E67" w:rsidRPr="000369AC">
        <w:t>s</w:t>
      </w:r>
      <w:r w:rsidRPr="000369AC">
        <w:t xml:space="preserve"> enrolled in this program and </w:t>
      </w:r>
      <w:r w:rsidR="00F06B2D">
        <w:t>3</w:t>
      </w:r>
      <w:r w:rsidRPr="000369AC">
        <w:t xml:space="preserve"> completed this program.</w:t>
      </w:r>
    </w:p>
    <w:p w14:paraId="133BD2F6" w14:textId="21C8ABE3" w:rsidR="00310160" w:rsidRPr="000369AC" w:rsidRDefault="00310160">
      <w:pPr>
        <w:pStyle w:val="ListParagraph"/>
        <w:numPr>
          <w:ilvl w:val="0"/>
          <w:numId w:val="26"/>
        </w:numPr>
      </w:pPr>
      <w:r w:rsidRPr="000369AC">
        <w:t>For the Instructor program, I have been informed that for the students who graduated, the job placement rate is 100%, or in the past 12</w:t>
      </w:r>
      <w:r w:rsidR="00313E7F" w:rsidRPr="000369AC">
        <w:t xml:space="preserve"> </w:t>
      </w:r>
      <w:r w:rsidRPr="000369AC">
        <w:t xml:space="preserve">months </w:t>
      </w:r>
      <w:r w:rsidR="00F06B2D">
        <w:t>3</w:t>
      </w:r>
      <w:r w:rsidR="00313E7F" w:rsidRPr="000369AC">
        <w:t xml:space="preserve"> </w:t>
      </w:r>
      <w:r w:rsidRPr="000369AC">
        <w:t>w</w:t>
      </w:r>
      <w:r w:rsidR="001E0E67" w:rsidRPr="000369AC">
        <w:t>ere</w:t>
      </w:r>
      <w:r w:rsidRPr="000369AC">
        <w:t xml:space="preserve"> placed in their field of study out of </w:t>
      </w:r>
      <w:r w:rsidR="00F06B2D">
        <w:t>3</w:t>
      </w:r>
      <w:r w:rsidRPr="000369AC">
        <w:t xml:space="preserve"> </w:t>
      </w:r>
      <w:r w:rsidR="00A70293" w:rsidRPr="000369AC">
        <w:t>students</w:t>
      </w:r>
      <w:r w:rsidRPr="000369AC">
        <w:t xml:space="preserve"> who graduated from this program.</w:t>
      </w:r>
    </w:p>
    <w:bookmarkEnd w:id="69"/>
    <w:p w14:paraId="7918E362" w14:textId="5A04C08A" w:rsidR="00310160" w:rsidRPr="000369AC" w:rsidRDefault="00310160">
      <w:pPr>
        <w:pStyle w:val="ListParagraph"/>
        <w:numPr>
          <w:ilvl w:val="0"/>
          <w:numId w:val="26"/>
        </w:numPr>
      </w:pPr>
      <w:r w:rsidRPr="000369AC">
        <w:t>For the Cosmetology Refresher program, I have been informed that the current withdrawal rate is N/A%, or in the past 12 months N/A% students enrolled in this program and N/A% completed this program.</w:t>
      </w:r>
    </w:p>
    <w:p w14:paraId="18D98FF0" w14:textId="4430B5EB" w:rsidR="00DF1D60" w:rsidRPr="000369AC" w:rsidRDefault="00DF1D60">
      <w:pPr>
        <w:pStyle w:val="ListParagraph"/>
        <w:numPr>
          <w:ilvl w:val="0"/>
          <w:numId w:val="26"/>
        </w:numPr>
      </w:pPr>
      <w:r w:rsidRPr="000369AC">
        <w:t xml:space="preserve">For </w:t>
      </w:r>
      <w:r w:rsidR="00207007" w:rsidRPr="000369AC">
        <w:t xml:space="preserve">the </w:t>
      </w:r>
      <w:r w:rsidR="00207007">
        <w:t>Barber</w:t>
      </w:r>
      <w:r w:rsidRPr="000369AC">
        <w:t xml:space="preserve"> program, I have been informed that the current withdrawal rate is </w:t>
      </w:r>
      <w:r>
        <w:t>3</w:t>
      </w:r>
      <w:r w:rsidRPr="000369AC">
        <w:t xml:space="preserve">%, or in the past 12 months </w:t>
      </w:r>
      <w:r>
        <w:t>33</w:t>
      </w:r>
      <w:r w:rsidRPr="000369AC">
        <w:t xml:space="preserve"> students enrolled in this program and </w:t>
      </w:r>
      <w:r>
        <w:t>6</w:t>
      </w:r>
      <w:r w:rsidRPr="000369AC">
        <w:t xml:space="preserve"> completed this program.</w:t>
      </w:r>
    </w:p>
    <w:p w14:paraId="6D73AD65" w14:textId="482E75ED" w:rsidR="00DF1D60" w:rsidRPr="000369AC" w:rsidRDefault="00DF1D60">
      <w:pPr>
        <w:pStyle w:val="ListParagraph"/>
        <w:numPr>
          <w:ilvl w:val="0"/>
          <w:numId w:val="26"/>
        </w:numPr>
      </w:pPr>
      <w:r w:rsidRPr="000369AC">
        <w:t xml:space="preserve">For </w:t>
      </w:r>
      <w:r w:rsidR="00207007" w:rsidRPr="000369AC">
        <w:t>the</w:t>
      </w:r>
      <w:r w:rsidR="00207007">
        <w:t xml:space="preserve"> Barber</w:t>
      </w:r>
      <w:r w:rsidRPr="000369AC">
        <w:t xml:space="preserve"> program, I have been informed that for the students who graduated, the job placement rate is </w:t>
      </w:r>
      <w:r>
        <w:t>100%</w:t>
      </w:r>
      <w:r w:rsidRPr="000369AC">
        <w:t xml:space="preserve">, or in the past 12 months </w:t>
      </w:r>
      <w:r>
        <w:t>6</w:t>
      </w:r>
      <w:r w:rsidRPr="000369AC">
        <w:t xml:space="preserve"> were placed in their field of study out of </w:t>
      </w:r>
      <w:r>
        <w:t>6</w:t>
      </w:r>
      <w:r w:rsidRPr="000369AC">
        <w:t xml:space="preserve"> students who graduated from this program.</w:t>
      </w:r>
    </w:p>
    <w:p w14:paraId="1E8A18A4" w14:textId="2BEE774A" w:rsidR="00DF1D60" w:rsidRPr="000369AC" w:rsidRDefault="00DF1D60">
      <w:pPr>
        <w:pStyle w:val="ListParagraph"/>
        <w:numPr>
          <w:ilvl w:val="0"/>
          <w:numId w:val="26"/>
        </w:numPr>
      </w:pPr>
      <w:r w:rsidRPr="000369AC">
        <w:t>For the</w:t>
      </w:r>
      <w:r w:rsidR="00207007">
        <w:t xml:space="preserve"> </w:t>
      </w:r>
      <w:r>
        <w:t xml:space="preserve">Barber </w:t>
      </w:r>
      <w:r w:rsidRPr="000369AC">
        <w:t xml:space="preserve">Instructor program, I have been informed that the current withdrawal rate is 0%, or in the past 12 months </w:t>
      </w:r>
      <w:r>
        <w:t>2</w:t>
      </w:r>
      <w:r w:rsidRPr="000369AC">
        <w:t xml:space="preserve"> students enrolled in this program and </w:t>
      </w:r>
      <w:r>
        <w:t>2</w:t>
      </w:r>
      <w:r w:rsidRPr="000369AC">
        <w:t xml:space="preserve"> completed this program.</w:t>
      </w:r>
    </w:p>
    <w:p w14:paraId="32E00FC4" w14:textId="6AE64442" w:rsidR="00DF1D60" w:rsidRDefault="00DF1D60">
      <w:pPr>
        <w:pStyle w:val="ListParagraph"/>
        <w:numPr>
          <w:ilvl w:val="0"/>
          <w:numId w:val="26"/>
        </w:numPr>
      </w:pPr>
      <w:r w:rsidRPr="000369AC">
        <w:lastRenderedPageBreak/>
        <w:t xml:space="preserve">For the </w:t>
      </w:r>
      <w:r w:rsidR="00741C01">
        <w:t xml:space="preserve">Barber </w:t>
      </w:r>
      <w:r w:rsidRPr="000369AC">
        <w:t xml:space="preserve">Instructor program, I have been informed that for the students who graduated, the job placement rate is 100%, or in the past 12 months </w:t>
      </w:r>
      <w:r>
        <w:t>2</w:t>
      </w:r>
      <w:r w:rsidRPr="000369AC">
        <w:t xml:space="preserve"> were placed in their field of study out of </w:t>
      </w:r>
      <w:r>
        <w:t>2</w:t>
      </w:r>
      <w:r w:rsidRPr="000369AC">
        <w:t xml:space="preserve"> students who graduated from this program.</w:t>
      </w:r>
    </w:p>
    <w:p w14:paraId="0A01A9A1" w14:textId="124789BD" w:rsidR="00BA3BBB" w:rsidRPr="000369AC" w:rsidRDefault="00DF1D60">
      <w:pPr>
        <w:pStyle w:val="ListParagraph"/>
        <w:numPr>
          <w:ilvl w:val="0"/>
          <w:numId w:val="26"/>
        </w:numPr>
      </w:pPr>
      <w:r>
        <w:t xml:space="preserve">No Information is available to report on the following programs: </w:t>
      </w:r>
      <w:r w:rsidRPr="00DF1D60">
        <w:t xml:space="preserve"> </w:t>
      </w:r>
      <w:r>
        <w:t>Hybrid Cosmetology,</w:t>
      </w:r>
      <w:r w:rsidR="00207007">
        <w:t xml:space="preserve"> </w:t>
      </w:r>
      <w:r>
        <w:t>Hybrid Esthetics,</w:t>
      </w:r>
      <w:r w:rsidR="00207007">
        <w:t xml:space="preserve"> </w:t>
      </w:r>
      <w:r>
        <w:t>Hybrid Manicuring</w:t>
      </w:r>
      <w:r w:rsidR="00207007">
        <w:t>, Hybrid Instructor, Massage, Master Barber, Barber Crossover, Barber instructor, Massage.</w:t>
      </w:r>
    </w:p>
    <w:p w14:paraId="5AAB2E6A" w14:textId="77777777" w:rsidR="001C5675" w:rsidRPr="000369AC" w:rsidRDefault="001C5675" w:rsidP="000F60C9">
      <w:pPr>
        <w:spacing w:after="0" w:line="240" w:lineRule="auto"/>
        <w:jc w:val="center"/>
        <w:rPr>
          <w:b/>
          <w:bCs/>
        </w:rPr>
      </w:pPr>
    </w:p>
    <w:p w14:paraId="203C1F0D" w14:textId="77777777" w:rsidR="001C5675" w:rsidRPr="000369AC" w:rsidRDefault="001C5675" w:rsidP="000F60C9">
      <w:pPr>
        <w:spacing w:after="0" w:line="240" w:lineRule="auto"/>
        <w:jc w:val="center"/>
        <w:rPr>
          <w:b/>
          <w:bCs/>
        </w:rPr>
      </w:pPr>
    </w:p>
    <w:p w14:paraId="72F36F3A" w14:textId="77777777" w:rsidR="001C5675" w:rsidRPr="000369AC" w:rsidRDefault="001C5675" w:rsidP="000F60C9">
      <w:pPr>
        <w:spacing w:after="0" w:line="240" w:lineRule="auto"/>
        <w:jc w:val="center"/>
        <w:rPr>
          <w:b/>
          <w:bCs/>
        </w:rPr>
      </w:pPr>
    </w:p>
    <w:p w14:paraId="7240269C" w14:textId="77777777" w:rsidR="001C5675" w:rsidRPr="000369AC" w:rsidRDefault="001C5675" w:rsidP="000F60C9">
      <w:pPr>
        <w:spacing w:after="0" w:line="240" w:lineRule="auto"/>
        <w:jc w:val="center"/>
        <w:rPr>
          <w:b/>
          <w:bCs/>
        </w:rPr>
      </w:pPr>
    </w:p>
    <w:p w14:paraId="45CC733F" w14:textId="77777777" w:rsidR="001C5675" w:rsidRPr="000369AC" w:rsidRDefault="001C5675" w:rsidP="000F60C9">
      <w:pPr>
        <w:spacing w:after="0" w:line="240" w:lineRule="auto"/>
        <w:jc w:val="center"/>
        <w:rPr>
          <w:b/>
          <w:bCs/>
        </w:rPr>
      </w:pPr>
    </w:p>
    <w:p w14:paraId="6865BB4F" w14:textId="22161FBE" w:rsidR="000F60C9" w:rsidRPr="000369AC" w:rsidRDefault="00310160" w:rsidP="000F60C9">
      <w:pPr>
        <w:spacing w:after="0" w:line="240" w:lineRule="auto"/>
        <w:jc w:val="center"/>
        <w:rPr>
          <w:b/>
          <w:bCs/>
        </w:rPr>
      </w:pPr>
      <w:r w:rsidRPr="000369AC">
        <w:rPr>
          <w:b/>
          <w:bCs/>
        </w:rPr>
        <w:t>AVAILABLE ON OUR WEBSITE</w:t>
      </w:r>
      <w:r w:rsidR="000F60C9" w:rsidRPr="000369AC">
        <w:rPr>
          <w:b/>
          <w:bCs/>
        </w:rPr>
        <w:t xml:space="preserve"> - www.sandraacademy.</w:t>
      </w:r>
      <w:r w:rsidR="001E77EF" w:rsidRPr="000369AC">
        <w:rPr>
          <w:b/>
          <w:bCs/>
        </w:rPr>
        <w:t>edu</w:t>
      </w:r>
    </w:p>
    <w:p w14:paraId="784BC91B" w14:textId="32FD14B1" w:rsidR="00310160" w:rsidRPr="000369AC" w:rsidRDefault="00310160" w:rsidP="000F60C9">
      <w:pPr>
        <w:spacing w:after="0" w:line="240" w:lineRule="auto"/>
        <w:jc w:val="center"/>
      </w:pPr>
      <w:r w:rsidRPr="000369AC">
        <w:t>Net Price Calculator</w:t>
      </w:r>
      <w:r w:rsidR="000F60C9" w:rsidRPr="000369AC">
        <w:t xml:space="preserve">, </w:t>
      </w:r>
      <w:r w:rsidRPr="000369AC">
        <w:t>Campus Security Report Drug and Alcohol Awareness Report</w:t>
      </w:r>
    </w:p>
    <w:p w14:paraId="5AB13FFF" w14:textId="77777777" w:rsidR="00757ED6" w:rsidRPr="000369AC" w:rsidRDefault="00757ED6" w:rsidP="000F60C9">
      <w:pPr>
        <w:spacing w:after="0" w:line="240" w:lineRule="auto"/>
        <w:jc w:val="center"/>
      </w:pPr>
    </w:p>
    <w:p w14:paraId="528578F2" w14:textId="59FD663B" w:rsidR="00310160" w:rsidRPr="000369AC" w:rsidRDefault="00310160" w:rsidP="00BA3BBB">
      <w:pPr>
        <w:spacing w:after="0" w:line="240" w:lineRule="auto"/>
        <w:jc w:val="center"/>
        <w:rPr>
          <w:b/>
          <w:bCs/>
        </w:rPr>
      </w:pPr>
      <w:r w:rsidRPr="000369AC">
        <w:rPr>
          <w:b/>
          <w:bCs/>
        </w:rPr>
        <w:t>IPEDS</w:t>
      </w:r>
    </w:p>
    <w:p w14:paraId="657DCA5B" w14:textId="5EEC5E8A" w:rsidR="00310160" w:rsidRPr="000369AC" w:rsidRDefault="00310160" w:rsidP="00BA3BBB">
      <w:pPr>
        <w:spacing w:after="0" w:line="240" w:lineRule="auto"/>
        <w:jc w:val="center"/>
        <w:rPr>
          <w:b/>
          <w:bCs/>
        </w:rPr>
      </w:pPr>
      <w:r w:rsidRPr="000369AC">
        <w:rPr>
          <w:b/>
          <w:bCs/>
        </w:rPr>
        <w:t>Student Demographics of Full Time Students Who Receive Pell Grants</w:t>
      </w:r>
    </w:p>
    <w:p w14:paraId="61E91438" w14:textId="3BF3169E" w:rsidR="0088553E" w:rsidRPr="000369AC" w:rsidRDefault="0078447D" w:rsidP="00310160">
      <w:pPr>
        <w:rPr>
          <w:i/>
          <w:iCs/>
        </w:rPr>
      </w:pPr>
      <w:r w:rsidRPr="000369AC">
        <w:rPr>
          <w:i/>
          <w:iCs/>
        </w:rPr>
        <w:t>August</w:t>
      </w:r>
      <w:r w:rsidR="0088553E" w:rsidRPr="000369AC">
        <w:rPr>
          <w:i/>
          <w:iCs/>
        </w:rPr>
        <w:t xml:space="preserve"> 01,202</w:t>
      </w:r>
      <w:r w:rsidR="009A04A8">
        <w:rPr>
          <w:i/>
          <w:iCs/>
        </w:rPr>
        <w:t>2</w:t>
      </w:r>
      <w:r w:rsidR="0088553E" w:rsidRPr="000369AC">
        <w:rPr>
          <w:i/>
          <w:iCs/>
        </w:rPr>
        <w:t xml:space="preserve"> -</w:t>
      </w:r>
      <w:r w:rsidRPr="000369AC">
        <w:rPr>
          <w:i/>
          <w:iCs/>
        </w:rPr>
        <w:t>October</w:t>
      </w:r>
      <w:r w:rsidR="0088553E" w:rsidRPr="000369AC">
        <w:rPr>
          <w:i/>
          <w:iCs/>
        </w:rPr>
        <w:t xml:space="preserve"> 3</w:t>
      </w:r>
      <w:r w:rsidRPr="000369AC">
        <w:rPr>
          <w:i/>
          <w:iCs/>
        </w:rPr>
        <w:t>1</w:t>
      </w:r>
      <w:r w:rsidR="0088553E" w:rsidRPr="000369AC">
        <w:rPr>
          <w:i/>
          <w:iCs/>
        </w:rPr>
        <w:t>,</w:t>
      </w:r>
      <w:r w:rsidR="009A04A8">
        <w:rPr>
          <w:i/>
          <w:iCs/>
        </w:rPr>
        <w:t>2023</w:t>
      </w:r>
    </w:p>
    <w:p w14:paraId="2A5A7E58" w14:textId="359579DE" w:rsidR="00310160" w:rsidRPr="000369AC" w:rsidRDefault="00310160" w:rsidP="00310160">
      <w:pPr>
        <w:rPr>
          <w:i/>
          <w:iCs/>
        </w:rPr>
      </w:pPr>
      <w:r w:rsidRPr="000369AC">
        <w:rPr>
          <w:i/>
          <w:iCs/>
        </w:rPr>
        <w:t>Current Student Enrollment.......</w:t>
      </w:r>
      <w:r w:rsidR="009A04A8">
        <w:rPr>
          <w:i/>
          <w:iCs/>
        </w:rPr>
        <w:t>78</w:t>
      </w:r>
    </w:p>
    <w:p w14:paraId="6CADB821" w14:textId="77777777" w:rsidR="00310160" w:rsidRPr="000369AC" w:rsidRDefault="00310160" w:rsidP="00310160">
      <w:r w:rsidRPr="000369AC">
        <w:t>Asian............................................0</w:t>
      </w:r>
    </w:p>
    <w:p w14:paraId="5F7DB2BD" w14:textId="079AED5C" w:rsidR="00310160" w:rsidRPr="000369AC" w:rsidRDefault="00310160" w:rsidP="00310160">
      <w:r w:rsidRPr="000369AC">
        <w:t>Black/African American...............</w:t>
      </w:r>
      <w:r w:rsidR="009A04A8">
        <w:t>3</w:t>
      </w:r>
    </w:p>
    <w:p w14:paraId="743ED419" w14:textId="1765F805" w:rsidR="00310160" w:rsidRPr="000369AC" w:rsidRDefault="00310160" w:rsidP="00310160">
      <w:r w:rsidRPr="000369AC">
        <w:t>Hispanic of any race....................</w:t>
      </w:r>
      <w:r w:rsidR="0078447D" w:rsidRPr="000369AC">
        <w:t>1</w:t>
      </w:r>
    </w:p>
    <w:p w14:paraId="295BC250" w14:textId="11238F97" w:rsidR="00310160" w:rsidRPr="000369AC" w:rsidRDefault="00310160" w:rsidP="00310160">
      <w:r w:rsidRPr="000369AC">
        <w:t>White.........................................</w:t>
      </w:r>
      <w:r w:rsidR="0078447D" w:rsidRPr="000369AC">
        <w:t>7</w:t>
      </w:r>
      <w:r w:rsidR="009A04A8">
        <w:t>4</w:t>
      </w:r>
      <w:r w:rsidRPr="000369AC">
        <w:t xml:space="preserve"> </w:t>
      </w:r>
    </w:p>
    <w:p w14:paraId="403A3B06" w14:textId="44DB877C" w:rsidR="00310160" w:rsidRPr="000369AC" w:rsidRDefault="00310160" w:rsidP="00310160">
      <w:r w:rsidRPr="000369AC">
        <w:t>Male...........................................</w:t>
      </w:r>
      <w:r w:rsidR="009A04A8">
        <w:t>21</w:t>
      </w:r>
      <w:r w:rsidRPr="000369AC">
        <w:t xml:space="preserve"> </w:t>
      </w:r>
    </w:p>
    <w:p w14:paraId="14F7255B" w14:textId="54AB996E" w:rsidR="00310160" w:rsidRPr="000369AC" w:rsidRDefault="00310160" w:rsidP="00310160">
      <w:r w:rsidRPr="000369AC">
        <w:t>Female.......................................</w:t>
      </w:r>
      <w:r w:rsidR="009A04A8">
        <w:t>57</w:t>
      </w:r>
    </w:p>
    <w:p w14:paraId="6860D52B" w14:textId="77777777" w:rsidR="00310160" w:rsidRPr="000369AC" w:rsidRDefault="00310160" w:rsidP="00310160"/>
    <w:p w14:paraId="65DECCE7" w14:textId="105C8341" w:rsidR="00310160" w:rsidRPr="000369AC" w:rsidRDefault="00310160" w:rsidP="00310160">
      <w:pPr>
        <w:rPr>
          <w:i/>
          <w:iCs/>
        </w:rPr>
      </w:pPr>
      <w:r w:rsidRPr="000369AC">
        <w:rPr>
          <w:i/>
          <w:iCs/>
        </w:rPr>
        <w:t>Financial Aid Statistics</w:t>
      </w:r>
      <w:r w:rsidR="0078447D" w:rsidRPr="000369AC">
        <w:rPr>
          <w:i/>
          <w:iCs/>
        </w:rPr>
        <w:t xml:space="preserve"> </w:t>
      </w:r>
      <w:r w:rsidR="00151341" w:rsidRPr="000369AC">
        <w:rPr>
          <w:i/>
          <w:iCs/>
        </w:rPr>
        <w:t>July1,202</w:t>
      </w:r>
      <w:r w:rsidR="009A04A8">
        <w:rPr>
          <w:i/>
          <w:iCs/>
        </w:rPr>
        <w:t>2</w:t>
      </w:r>
      <w:r w:rsidR="00151341" w:rsidRPr="000369AC">
        <w:rPr>
          <w:i/>
          <w:iCs/>
        </w:rPr>
        <w:t>-June 30,20</w:t>
      </w:r>
      <w:r w:rsidR="009A04A8">
        <w:rPr>
          <w:i/>
          <w:iCs/>
        </w:rPr>
        <w:t>23</w:t>
      </w:r>
    </w:p>
    <w:p w14:paraId="2F67A48B" w14:textId="4DA88B38" w:rsidR="00310160" w:rsidRPr="000369AC" w:rsidRDefault="00310160" w:rsidP="00310160">
      <w:r w:rsidRPr="000369AC">
        <w:t>Full Time Students Receiving Pell Grants..........</w:t>
      </w:r>
      <w:r w:rsidR="009A04A8">
        <w:t>74</w:t>
      </w:r>
      <w:r w:rsidRPr="000369AC">
        <w:t xml:space="preserve"> </w:t>
      </w:r>
    </w:p>
    <w:p w14:paraId="56BE76E4" w14:textId="5858C89B" w:rsidR="0076209C" w:rsidRPr="000369AC" w:rsidRDefault="00310160" w:rsidP="00310160">
      <w:r w:rsidRPr="000369AC">
        <w:t>Total Full Time Students...................................</w:t>
      </w:r>
      <w:r w:rsidR="009A04A8">
        <w:t>78</w:t>
      </w:r>
    </w:p>
    <w:p w14:paraId="610E15DC" w14:textId="77777777" w:rsidR="0076209C" w:rsidRPr="000369AC" w:rsidRDefault="0076209C">
      <w:r w:rsidRPr="000369AC">
        <w:br w:type="page"/>
      </w:r>
    </w:p>
    <w:p w14:paraId="1EE4BA11" w14:textId="77777777" w:rsidR="00BA3BBB" w:rsidRPr="000369AC" w:rsidRDefault="00BA3BBB" w:rsidP="00BA3BBB">
      <w:pPr>
        <w:spacing w:after="0" w:line="240" w:lineRule="auto"/>
        <w:jc w:val="center"/>
        <w:rPr>
          <w:rFonts w:ascii="Lemon/Milk" w:hAnsi="Lemon/Milk"/>
          <w:sz w:val="28"/>
          <w:szCs w:val="28"/>
        </w:rPr>
      </w:pPr>
      <w:r w:rsidRPr="000369AC">
        <w:rPr>
          <w:rFonts w:ascii="Lemon/Milk" w:hAnsi="Lemon/Milk"/>
          <w:sz w:val="28"/>
          <w:szCs w:val="28"/>
        </w:rPr>
        <w:lastRenderedPageBreak/>
        <w:t>Federal Financial Aid</w:t>
      </w:r>
    </w:p>
    <w:p w14:paraId="1C081645" w14:textId="7A65E204" w:rsidR="00BA3BBB" w:rsidRPr="000369AC" w:rsidRDefault="00BA3BBB" w:rsidP="00BA3BBB">
      <w:pPr>
        <w:spacing w:after="0" w:line="240" w:lineRule="auto"/>
        <w:jc w:val="center"/>
        <w:rPr>
          <w:b/>
          <w:bCs/>
        </w:rPr>
      </w:pPr>
      <w:r w:rsidRPr="000369AC">
        <w:rPr>
          <w:b/>
          <w:bCs/>
        </w:rPr>
        <w:t>FORMS AND PROCEDURES IN APPLYING FOR ASSISTANCE</w:t>
      </w:r>
    </w:p>
    <w:p w14:paraId="2116FFE2" w14:textId="77777777" w:rsidR="00BA3BBB" w:rsidRPr="000369AC" w:rsidRDefault="00BA3BBB" w:rsidP="00BA3BBB"/>
    <w:p w14:paraId="41ECD5AB" w14:textId="61DE4319" w:rsidR="00BA3BBB" w:rsidRPr="000369AC" w:rsidRDefault="00BA3BBB" w:rsidP="00BA3BBB">
      <w:r w:rsidRPr="000369AC">
        <w:t xml:space="preserve">If you applied for federal student aid for the </w:t>
      </w:r>
      <w:r w:rsidR="00824F5A" w:rsidRPr="000369AC">
        <w:t>202</w:t>
      </w:r>
      <w:r w:rsidR="009B0590">
        <w:t>4</w:t>
      </w:r>
      <w:r w:rsidR="00824F5A" w:rsidRPr="000369AC">
        <w:t>-202</w:t>
      </w:r>
      <w:r w:rsidR="009B0590">
        <w:t>5</w:t>
      </w:r>
      <w:r w:rsidRPr="000369AC">
        <w:t xml:space="preserve"> award year you probably will be able to file a </w:t>
      </w:r>
      <w:r w:rsidR="00824F5A" w:rsidRPr="000369AC">
        <w:t>202</w:t>
      </w:r>
      <w:r w:rsidR="005909C5">
        <w:t>5</w:t>
      </w:r>
      <w:r w:rsidR="00824F5A" w:rsidRPr="000369AC">
        <w:t>-202</w:t>
      </w:r>
      <w:r w:rsidR="005909C5">
        <w:t>6</w:t>
      </w:r>
      <w:r w:rsidRPr="000369AC">
        <w:t xml:space="preserve"> renewal FAFSA (Free Application for Federal Student Aid).  If you did not apply for federal student aid the </w:t>
      </w:r>
      <w:r w:rsidR="00824F5A" w:rsidRPr="000369AC">
        <w:t>202</w:t>
      </w:r>
      <w:r w:rsidR="005909C5">
        <w:t>4</w:t>
      </w:r>
      <w:r w:rsidR="00824F5A" w:rsidRPr="000369AC">
        <w:t>-202</w:t>
      </w:r>
      <w:r w:rsidR="005909C5">
        <w:t>5</w:t>
      </w:r>
      <w:r w:rsidR="00824F5A" w:rsidRPr="000369AC">
        <w:t xml:space="preserve"> </w:t>
      </w:r>
      <w:r w:rsidRPr="000369AC">
        <w:t xml:space="preserve">award year, you can apply for federal student aid for the </w:t>
      </w:r>
      <w:r w:rsidR="00824F5A" w:rsidRPr="000369AC">
        <w:t>202</w:t>
      </w:r>
      <w:r w:rsidR="005909C5">
        <w:t>5</w:t>
      </w:r>
      <w:r w:rsidR="00824F5A" w:rsidRPr="000369AC">
        <w:t>-202</w:t>
      </w:r>
      <w:r w:rsidR="005909C5">
        <w:t>6</w:t>
      </w:r>
      <w:r w:rsidRPr="000369AC">
        <w:t xml:space="preserve"> award year by completing and submitting the</w:t>
      </w:r>
      <w:r w:rsidR="00824F5A" w:rsidRPr="000369AC">
        <w:t xml:space="preserve"> 202</w:t>
      </w:r>
      <w:r w:rsidR="005909C5">
        <w:t>5</w:t>
      </w:r>
      <w:r w:rsidR="00824F5A" w:rsidRPr="000369AC">
        <w:t>-202</w:t>
      </w:r>
      <w:r w:rsidR="005909C5">
        <w:t>6</w:t>
      </w:r>
      <w:r w:rsidRPr="000369AC">
        <w:t xml:space="preserve"> FAFSA.  </w:t>
      </w:r>
      <w:r w:rsidR="00824F5A" w:rsidRPr="000369AC">
        <w:t>202</w:t>
      </w:r>
      <w:r w:rsidR="005909C5">
        <w:t>5</w:t>
      </w:r>
      <w:r w:rsidR="00824F5A" w:rsidRPr="000369AC">
        <w:t>-202</w:t>
      </w:r>
      <w:r w:rsidR="005909C5">
        <w:t>6</w:t>
      </w:r>
      <w:r w:rsidRPr="000369AC">
        <w:t xml:space="preserve"> FAFSAs must be submitted by the deadline of 6/30/20</w:t>
      </w:r>
      <w:r w:rsidR="00824F5A" w:rsidRPr="000369AC">
        <w:t>2</w:t>
      </w:r>
      <w:r w:rsidR="009B0590">
        <w:t>6</w:t>
      </w:r>
      <w:r w:rsidRPr="000369AC">
        <w:t xml:space="preserve">.  </w:t>
      </w:r>
    </w:p>
    <w:p w14:paraId="35CDE35A" w14:textId="77777777" w:rsidR="00BA3BBB" w:rsidRPr="000369AC" w:rsidRDefault="00BA3BBB" w:rsidP="00BA3BBB">
      <w:r w:rsidRPr="000369AC">
        <w:t>A FAFSA can be submitted by one of the following options.</w:t>
      </w:r>
    </w:p>
    <w:p w14:paraId="3697D28E" w14:textId="3A91D854" w:rsidR="00BA3BBB" w:rsidRPr="000369AC" w:rsidRDefault="00BA3BBB">
      <w:pPr>
        <w:pStyle w:val="ListParagraph"/>
        <w:numPr>
          <w:ilvl w:val="0"/>
          <w:numId w:val="27"/>
        </w:numPr>
      </w:pPr>
      <w:r w:rsidRPr="000369AC">
        <w:t>On the internet by using FAFSA on the web (FOTW); www.fafsa.ed.gov</w:t>
      </w:r>
    </w:p>
    <w:p w14:paraId="797569C6" w14:textId="0766659A" w:rsidR="00BA3BBB" w:rsidRPr="000369AC" w:rsidRDefault="00BA3BBB">
      <w:pPr>
        <w:pStyle w:val="ListParagraph"/>
        <w:numPr>
          <w:ilvl w:val="0"/>
          <w:numId w:val="27"/>
        </w:numPr>
      </w:pPr>
      <w:r w:rsidRPr="000369AC">
        <w:t>By mailing a hard copy paper form to ED (U.S. Department of Education</w:t>
      </w:r>
    </w:p>
    <w:p w14:paraId="309B44DD" w14:textId="52C6E2D6" w:rsidR="00BA3BBB" w:rsidRPr="000369AC" w:rsidRDefault="00BA3BBB">
      <w:pPr>
        <w:pStyle w:val="ListParagraph"/>
        <w:numPr>
          <w:ilvl w:val="0"/>
          <w:numId w:val="27"/>
        </w:numPr>
      </w:pPr>
      <w:r w:rsidRPr="000369AC">
        <w:t>By having the school submit your application electronically.</w:t>
      </w:r>
    </w:p>
    <w:p w14:paraId="51B75B91" w14:textId="32F90608" w:rsidR="00BA3BBB" w:rsidRPr="000369AC" w:rsidRDefault="00BA3BBB" w:rsidP="00BA3BBB">
      <w:r w:rsidRPr="000369AC">
        <w:t>A paper FAFSA can be obtained by calling the Federal Student Information Aid Center (FSAIC) 1-800-433-3243.</w:t>
      </w:r>
    </w:p>
    <w:p w14:paraId="0240B4FA" w14:textId="77777777" w:rsidR="00BA3BBB" w:rsidRPr="000369AC" w:rsidRDefault="00BA3BBB" w:rsidP="00BA3BBB">
      <w:r w:rsidRPr="000369AC">
        <w:t>If you apply using FAFSA on the web, help in completing the application is built into the program. You can also call a phone help line at the Federal Student Aid Information Center with your FAFSA questions.  The toll-free number is 1-800-433-3243.  Appointments can be made by calling the Financial Aid Counselor.  The Title IV School code for Sandra Academy of Salon Services is 04236400.</w:t>
      </w:r>
    </w:p>
    <w:p w14:paraId="44DFC40B" w14:textId="36B3944E" w:rsidR="00BA3BBB" w:rsidRPr="000369AC" w:rsidRDefault="00BA3BBB" w:rsidP="00BA3BBB">
      <w:r w:rsidRPr="000369AC">
        <w:t xml:space="preserve">The FAFSA results will determine eligibility in </w:t>
      </w:r>
      <w:r w:rsidR="000F60C9" w:rsidRPr="000369AC">
        <w:t>all</w:t>
      </w:r>
      <w:r w:rsidRPr="000369AC">
        <w:t xml:space="preserve"> the Title IV Programs excluding the FPLUS Program.  You can apply for Federal Direct Loan directly at the school.</w:t>
      </w:r>
    </w:p>
    <w:p w14:paraId="173A0ABA" w14:textId="0BC5DC8F" w:rsidR="00BA3BBB" w:rsidRPr="000369AC" w:rsidRDefault="00BA3BBB" w:rsidP="00BA3BBB">
      <w:r w:rsidRPr="000369AC">
        <w:t>After your FAFSA is submitted the school will receive your ISIR (Institutional Student Information Report).  This report will indicate your eligibility.</w:t>
      </w:r>
    </w:p>
    <w:p w14:paraId="0D3560A5" w14:textId="61ECA69F" w:rsidR="00BA3BBB" w:rsidRPr="000369AC" w:rsidRDefault="002A1208" w:rsidP="00BA3BBB">
      <w:pPr>
        <w:rPr>
          <w:rFonts w:ascii="Lemon/Milk" w:hAnsi="Lemon/Milk"/>
        </w:rPr>
      </w:pPr>
      <w:r w:rsidRPr="000369AC">
        <w:rPr>
          <w:rFonts w:ascii="Lemon/Milk" w:hAnsi="Lemon/Milk"/>
        </w:rPr>
        <w:t>Federal Financial Aid Eligibility Requirements</w:t>
      </w:r>
    </w:p>
    <w:p w14:paraId="53C9439A" w14:textId="08163C79" w:rsidR="00BA3BBB" w:rsidRPr="000369AC" w:rsidRDefault="00BA3BBB">
      <w:pPr>
        <w:pStyle w:val="ListParagraph"/>
        <w:numPr>
          <w:ilvl w:val="0"/>
          <w:numId w:val="28"/>
        </w:numPr>
      </w:pPr>
      <w:r w:rsidRPr="000369AC">
        <w:t>Have a high school diploma/transcript, GED or equivalent or be homeschooled.</w:t>
      </w:r>
    </w:p>
    <w:p w14:paraId="6B33447B" w14:textId="581AABB2" w:rsidR="00BA3BBB" w:rsidRPr="000369AC" w:rsidRDefault="00BA3BBB">
      <w:pPr>
        <w:pStyle w:val="ListParagraph"/>
        <w:numPr>
          <w:ilvl w:val="0"/>
          <w:numId w:val="28"/>
        </w:numPr>
      </w:pPr>
      <w:r w:rsidRPr="000369AC">
        <w:t>Be a citizen of the U.S. or be an eligible non-citizen.</w:t>
      </w:r>
    </w:p>
    <w:p w14:paraId="28D72536" w14:textId="1239BF48" w:rsidR="00BA3BBB" w:rsidRPr="000369AC" w:rsidRDefault="00BA3BBB">
      <w:pPr>
        <w:pStyle w:val="ListParagraph"/>
        <w:numPr>
          <w:ilvl w:val="0"/>
          <w:numId w:val="28"/>
        </w:numPr>
      </w:pPr>
      <w:r w:rsidRPr="000369AC">
        <w:t>Be enrolled as a regular student in an eligible program.</w:t>
      </w:r>
    </w:p>
    <w:p w14:paraId="60BB4C47" w14:textId="4C6BEB0C" w:rsidR="00BA3BBB" w:rsidRPr="000369AC" w:rsidRDefault="00BA3BBB">
      <w:pPr>
        <w:pStyle w:val="ListParagraph"/>
        <w:numPr>
          <w:ilvl w:val="0"/>
          <w:numId w:val="28"/>
        </w:numPr>
      </w:pPr>
      <w:r w:rsidRPr="000369AC">
        <w:t xml:space="preserve">Have a social security number. </w:t>
      </w:r>
    </w:p>
    <w:p w14:paraId="0C6A1A76" w14:textId="6325068C" w:rsidR="00BA3BBB" w:rsidRPr="000369AC" w:rsidRDefault="00BA3BBB">
      <w:pPr>
        <w:pStyle w:val="ListParagraph"/>
        <w:numPr>
          <w:ilvl w:val="0"/>
          <w:numId w:val="28"/>
        </w:numPr>
      </w:pPr>
      <w:r w:rsidRPr="000369AC">
        <w:t>Register with Selective Service, if required.</w:t>
      </w:r>
    </w:p>
    <w:p w14:paraId="5D85CC19" w14:textId="1E7904E0" w:rsidR="00BA3BBB" w:rsidRPr="000369AC" w:rsidRDefault="00BA3BBB">
      <w:pPr>
        <w:pStyle w:val="ListParagraph"/>
        <w:numPr>
          <w:ilvl w:val="0"/>
          <w:numId w:val="28"/>
        </w:numPr>
      </w:pPr>
      <w:r w:rsidRPr="000369AC">
        <w:t>Maintain satisfactory academic progress.</w:t>
      </w:r>
    </w:p>
    <w:p w14:paraId="70F3D3DD" w14:textId="23BCBAF3" w:rsidR="00BA3BBB" w:rsidRPr="000369AC" w:rsidRDefault="00BA3BBB">
      <w:pPr>
        <w:pStyle w:val="ListParagraph"/>
        <w:numPr>
          <w:ilvl w:val="0"/>
          <w:numId w:val="28"/>
        </w:numPr>
      </w:pPr>
      <w:r w:rsidRPr="000369AC">
        <w:t>Have financial need.</w:t>
      </w:r>
    </w:p>
    <w:p w14:paraId="716CAB16" w14:textId="7CF79731" w:rsidR="00BA3BBB" w:rsidRPr="000369AC" w:rsidRDefault="00BA3BBB">
      <w:pPr>
        <w:pStyle w:val="ListParagraph"/>
        <w:numPr>
          <w:ilvl w:val="0"/>
          <w:numId w:val="28"/>
        </w:numPr>
      </w:pPr>
      <w:r w:rsidRPr="000369AC">
        <w:t xml:space="preserve">Sign a statement of educational purpose and a certification statement </w:t>
      </w:r>
      <w:r w:rsidR="00C41D99" w:rsidRPr="000369AC">
        <w:t>regarding whether</w:t>
      </w:r>
      <w:r w:rsidRPr="000369AC">
        <w:t xml:space="preserve"> you do not owe any refunds or are in default on a student loan.</w:t>
      </w:r>
    </w:p>
    <w:p w14:paraId="70EC67D2" w14:textId="24452F97" w:rsidR="00BA3BBB" w:rsidRPr="000369AC" w:rsidRDefault="002A1208" w:rsidP="00BA3BBB">
      <w:pPr>
        <w:rPr>
          <w:rFonts w:ascii="Lemon/Milk" w:hAnsi="Lemon/Milk"/>
        </w:rPr>
      </w:pPr>
      <w:r w:rsidRPr="000369AC">
        <w:rPr>
          <w:rFonts w:ascii="Lemon/Milk" w:hAnsi="Lemon/Milk"/>
        </w:rPr>
        <w:t>Financial Need</w:t>
      </w:r>
    </w:p>
    <w:p w14:paraId="3857D4CE" w14:textId="77777777" w:rsidR="00BA3BBB" w:rsidRPr="000369AC" w:rsidRDefault="00BA3BBB" w:rsidP="00BA3BBB">
      <w:r w:rsidRPr="000369AC">
        <w:t xml:space="preserve">When you apply for federal student aid, the information you report is used in a formula established by the Law.  The formula determines your Expected Family Contribution (EFC), an amount you and your family are expected to contribute towards your education.  If your EFC is below a certain amount, you may be eligible for a Federal PELL Grant, assuming you meet all eligibility requirements. Aid from most of the Programs is awarded based on financial need (except for unsubsidized Direct, and PLUS loans).  </w:t>
      </w:r>
    </w:p>
    <w:p w14:paraId="1C8BC3DF" w14:textId="77777777" w:rsidR="00BA3BBB" w:rsidRPr="000369AC" w:rsidRDefault="00BA3BBB" w:rsidP="00BA3BBB">
      <w:r w:rsidRPr="000369AC">
        <w:lastRenderedPageBreak/>
        <w:t>Sandra Academy participates in the following federal student aid programs:</w:t>
      </w:r>
    </w:p>
    <w:p w14:paraId="38E5FE1B" w14:textId="57B7FF4B" w:rsidR="00BA3BBB" w:rsidRPr="000369AC" w:rsidRDefault="00BA3BBB">
      <w:pPr>
        <w:pStyle w:val="ListParagraph"/>
        <w:numPr>
          <w:ilvl w:val="0"/>
          <w:numId w:val="29"/>
        </w:numPr>
      </w:pPr>
      <w:r w:rsidRPr="000369AC">
        <w:t>Pell Grant</w:t>
      </w:r>
    </w:p>
    <w:p w14:paraId="6A521F35" w14:textId="00EB8D87" w:rsidR="00BA3BBB" w:rsidRPr="000369AC" w:rsidRDefault="00BA3BBB">
      <w:pPr>
        <w:pStyle w:val="ListParagraph"/>
        <w:numPr>
          <w:ilvl w:val="0"/>
          <w:numId w:val="29"/>
        </w:numPr>
      </w:pPr>
      <w:r w:rsidRPr="000369AC">
        <w:t>Direct Loan</w:t>
      </w:r>
    </w:p>
    <w:p w14:paraId="6B842671" w14:textId="2A53C390" w:rsidR="00BA3BBB" w:rsidRPr="000369AC" w:rsidRDefault="00BA3BBB">
      <w:pPr>
        <w:pStyle w:val="ListParagraph"/>
        <w:numPr>
          <w:ilvl w:val="1"/>
          <w:numId w:val="30"/>
        </w:numPr>
      </w:pPr>
      <w:r w:rsidRPr="000369AC">
        <w:t>Subsidized Loan</w:t>
      </w:r>
    </w:p>
    <w:p w14:paraId="47C3B65C" w14:textId="20E62EE3" w:rsidR="00BA3BBB" w:rsidRPr="000369AC" w:rsidRDefault="00BA3BBB">
      <w:pPr>
        <w:pStyle w:val="ListParagraph"/>
        <w:numPr>
          <w:ilvl w:val="1"/>
          <w:numId w:val="30"/>
        </w:numPr>
      </w:pPr>
      <w:r w:rsidRPr="000369AC">
        <w:t>Unsubsidized Loan</w:t>
      </w:r>
    </w:p>
    <w:p w14:paraId="3A37C442" w14:textId="04AF7DF0" w:rsidR="00BA3BBB" w:rsidRPr="000369AC" w:rsidRDefault="00BA3BBB">
      <w:pPr>
        <w:pStyle w:val="ListParagraph"/>
        <w:numPr>
          <w:ilvl w:val="1"/>
          <w:numId w:val="30"/>
        </w:numPr>
      </w:pPr>
      <w:r w:rsidRPr="000369AC">
        <w:t>Federal Supplemental Educational Opportunity Grant</w:t>
      </w:r>
    </w:p>
    <w:p w14:paraId="42C952BF" w14:textId="09FF6C7E" w:rsidR="0076209C" w:rsidRPr="000369AC" w:rsidRDefault="00BA3BBB" w:rsidP="00BA3BBB">
      <w:r w:rsidRPr="000369AC">
        <w:t xml:space="preserve">Sandra Clark is the Financial Aid </w:t>
      </w:r>
      <w:r w:rsidR="00C41D99" w:rsidRPr="000369AC">
        <w:t>Officer</w:t>
      </w:r>
      <w:r w:rsidRPr="000369AC">
        <w:t xml:space="preserve"> responsible for providing Federal Aid/Consumer information to students.  The Financial Aid academic year is defined as 900 clock hours and the full-time definition is 24 hours.</w:t>
      </w:r>
    </w:p>
    <w:p w14:paraId="5B8F5541" w14:textId="44D2EDAF" w:rsidR="00BA3BBB" w:rsidRPr="000369AC" w:rsidRDefault="002A1208" w:rsidP="00BA3BBB">
      <w:pPr>
        <w:rPr>
          <w:rFonts w:ascii="Lemon/Milk" w:hAnsi="Lemon/Milk"/>
        </w:rPr>
      </w:pPr>
      <w:r w:rsidRPr="000369AC">
        <w:rPr>
          <w:rFonts w:ascii="Lemon/Milk" w:hAnsi="Lemon/Milk"/>
        </w:rPr>
        <w:t>Policies &amp; Procedures For Verification</w:t>
      </w:r>
    </w:p>
    <w:p w14:paraId="716E991D" w14:textId="362DDFD5" w:rsidR="00BA3BBB" w:rsidRPr="000369AC" w:rsidRDefault="00BA3BBB" w:rsidP="00BA3BBB">
      <w:r w:rsidRPr="000369AC">
        <w:t xml:space="preserve">Sandra Academy has developed the following policies and procedures for the verification of information provided by applicants for Federal Title IV student financial aid. </w:t>
      </w:r>
    </w:p>
    <w:p w14:paraId="3DB43109" w14:textId="0E4676A9" w:rsidR="00BA3BBB" w:rsidRPr="000369AC" w:rsidRDefault="00BA3BBB">
      <w:pPr>
        <w:pStyle w:val="ListParagraph"/>
        <w:numPr>
          <w:ilvl w:val="0"/>
          <w:numId w:val="31"/>
        </w:numPr>
      </w:pPr>
      <w:r w:rsidRPr="000369AC">
        <w:t xml:space="preserve">Only those students selected for verification by the U.S. Department of Education (ED) or those with conflicting information in their records will be required to submit supporting documentation. In most cases, the required documentation consists of a completed Verification Worksheet and if the IRS DRT is not used then a Federal Tax Return Transcript (and an IRS Form 1040X if an amended tax return was filed) from the prior, prior year (e.g., 2017 calendar year for the 2019-2020 processing year, etc.). Any conflicting information in the student's file must be resolved before any financial aid may be disbursed, regardless of the student's verification status. </w:t>
      </w:r>
    </w:p>
    <w:p w14:paraId="45A75352" w14:textId="49EDCEFF" w:rsidR="00BA3BBB" w:rsidRPr="000369AC" w:rsidRDefault="00BA3BBB">
      <w:pPr>
        <w:pStyle w:val="ListParagraph"/>
        <w:numPr>
          <w:ilvl w:val="0"/>
          <w:numId w:val="31"/>
        </w:numPr>
      </w:pPr>
      <w:r w:rsidRPr="000369AC">
        <w:t>No Federal Pell Grant, Campus-Based aid, or Subsidized Direct Stafford Loan funds will be disbursed prior to the completion of verification.</w:t>
      </w:r>
    </w:p>
    <w:p w14:paraId="4F9FF9EB" w14:textId="75A883B7" w:rsidR="00BA3BBB" w:rsidRPr="000369AC" w:rsidRDefault="00BA3BBB">
      <w:pPr>
        <w:pStyle w:val="ListParagraph"/>
        <w:numPr>
          <w:ilvl w:val="0"/>
          <w:numId w:val="31"/>
        </w:numPr>
      </w:pPr>
      <w:r w:rsidRPr="000369AC">
        <w:t>A Direct Stafford Loan will not be originated until all verification has been completed.</w:t>
      </w:r>
    </w:p>
    <w:p w14:paraId="628F26ED" w14:textId="709D701C" w:rsidR="00BA3BBB" w:rsidRPr="000369AC" w:rsidRDefault="00BA3BBB">
      <w:pPr>
        <w:pStyle w:val="ListParagraph"/>
        <w:numPr>
          <w:ilvl w:val="0"/>
          <w:numId w:val="31"/>
        </w:numPr>
      </w:pPr>
      <w:r w:rsidRPr="000369AC">
        <w:t xml:space="preserve">Students eligible to receive a Pell Grant, Campus-Based aid or a Subsidized Direct Loan will have until 120 days after their last day of attendance or by the deadline published in the Federal Register each year (deadline is usually around the end of September) whichever is earlier, to complete verification. However, in the interim, the student must have made arrangements with the school for payment of all tuition and fees due, or risk termination from the school. After the aforementioned period, all financial aid that might have been due is forfeited. </w:t>
      </w:r>
    </w:p>
    <w:p w14:paraId="40B5DE4D" w14:textId="08D02C7F" w:rsidR="00BA3BBB" w:rsidRPr="000369AC" w:rsidRDefault="00BA3BBB">
      <w:pPr>
        <w:pStyle w:val="ListParagraph"/>
        <w:numPr>
          <w:ilvl w:val="0"/>
          <w:numId w:val="31"/>
        </w:numPr>
      </w:pPr>
      <w:r w:rsidRPr="000369AC">
        <w:t xml:space="preserve">All students will be notified on a timely basis if they </w:t>
      </w:r>
      <w:r w:rsidR="00C41D99" w:rsidRPr="000369AC">
        <w:t>are</w:t>
      </w:r>
      <w:r w:rsidRPr="000369AC">
        <w:t xml:space="preserve"> selected for verification and what supporting documentation is required. At that time, the student will be informed of the time parameters and the consequences of not completing the verification process. The institution will notify the student of the results of the verification process and any other documentation needed. The institution will assist the student in correcting any information that is inaccurate and will notify the student via </w:t>
      </w:r>
      <w:r w:rsidR="00C41D99" w:rsidRPr="000369AC">
        <w:t>an award</w:t>
      </w:r>
      <w:r w:rsidRPr="000369AC">
        <w:t xml:space="preserve"> letter if an award changes. The institution will use as its reference the most recent Verification Guide supplied by ED. </w:t>
      </w:r>
    </w:p>
    <w:p w14:paraId="2252AA8E" w14:textId="5280344D" w:rsidR="002A1208" w:rsidRPr="000369AC" w:rsidRDefault="00BA3BBB">
      <w:pPr>
        <w:pStyle w:val="ListParagraph"/>
        <w:numPr>
          <w:ilvl w:val="0"/>
          <w:numId w:val="31"/>
        </w:numPr>
      </w:pPr>
      <w:r w:rsidRPr="000369AC">
        <w:t xml:space="preserve">If the institution suspects that a student may have engaged in fraud or other criminal misconduct in connection with his or her application for Title IV, HEA program assistance, the school will refer the case to the Office of Inspector General (OIG) (1-800-MISUSED) for resolution. The school will consult with an attorney prior to referring the case to the OIG. (Common misconduct includes false claims of independent student status, false claims of </w:t>
      </w:r>
      <w:r w:rsidRPr="000369AC">
        <w:lastRenderedPageBreak/>
        <w:t xml:space="preserve">citizenship, use of false identities, forgery of signatures of certifications, and false statements of income. Remember that fraud is the intent to deceive as opposed to a mistake.) </w:t>
      </w:r>
    </w:p>
    <w:p w14:paraId="1F11C005" w14:textId="2EFABE6C" w:rsidR="002A1208" w:rsidRPr="000369AC" w:rsidRDefault="00BA3BBB">
      <w:pPr>
        <w:pStyle w:val="ListParagraph"/>
        <w:numPr>
          <w:ilvl w:val="0"/>
          <w:numId w:val="31"/>
        </w:numPr>
      </w:pPr>
      <w:r w:rsidRPr="000369AC">
        <w:t xml:space="preserve">The financial aid file must be documented with the date that verification is </w:t>
      </w:r>
      <w:r w:rsidR="00C41D99" w:rsidRPr="000369AC">
        <w:t>completed.</w:t>
      </w:r>
    </w:p>
    <w:p w14:paraId="0FB1DE59" w14:textId="73E3B43A" w:rsidR="002A1208" w:rsidRPr="000369AC" w:rsidRDefault="002A1208" w:rsidP="002A1208">
      <w:pPr>
        <w:rPr>
          <w:rFonts w:ascii="Lemon/Milk" w:hAnsi="Lemon/Milk"/>
        </w:rPr>
      </w:pPr>
      <w:r w:rsidRPr="000369AC">
        <w:rPr>
          <w:rFonts w:ascii="Lemon/Milk" w:hAnsi="Lemon/Milk"/>
        </w:rPr>
        <w:t>3rd Step Verification of Citizenship, Secondary Confirmation Policy</w:t>
      </w:r>
    </w:p>
    <w:p w14:paraId="35ABB5CE" w14:textId="77777777" w:rsidR="002A1208" w:rsidRPr="000369AC" w:rsidRDefault="002A1208" w:rsidP="002A1208">
      <w:r w:rsidRPr="000369AC">
        <w:t xml:space="preserve">Sandra Academy follows the procedures below for the DHS-SAVE citizenship verification process when Title IV financial aid applicants indicate they are eligible non-citizens or permanent residents of the United States. </w:t>
      </w:r>
    </w:p>
    <w:p w14:paraId="176A5F87" w14:textId="2F6974AA" w:rsidR="002A1208" w:rsidRPr="000369AC" w:rsidRDefault="002A1208">
      <w:pPr>
        <w:pStyle w:val="ListParagraph"/>
        <w:numPr>
          <w:ilvl w:val="0"/>
          <w:numId w:val="32"/>
        </w:numPr>
      </w:pPr>
      <w:r w:rsidRPr="000369AC">
        <w:t xml:space="preserve">If the primary and automated secondary confirmation processes do not confirm eligible Title IV applicant status and the student submits reasonable evidence of eligible status, the school will initiate the paperless third step verification process via the SAVE system. The school will also use the paperless third step verification process if the school has conflicting information on the student’s immigration status after the CPS match. </w:t>
      </w:r>
    </w:p>
    <w:p w14:paraId="66DF80A7" w14:textId="32EE6757" w:rsidR="002A1208" w:rsidRPr="000369AC" w:rsidRDefault="002A1208">
      <w:pPr>
        <w:pStyle w:val="ListParagraph"/>
        <w:numPr>
          <w:ilvl w:val="0"/>
          <w:numId w:val="32"/>
        </w:numPr>
      </w:pPr>
      <w:r w:rsidRPr="000369AC">
        <w:t xml:space="preserve">All students who indicate an eligible status, but whose eligible status is not confirmed by the U.S. Department of Education’s (ED) Central Processing System (CPS) output document, will be given a copy of these procedures. </w:t>
      </w:r>
    </w:p>
    <w:p w14:paraId="275772DE" w14:textId="05D24C31" w:rsidR="002A1208" w:rsidRPr="000369AC" w:rsidRDefault="002A1208">
      <w:pPr>
        <w:pStyle w:val="ListParagraph"/>
        <w:numPr>
          <w:ilvl w:val="0"/>
          <w:numId w:val="32"/>
        </w:numPr>
      </w:pPr>
      <w:r w:rsidRPr="000369AC">
        <w:t xml:space="preserve">Students have 30 days from the </w:t>
      </w:r>
      <w:r w:rsidR="00C41D99" w:rsidRPr="000369AC">
        <w:t>later</w:t>
      </w:r>
      <w:r w:rsidRPr="000369AC">
        <w:t xml:space="preserve"> date the student receives this document, or the date the institution receives ED’s CPS output document to submit documentation for consideration of eligible non-citizen status. </w:t>
      </w:r>
    </w:p>
    <w:p w14:paraId="60DE6D36" w14:textId="28341C51" w:rsidR="002A1208" w:rsidRPr="000369AC" w:rsidRDefault="002A1208">
      <w:pPr>
        <w:pStyle w:val="ListParagraph"/>
        <w:numPr>
          <w:ilvl w:val="0"/>
          <w:numId w:val="32"/>
        </w:numPr>
      </w:pPr>
      <w:r w:rsidRPr="000369AC">
        <w:t xml:space="preserve">Failure to submit the information by the deadline prevents the institution from disbursing any Title IV </w:t>
      </w:r>
      <w:r w:rsidR="000F60C9" w:rsidRPr="000369AC">
        <w:t>funds or</w:t>
      </w:r>
      <w:r w:rsidRPr="000369AC">
        <w:t xml:space="preserve"> certifying the student as eligible for any Title IV funds. </w:t>
      </w:r>
    </w:p>
    <w:p w14:paraId="5010A428" w14:textId="0C95DD83" w:rsidR="002A1208" w:rsidRPr="000369AC" w:rsidRDefault="002A1208">
      <w:pPr>
        <w:pStyle w:val="ListParagraph"/>
        <w:numPr>
          <w:ilvl w:val="0"/>
          <w:numId w:val="32"/>
        </w:numPr>
      </w:pPr>
      <w:r w:rsidRPr="000369AC">
        <w:t xml:space="preserve">The institution will not make the decision regarding “eligible non-citizen” status without giving the student the opportunity to submit documentation supporting a claim of eligibility. </w:t>
      </w:r>
    </w:p>
    <w:p w14:paraId="29766FD2" w14:textId="73F5F80E" w:rsidR="002A1208" w:rsidRPr="000369AC" w:rsidRDefault="002A1208">
      <w:pPr>
        <w:pStyle w:val="ListParagraph"/>
        <w:numPr>
          <w:ilvl w:val="0"/>
          <w:numId w:val="32"/>
        </w:numPr>
      </w:pPr>
      <w:r w:rsidRPr="000369AC">
        <w:t xml:space="preserve">Students must submit unexpired documentation of their current immigration status to the Financial Aid Office. The documentation must be official documents from the U.S. Citizenship and Immigration Services (USCIS). </w:t>
      </w:r>
      <w:r w:rsidR="00C41D99" w:rsidRPr="000369AC">
        <w:t>To</w:t>
      </w:r>
      <w:r w:rsidRPr="000369AC">
        <w:t xml:space="preserve"> initiate the required process, students must submit USCIS documents which are </w:t>
      </w:r>
      <w:r w:rsidR="000F60C9" w:rsidRPr="000369AC">
        <w:t>legible,</w:t>
      </w:r>
      <w:r w:rsidRPr="000369AC">
        <w:t xml:space="preserve"> and which demonstrate their latest status with USCIS. </w:t>
      </w:r>
    </w:p>
    <w:p w14:paraId="3FAC843C" w14:textId="0116F26A" w:rsidR="002A1208" w:rsidRPr="000369AC" w:rsidRDefault="002A1208">
      <w:pPr>
        <w:pStyle w:val="ListParagraph"/>
        <w:numPr>
          <w:ilvl w:val="0"/>
          <w:numId w:val="32"/>
        </w:numPr>
      </w:pPr>
      <w:r w:rsidRPr="000369AC">
        <w:t xml:space="preserve">The institution will initiate the paperless third step verification within 10 business days of receiving both the ED CPS output document and the student’s immigration status documents. </w:t>
      </w:r>
    </w:p>
    <w:p w14:paraId="54B78A8E" w14:textId="193B6969" w:rsidR="002A1208" w:rsidRPr="000369AC" w:rsidRDefault="002A1208">
      <w:pPr>
        <w:pStyle w:val="ListParagraph"/>
        <w:numPr>
          <w:ilvl w:val="0"/>
          <w:numId w:val="32"/>
        </w:numPr>
      </w:pPr>
      <w:r w:rsidRPr="000369AC">
        <w:t xml:space="preserve">The institution will complete the electronic process on the DHS-SAVE system including uploading the student-provided immigration documents to the student’s record and </w:t>
      </w:r>
      <w:r w:rsidR="00C41D99" w:rsidRPr="000369AC">
        <w:t>submitting</w:t>
      </w:r>
      <w:r w:rsidRPr="000369AC">
        <w:t xml:space="preserve"> the request. DHS-SAVE should respond within 3 to 5 business days.</w:t>
      </w:r>
    </w:p>
    <w:p w14:paraId="4B231CD7" w14:textId="77777777" w:rsidR="002A1208" w:rsidRPr="000369AC" w:rsidRDefault="002A1208" w:rsidP="002A1208">
      <w:pPr>
        <w:rPr>
          <w:rFonts w:ascii="Lemon/Milk" w:hAnsi="Lemon/Milk"/>
        </w:rPr>
      </w:pPr>
      <w:r w:rsidRPr="000369AC">
        <w:rPr>
          <w:rFonts w:ascii="Lemon/Milk" w:hAnsi="Lemon/Milk"/>
        </w:rPr>
        <w:t>Student Loan Entrance and Exit Counseling</w:t>
      </w:r>
    </w:p>
    <w:p w14:paraId="1D16334F" w14:textId="5E861D68" w:rsidR="002A1208" w:rsidRPr="000369AC" w:rsidRDefault="002A1208" w:rsidP="002A1208">
      <w:r w:rsidRPr="000369AC">
        <w:t>Sandra Academy requires upon enrollment students to complete entrance counseling and a master promissory note.  Exit counseling is required immediately if a student terminates or upon graduation.  Entrance and exit counseling materials are available upon request. Entrance and exit counseling, MPN is available online at www.studentloan.gov.</w:t>
      </w:r>
    </w:p>
    <w:p w14:paraId="457E60A2" w14:textId="118FCCFC" w:rsidR="0076209C" w:rsidRPr="000369AC" w:rsidRDefault="0076209C" w:rsidP="002A1208">
      <w:r w:rsidRPr="000369AC">
        <w:br w:type="page"/>
      </w:r>
    </w:p>
    <w:p w14:paraId="256A2640" w14:textId="10442B27" w:rsidR="002A1208" w:rsidRPr="000369AC" w:rsidRDefault="002A1208" w:rsidP="002A1208">
      <w:pPr>
        <w:rPr>
          <w:rFonts w:ascii="Lemon/Milk" w:hAnsi="Lemon/Milk"/>
        </w:rPr>
      </w:pPr>
      <w:r w:rsidRPr="000369AC">
        <w:rPr>
          <w:rFonts w:ascii="Lemon/Milk" w:hAnsi="Lemon/Milk"/>
        </w:rPr>
        <w:lastRenderedPageBreak/>
        <w:t>Direct Loan Code of Conduct</w:t>
      </w:r>
    </w:p>
    <w:p w14:paraId="008AA622" w14:textId="77777777" w:rsidR="002A1208" w:rsidRPr="000369AC" w:rsidRDefault="002A1208" w:rsidP="002A1208">
      <w:r w:rsidRPr="000369AC">
        <w:t>Sandra Academy bans the following:</w:t>
      </w:r>
    </w:p>
    <w:p w14:paraId="62141B40" w14:textId="4E0153E1" w:rsidR="002A1208" w:rsidRPr="000369AC" w:rsidRDefault="002A1208">
      <w:pPr>
        <w:pStyle w:val="ListParagraph"/>
        <w:numPr>
          <w:ilvl w:val="0"/>
          <w:numId w:val="33"/>
        </w:numPr>
      </w:pPr>
      <w:r w:rsidRPr="000369AC">
        <w:t>revenue-sharing arrangements with any lender,</w:t>
      </w:r>
    </w:p>
    <w:p w14:paraId="3866493B" w14:textId="33BAFFCB" w:rsidR="002A1208" w:rsidRPr="000369AC" w:rsidRDefault="002A1208">
      <w:pPr>
        <w:pStyle w:val="ListParagraph"/>
        <w:numPr>
          <w:ilvl w:val="0"/>
          <w:numId w:val="33"/>
        </w:numPr>
      </w:pPr>
      <w:r w:rsidRPr="000369AC">
        <w:t xml:space="preserve">steering borrowers to </w:t>
      </w:r>
      <w:r w:rsidR="00C41D99" w:rsidRPr="000369AC">
        <w:t>lenders</w:t>
      </w:r>
      <w:r w:rsidRPr="000369AC">
        <w:t xml:space="preserve"> or delaying loan certifications, and</w:t>
      </w:r>
    </w:p>
    <w:p w14:paraId="6EDD1CCE" w14:textId="5854E4F0" w:rsidR="002A1208" w:rsidRPr="000369AC" w:rsidRDefault="002A1208">
      <w:pPr>
        <w:pStyle w:val="ListParagraph"/>
        <w:numPr>
          <w:ilvl w:val="0"/>
          <w:numId w:val="33"/>
        </w:numPr>
      </w:pPr>
      <w:r w:rsidRPr="000369AC">
        <w:t>offers of funds for private loans to students in exchange for providing concessions or promises to the lender for a specific number of FSA loans, a specified loan volume, or a preferred lender arrangement.</w:t>
      </w:r>
    </w:p>
    <w:p w14:paraId="273A7498" w14:textId="103F8254" w:rsidR="002A1208" w:rsidRPr="000369AC" w:rsidRDefault="002A1208" w:rsidP="002A1208">
      <w:r w:rsidRPr="000369AC">
        <w:t xml:space="preserve">The code of conduct applies to the officers, employees, and agents of the school and </w:t>
      </w:r>
      <w:r w:rsidR="00C41D99" w:rsidRPr="000369AC">
        <w:t>prohibits</w:t>
      </w:r>
      <w:r w:rsidRPr="000369AC">
        <w:t xml:space="preserve"> employees of the financial aid office from receiving gifts from a lender, guaranty agency, or loan servicer.</w:t>
      </w:r>
    </w:p>
    <w:p w14:paraId="0897A837" w14:textId="77777777" w:rsidR="002A1208" w:rsidRPr="000369AC" w:rsidRDefault="002A1208" w:rsidP="002A1208">
      <w:r w:rsidRPr="000369AC">
        <w:t>The code also prohibits financial aid office staff (or other employees or agents with responsibilities with respect to education loans) from accepting compensation for</w:t>
      </w:r>
    </w:p>
    <w:p w14:paraId="3D1CF3E9" w14:textId="0619B67E" w:rsidR="002A1208" w:rsidRPr="000369AC" w:rsidRDefault="002A1208">
      <w:pPr>
        <w:pStyle w:val="ListParagraph"/>
        <w:numPr>
          <w:ilvl w:val="0"/>
          <w:numId w:val="34"/>
        </w:numPr>
      </w:pPr>
      <w:r w:rsidRPr="000369AC">
        <w:t>any type of consulting arrangement or contract to provide services to or on behalf of a lender relating to education loans; and</w:t>
      </w:r>
    </w:p>
    <w:p w14:paraId="10CB41D2" w14:textId="3518F17A" w:rsidR="0076209C" w:rsidRPr="000369AC" w:rsidRDefault="002A1208">
      <w:pPr>
        <w:pStyle w:val="ListParagraph"/>
        <w:numPr>
          <w:ilvl w:val="0"/>
          <w:numId w:val="34"/>
        </w:numPr>
      </w:pPr>
      <w:r w:rsidRPr="000369AC">
        <w:t>service on an advisory board, commission, or group established by lenders or guarantors, except for reimbursement for reasonable expenses.</w:t>
      </w:r>
    </w:p>
    <w:p w14:paraId="4302C36D" w14:textId="77777777" w:rsidR="002A1208" w:rsidRPr="000369AC" w:rsidRDefault="002A1208" w:rsidP="002A1208">
      <w:pPr>
        <w:rPr>
          <w:rFonts w:ascii="Lemon/Milk" w:hAnsi="Lemon/Milk"/>
        </w:rPr>
      </w:pPr>
      <w:r w:rsidRPr="000369AC">
        <w:rPr>
          <w:rFonts w:ascii="Lemon/Milk" w:hAnsi="Lemon/Milk"/>
        </w:rPr>
        <w:t>Information Security Program</w:t>
      </w:r>
    </w:p>
    <w:p w14:paraId="5C0FFBA5" w14:textId="77777777" w:rsidR="002A1208" w:rsidRPr="000369AC" w:rsidRDefault="002A1208" w:rsidP="002A1208">
      <w:r w:rsidRPr="000369AC">
        <w:t>The Sandra Academy Director and staff will be the designated coordinators for maintaining a comprehensive information security program for handling data covered by the law and must take steps to protect the data from unauthorized disclosures, misuse, or other compromise of such information.  Sandra Academy ensures adequate safeguards for releasing personally identifiable information via paper, electronic, or other forms that is handled.</w:t>
      </w:r>
    </w:p>
    <w:p w14:paraId="6C35DAFB" w14:textId="77777777" w:rsidR="002A1208" w:rsidRPr="000369AC" w:rsidRDefault="002A1208" w:rsidP="002A1208">
      <w:r w:rsidRPr="000369AC">
        <w:t xml:space="preserve">Safeguards include:              </w:t>
      </w:r>
    </w:p>
    <w:p w14:paraId="691EBA8E" w14:textId="02DE489E" w:rsidR="002A1208" w:rsidRPr="000369AC" w:rsidRDefault="002A1208">
      <w:pPr>
        <w:pStyle w:val="ListParagraph"/>
        <w:numPr>
          <w:ilvl w:val="0"/>
          <w:numId w:val="35"/>
        </w:numPr>
      </w:pPr>
      <w:r w:rsidRPr="000369AC">
        <w:t>Password protection</w:t>
      </w:r>
    </w:p>
    <w:p w14:paraId="5AE7BEAA" w14:textId="730B9742" w:rsidR="002A1208" w:rsidRPr="000369AC" w:rsidRDefault="002A1208">
      <w:pPr>
        <w:pStyle w:val="ListParagraph"/>
        <w:numPr>
          <w:ilvl w:val="0"/>
          <w:numId w:val="35"/>
        </w:numPr>
      </w:pPr>
      <w:r w:rsidRPr="000369AC">
        <w:t>Password changes at set intervals</w:t>
      </w:r>
    </w:p>
    <w:p w14:paraId="078A5AE0" w14:textId="1EB3806D" w:rsidR="002A1208" w:rsidRPr="000369AC" w:rsidRDefault="002A1208">
      <w:pPr>
        <w:pStyle w:val="ListParagraph"/>
        <w:numPr>
          <w:ilvl w:val="0"/>
          <w:numId w:val="35"/>
        </w:numPr>
      </w:pPr>
      <w:r w:rsidRPr="000369AC">
        <w:t>Access revocation for unsuccessful logins</w:t>
      </w:r>
    </w:p>
    <w:p w14:paraId="61CCF20E" w14:textId="5F8BC134" w:rsidR="002A1208" w:rsidRPr="000369AC" w:rsidRDefault="002A1208">
      <w:pPr>
        <w:pStyle w:val="ListParagraph"/>
        <w:numPr>
          <w:ilvl w:val="0"/>
          <w:numId w:val="35"/>
        </w:numPr>
      </w:pPr>
      <w:r w:rsidRPr="000369AC">
        <w:t>User identification and entry point tracking</w:t>
      </w:r>
    </w:p>
    <w:p w14:paraId="0E6EE326" w14:textId="35FE0020" w:rsidR="002A1208" w:rsidRPr="000369AC" w:rsidRDefault="002A1208">
      <w:pPr>
        <w:pStyle w:val="ListParagraph"/>
        <w:numPr>
          <w:ilvl w:val="0"/>
          <w:numId w:val="35"/>
        </w:numPr>
      </w:pPr>
      <w:r w:rsidRPr="000369AC">
        <w:t>Random audit surveys with supervisors</w:t>
      </w:r>
    </w:p>
    <w:p w14:paraId="4F0CD709" w14:textId="7ADDC79B" w:rsidR="002A1208" w:rsidRPr="000369AC" w:rsidRDefault="002A1208">
      <w:pPr>
        <w:pStyle w:val="ListParagraph"/>
        <w:numPr>
          <w:ilvl w:val="0"/>
          <w:numId w:val="35"/>
        </w:numPr>
      </w:pPr>
      <w:r w:rsidRPr="000369AC">
        <w:t>Security tests of the code access</w:t>
      </w:r>
    </w:p>
    <w:p w14:paraId="0005B510" w14:textId="53C21704" w:rsidR="002A1208" w:rsidRPr="000369AC" w:rsidRDefault="002A1208">
      <w:pPr>
        <w:pStyle w:val="ListParagraph"/>
        <w:numPr>
          <w:ilvl w:val="0"/>
          <w:numId w:val="35"/>
        </w:numPr>
      </w:pPr>
      <w:r w:rsidRPr="000369AC">
        <w:t>Backup Procedures</w:t>
      </w:r>
    </w:p>
    <w:p w14:paraId="34E26563" w14:textId="38A0E7FC" w:rsidR="00305ED2" w:rsidRPr="000369AC" w:rsidRDefault="00305ED2" w:rsidP="002A1208">
      <w:r w:rsidRPr="000369AC">
        <w:t>There are no additional student charges associated with verifying the identity of distance-learning students.</w:t>
      </w:r>
    </w:p>
    <w:p w14:paraId="75FFDACF" w14:textId="2F6AF269" w:rsidR="002A1208" w:rsidRPr="000369AC" w:rsidRDefault="002A1208" w:rsidP="002A1208">
      <w:r w:rsidRPr="000369AC">
        <w:t xml:space="preserve">Sandra Academy computers in the school cannot be used to access unlawful material. </w:t>
      </w:r>
    </w:p>
    <w:p w14:paraId="5DA8F990" w14:textId="5E996C12" w:rsidR="002A1208" w:rsidRPr="000369AC" w:rsidRDefault="00305ED2" w:rsidP="002A1208">
      <w:r w:rsidRPr="000369AC">
        <w:t>U</w:t>
      </w:r>
      <w:r w:rsidR="002A1208" w:rsidRPr="000369AC">
        <w:t>nlawful duplication or sharing of copyrighted materials is prohibited and any such occurrence will be punished by the school and by law as applicable. Sandra Academy implements administrative, technical, and physical safeguards via secure passwords and current secure internet protection.</w:t>
      </w:r>
    </w:p>
    <w:p w14:paraId="39858836" w14:textId="77777777" w:rsidR="002A1208" w:rsidRPr="000369AC" w:rsidRDefault="002A1208" w:rsidP="002A1208"/>
    <w:p w14:paraId="43164251" w14:textId="77777777" w:rsidR="002A1208" w:rsidRPr="000369AC" w:rsidRDefault="002A1208" w:rsidP="002A1208"/>
    <w:p w14:paraId="4A846CBE" w14:textId="47FAF2EB" w:rsidR="002A1208" w:rsidRPr="000369AC" w:rsidRDefault="002A1208" w:rsidP="002A1208">
      <w:r w:rsidRPr="000369AC">
        <w:t>The School Director and staff are responsible for risk assessment.  Consideration of risks should include areas such as:</w:t>
      </w:r>
    </w:p>
    <w:p w14:paraId="1B37968A" w14:textId="77F164D9" w:rsidR="002A1208" w:rsidRPr="000369AC" w:rsidRDefault="002A1208">
      <w:pPr>
        <w:pStyle w:val="ListParagraph"/>
        <w:numPr>
          <w:ilvl w:val="0"/>
          <w:numId w:val="36"/>
        </w:numPr>
      </w:pPr>
      <w:r w:rsidRPr="000369AC">
        <w:t>Employee training and management.</w:t>
      </w:r>
    </w:p>
    <w:p w14:paraId="3E96F27E" w14:textId="6908C1DC" w:rsidR="002A1208" w:rsidRPr="000369AC" w:rsidRDefault="002A1208">
      <w:pPr>
        <w:pStyle w:val="ListParagraph"/>
        <w:numPr>
          <w:ilvl w:val="0"/>
          <w:numId w:val="36"/>
        </w:numPr>
      </w:pPr>
      <w:r w:rsidRPr="000369AC">
        <w:t xml:space="preserve">Processing, storage, </w:t>
      </w:r>
      <w:r w:rsidR="000F60C9" w:rsidRPr="000369AC">
        <w:t>transmission,</w:t>
      </w:r>
      <w:r w:rsidRPr="000369AC">
        <w:t xml:space="preserve"> and disposal detecting, preventing, and responding to attacks, intrusions, or other systems failure.</w:t>
      </w:r>
    </w:p>
    <w:p w14:paraId="509D29EC" w14:textId="6A56A102" w:rsidR="00205C36" w:rsidRPr="000369AC" w:rsidRDefault="002A1208">
      <w:pPr>
        <w:pStyle w:val="ListParagraph"/>
        <w:numPr>
          <w:ilvl w:val="0"/>
          <w:numId w:val="36"/>
        </w:numPr>
      </w:pPr>
      <w:r w:rsidRPr="000369AC">
        <w:t>The School Director and staff must test and monitor the program.</w:t>
      </w:r>
    </w:p>
    <w:p w14:paraId="2F582B9A" w14:textId="1F12EC7A" w:rsidR="00205C36" w:rsidRPr="000369AC" w:rsidRDefault="00205C36" w:rsidP="00205C36">
      <w:pPr>
        <w:rPr>
          <w:rFonts w:ascii="Lemon/Milk" w:hAnsi="Lemon/Milk"/>
        </w:rPr>
      </w:pPr>
      <w:r w:rsidRPr="000369AC">
        <w:rPr>
          <w:rFonts w:ascii="Lemon/Milk" w:hAnsi="Lemon/Milk"/>
        </w:rPr>
        <w:t>Distance Education</w:t>
      </w:r>
    </w:p>
    <w:p w14:paraId="0AB6EDB3" w14:textId="13DCFD3F" w:rsidR="00861CCF" w:rsidRPr="000369AC" w:rsidRDefault="00861CCF" w:rsidP="00705F95">
      <w:pPr>
        <w:ind w:left="720"/>
      </w:pPr>
      <w:r w:rsidRPr="000369AC">
        <w:t>Students must have access to the following technologie</w:t>
      </w:r>
      <w:r w:rsidR="00524364" w:rsidRPr="000369AC">
        <w:t>s to successfully complete the course</w:t>
      </w:r>
      <w:r w:rsidRPr="000369AC">
        <w:t xml:space="preserve">: Internet access, email address, computer /laptop /smartphone or tablet with camera, </w:t>
      </w:r>
      <w:r w:rsidR="00C41D99" w:rsidRPr="000369AC">
        <w:t>video,</w:t>
      </w:r>
      <w:r w:rsidRPr="000369AC">
        <w:t xml:space="preserve"> and microphone capabilities. Sandra Academy uses Zoom to deliver classroom education. Zoom can be accessed online or via a smartphone app. Sandra Academy</w:t>
      </w:r>
      <w:r w:rsidR="00602433" w:rsidRPr="000369AC">
        <w:t xml:space="preserve"> also</w:t>
      </w:r>
      <w:r w:rsidRPr="000369AC">
        <w:t xml:space="preserve"> utilizes </w:t>
      </w:r>
      <w:r w:rsidR="00705F95" w:rsidRPr="000369AC">
        <w:t>Milady</w:t>
      </w:r>
      <w:r w:rsidR="005C52E4" w:rsidRPr="000369AC">
        <w:t xml:space="preserve"> CIMA</w:t>
      </w:r>
      <w:r w:rsidRPr="000369AC">
        <w:t xml:space="preserve"> for </w:t>
      </w:r>
      <w:r w:rsidR="005C52E4" w:rsidRPr="000369AC">
        <w:t xml:space="preserve">Virtual </w:t>
      </w:r>
      <w:r w:rsidR="0081091D" w:rsidRPr="000369AC">
        <w:t>learning instruction</w:t>
      </w:r>
      <w:r w:rsidRPr="000369AC">
        <w:t xml:space="preserve">, digital </w:t>
      </w:r>
      <w:r w:rsidR="00602433" w:rsidRPr="000369AC">
        <w:t>text</w:t>
      </w:r>
      <w:r w:rsidRPr="000369AC">
        <w:t>books, and chapter testing.</w:t>
      </w:r>
    </w:p>
    <w:p w14:paraId="22C3EAB2" w14:textId="592F6808" w:rsidR="00205C36" w:rsidRPr="000369AC" w:rsidRDefault="00205C36" w:rsidP="00861CCF">
      <w:r w:rsidRPr="000369AC">
        <w:t>Distance Education will not be utilized as a method of delivery of clinical instruction in which the student is to perform practical applications on a live model and/or client.</w:t>
      </w:r>
    </w:p>
    <w:p w14:paraId="5B70547C" w14:textId="5F3603EF" w:rsidR="00205C36" w:rsidRPr="000369AC" w:rsidRDefault="00205C36" w:rsidP="00205C36">
      <w:r w:rsidRPr="000369AC">
        <w:t xml:space="preserve">The interaction with the instructor will be validated by regular measurable participation </w:t>
      </w:r>
      <w:r w:rsidR="009843B9" w:rsidRPr="000369AC">
        <w:t>(</w:t>
      </w:r>
      <w:r w:rsidRPr="000369AC">
        <w:t>clock hour</w:t>
      </w:r>
      <w:r w:rsidR="009843B9" w:rsidRPr="000369AC">
        <w:t>)</w:t>
      </w:r>
      <w:r w:rsidRPr="000369AC">
        <w:t xml:space="preserve"> in the academic programs. Participation will be documented within a log of all student activity comprised of (at a minimum) a record of regular and substantive interaction between student(s) and instructor(s).</w:t>
      </w:r>
    </w:p>
    <w:p w14:paraId="04BC44CC" w14:textId="5622E949" w:rsidR="00205C36" w:rsidRPr="000369AC" w:rsidRDefault="00205C36" w:rsidP="00205C36">
      <w:r w:rsidRPr="000369AC">
        <w:t xml:space="preserve">Sandra Academy’s institution will evaluate the student’s qualitative academic performance for the Distance Education (modules) component </w:t>
      </w:r>
      <w:r w:rsidR="00C41D99" w:rsidRPr="000369AC">
        <w:t>completed</w:t>
      </w:r>
      <w:r w:rsidRPr="000369AC">
        <w:t xml:space="preserve"> within the program by the institution (in-person) by a qualified instructor.</w:t>
      </w:r>
    </w:p>
    <w:p w14:paraId="13536C92" w14:textId="0393E540" w:rsidR="009843B9" w:rsidRPr="000369AC" w:rsidRDefault="009843B9" w:rsidP="00205C36">
      <w:r w:rsidRPr="000369AC">
        <w:t>A Distance Education Assessment of student performance will be conducted on-campus by a qualified instructor at least once monthly with respect to any distance education completed within the preceding month.</w:t>
      </w:r>
    </w:p>
    <w:p w14:paraId="5039AB05" w14:textId="77777777" w:rsidR="009843B9" w:rsidRPr="000369AC" w:rsidRDefault="009843B9" w:rsidP="009843B9">
      <w:r w:rsidRPr="000369AC">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4F62BAFA" w14:textId="77777777" w:rsidR="009843B9" w:rsidRPr="000369AC" w:rsidRDefault="009843B9" w:rsidP="009843B9">
      <w:r w:rsidRPr="000369AC">
        <w:t>All transcripts or other documents, (official or unofficial), listing academic attainment received will identify the distance education component.</w:t>
      </w:r>
    </w:p>
    <w:p w14:paraId="0E191DF7" w14:textId="1EB2BC5F" w:rsidR="00205C36" w:rsidRPr="000369AC" w:rsidRDefault="009843B9" w:rsidP="009843B9">
      <w:r w:rsidRPr="000369AC">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p>
    <w:p w14:paraId="275D4C34" w14:textId="77777777" w:rsidR="00CF5E34" w:rsidRPr="000369AC" w:rsidRDefault="00CF5E34" w:rsidP="00CF5E34">
      <w:pPr>
        <w:rPr>
          <w:b/>
          <w:bCs/>
          <w:kern w:val="2"/>
          <w14:ligatures w14:val="standardContextual"/>
        </w:rPr>
      </w:pPr>
    </w:p>
    <w:p w14:paraId="7BF33EEB" w14:textId="77777777" w:rsidR="00CF5E34" w:rsidRPr="000369AC" w:rsidRDefault="00CF5E34" w:rsidP="00CF5E34">
      <w:pPr>
        <w:rPr>
          <w:b/>
          <w:bCs/>
          <w:kern w:val="2"/>
          <w14:ligatures w14:val="standardContextual"/>
        </w:rPr>
      </w:pPr>
    </w:p>
    <w:p w14:paraId="4A8759B0" w14:textId="77777777" w:rsidR="00CF5E34" w:rsidRPr="000369AC" w:rsidRDefault="00CF5E34" w:rsidP="00CF5E34">
      <w:pPr>
        <w:rPr>
          <w:b/>
          <w:bCs/>
          <w:kern w:val="2"/>
          <w14:ligatures w14:val="standardContextual"/>
        </w:rPr>
      </w:pPr>
    </w:p>
    <w:p w14:paraId="213F2C76" w14:textId="77777777" w:rsidR="00CF5E34" w:rsidRPr="000369AC" w:rsidRDefault="00CF5E34" w:rsidP="00CF5E34">
      <w:pPr>
        <w:rPr>
          <w:b/>
          <w:bCs/>
          <w:kern w:val="2"/>
          <w14:ligatures w14:val="standardContextual"/>
        </w:rPr>
      </w:pPr>
    </w:p>
    <w:p w14:paraId="181B4721" w14:textId="45888410" w:rsidR="00CF5E34" w:rsidRPr="000369AC" w:rsidRDefault="00CF5E34" w:rsidP="00CF5E34">
      <w:pPr>
        <w:rPr>
          <w:b/>
          <w:bCs/>
          <w:kern w:val="2"/>
          <w14:ligatures w14:val="standardContextual"/>
        </w:rPr>
      </w:pPr>
      <w:r w:rsidRPr="000369AC">
        <w:rPr>
          <w:b/>
          <w:bCs/>
          <w:kern w:val="2"/>
          <w14:ligatures w14:val="standardContextual"/>
        </w:rPr>
        <w:lastRenderedPageBreak/>
        <w:t>Sandra Academy Sanitation Policy</w:t>
      </w:r>
    </w:p>
    <w:p w14:paraId="030526A8" w14:textId="4859C5D8" w:rsidR="00CF5E34" w:rsidRPr="000369AC" w:rsidRDefault="00CF5E34">
      <w:pPr>
        <w:pStyle w:val="ListParagraph"/>
        <w:numPr>
          <w:ilvl w:val="0"/>
          <w:numId w:val="46"/>
        </w:numPr>
        <w:rPr>
          <w:kern w:val="2"/>
          <w14:ligatures w14:val="standardContextual"/>
        </w:rPr>
      </w:pPr>
      <w:r w:rsidRPr="000369AC">
        <w:rPr>
          <w:rFonts w:cstheme="minorHAnsi"/>
          <w:b/>
          <w:bCs/>
          <w:sz w:val="18"/>
          <w:szCs w:val="18"/>
        </w:rPr>
        <w:t xml:space="preserve">All students agree by signing this enrollment agreement </w:t>
      </w:r>
      <w:r w:rsidR="00502856" w:rsidRPr="000369AC">
        <w:rPr>
          <w:rFonts w:cstheme="minorHAnsi"/>
          <w:b/>
          <w:bCs/>
          <w:sz w:val="18"/>
          <w:szCs w:val="18"/>
        </w:rPr>
        <w:t>to uphold</w:t>
      </w:r>
      <w:r w:rsidRPr="000369AC">
        <w:rPr>
          <w:rFonts w:cstheme="minorHAnsi"/>
          <w:b/>
          <w:bCs/>
          <w:sz w:val="18"/>
          <w:szCs w:val="18"/>
        </w:rPr>
        <w:t xml:space="preserve"> the State of TN  sanitation rules as follows:</w:t>
      </w:r>
    </w:p>
    <w:p w14:paraId="68DF660D" w14:textId="1AF34E07" w:rsidR="00CF5E34" w:rsidRPr="000369AC" w:rsidRDefault="00CF5E34" w:rsidP="00CF5E34">
      <w:pPr>
        <w:rPr>
          <w:kern w:val="2"/>
          <w14:ligatures w14:val="standardContextual"/>
        </w:rPr>
      </w:pPr>
      <w:r w:rsidRPr="000369AC">
        <w:rPr>
          <w:kern w:val="2"/>
          <w14:ligatures w14:val="standardContextual"/>
        </w:rPr>
        <w:t xml:space="preserve">Cosmetology </w:t>
      </w:r>
    </w:p>
    <w:p w14:paraId="05200E37" w14:textId="70C0EDC1" w:rsidR="00CF5E34" w:rsidRPr="000369AC" w:rsidRDefault="00CF5E34" w:rsidP="00CF5E34">
      <w:pPr>
        <w:rPr>
          <w:rFonts w:cstheme="minorHAnsi"/>
          <w:kern w:val="2"/>
          <w:sz w:val="18"/>
          <w:szCs w:val="18"/>
          <w14:ligatures w14:val="standardContextual"/>
        </w:rPr>
      </w:pPr>
      <w:r w:rsidRPr="000369AC">
        <w:rPr>
          <w:rFonts w:cstheme="minorHAnsi"/>
          <w:kern w:val="2"/>
          <w:sz w:val="18"/>
          <w:szCs w:val="18"/>
          <w14:ligatures w14:val="standardContextual"/>
        </w:rPr>
        <w:t xml:space="preserve">0440-02-.13 SANITATION AND DISINFECTION. (1) No licensee or student shall commence work on any patron before: (a) Washing hands with soap and water; and (b) Placing around the patron’s neck a fresh and sanitary neck strip or towel, so that the cape does not contact the skin. (2) Wet Disinfection Standard (a) All tools and implements, except those which come in contact with blood or body fluids, must be cleaned with soap and water and disinfected by complete immersion in an EPA registered, bactericidal, virucidal, fungicidal, tuberculocidal, and pseudomonacidal (Formulated for Hospitals) disinfectant that is mixed and used according to the manufacturer’s directions. Dry Disinfection Standard (b) All tools and implements which have come in contact with blood or body fluids must be cleaned in soap and water and disinfected by complete immersion in an EPA registered bactericidal, virucidal, fungicidal, tuberculocidal and pseudomonacidal (Formulated for Hospitals) disinfectant that is effective against HIV-1 and human Hepatitis B Virus and is mixed according to the manufacturer’s direction. (c) Disinfected implements must be stored in a disinfected, dry, covered container. (3) A manicurist shall maintain a supply of antiseptic and/or liquid or spray styptic to be used </w:t>
      </w:r>
      <w:r w:rsidR="006A329A" w:rsidRPr="000369AC">
        <w:rPr>
          <w:rFonts w:cstheme="minorHAnsi"/>
          <w:kern w:val="2"/>
          <w:sz w:val="18"/>
          <w:szCs w:val="18"/>
          <w14:ligatures w14:val="standardContextual"/>
        </w:rPr>
        <w:t>if</w:t>
      </w:r>
      <w:r w:rsidRPr="000369AC">
        <w:rPr>
          <w:rFonts w:cstheme="minorHAnsi"/>
          <w:kern w:val="2"/>
          <w:sz w:val="18"/>
          <w:szCs w:val="18"/>
          <w14:ligatures w14:val="standardContextual"/>
        </w:rPr>
        <w:t xml:space="preserve"> a patron’s skin is accidentally broken during the manicuring process. (4) Before use, manicuring instruments must be cleaned with soap and water, and immersed in an EPA registered bactericidal, virucidal, fungicidal, tuberculocidal, and pseudomonacidal (Formulated for Hospitals) disinfectant for at least ten (10) minutes. The disinfectant for this purpose may be kept in a covered container of sufficient size to accommodate the instruments to be immersed. (5) When not in use, manicuring instruments must be dried and kept in a cabinet sanitizer. (6) Foot Bath (a) A foot bath shall be cleaned and disinfected after each use. (b) The filters and jets of the foot bath shall be flushed, cleaned with soap and water and disinfected in an EPA registered bactericidal, virucidal, fungicidal, and pseudomonacidal (Formulated for Hospitals) disinfectant after each use with the use of a hospital grade tuberculocidal disinfectant circulated through the machine for the minimum time recommended by the manufacturer. (7) Towels (a) A separate, clean towel shall be provided for each patron. SANITARY RULES CHAPTER 0440-02 (Rule 0440-02-.13, continued) </w:t>
      </w:r>
      <w:r w:rsidR="00C41D99" w:rsidRPr="000369AC">
        <w:rPr>
          <w:rFonts w:cstheme="minorHAnsi"/>
          <w:kern w:val="2"/>
          <w:sz w:val="18"/>
          <w:szCs w:val="18"/>
          <w14:ligatures w14:val="standardContextual"/>
        </w:rPr>
        <w:t>June</w:t>
      </w:r>
      <w:r w:rsidRPr="000369AC">
        <w:rPr>
          <w:rFonts w:cstheme="minorHAnsi"/>
          <w:kern w:val="2"/>
          <w:sz w:val="18"/>
          <w:szCs w:val="18"/>
          <w14:ligatures w14:val="standardContextual"/>
        </w:rPr>
        <w:t xml:space="preserve"> 2021 (Revised) 9 (b) The headrest shall be covered with a separate, clean towel or paper for each customer. (c) The practice of dipping a towel previously used for any purpose into a container of hot water and using the towel on a patron is prohibited. (8) Combs (a) Each operator shall have a sufficient number of combs to allow for proper sanitation. (b) No operator shall carry combs or other instruments in the pocket of his or her uniform. (9) Powders, Lotions and Creams (a) Powders and lotions must be applied with cotton or gauze puffs, which are to be disposed of in a waste receptacle immediately after use. (b) Creams and other semi-solid substances must be removed from their containers with a clean spatula (or similar device), which is disposed of in a waste receptacle immediately after use. Any device used for </w:t>
      </w:r>
      <w:r w:rsidR="00C41D99" w:rsidRPr="000369AC">
        <w:rPr>
          <w:rFonts w:cstheme="minorHAnsi"/>
          <w:kern w:val="2"/>
          <w:sz w:val="18"/>
          <w:szCs w:val="18"/>
          <w14:ligatures w14:val="standardContextual"/>
        </w:rPr>
        <w:t>the removal</w:t>
      </w:r>
      <w:r w:rsidRPr="000369AC">
        <w:rPr>
          <w:rFonts w:cstheme="minorHAnsi"/>
          <w:kern w:val="2"/>
          <w:sz w:val="18"/>
          <w:szCs w:val="18"/>
          <w14:ligatures w14:val="standardContextual"/>
        </w:rPr>
        <w:t xml:space="preserve"> of such substances must not contact the skin of a patron. (10) After handling patrons with any eruption or skin disorder, attendants shall immediately disinfect their hands by thoroughly washing with soap and water, followed by rinsing in an EPA registered disinfectant. (11) Finger bowls, basins, shampoo bowls, cups, etc. shall be thoroughly cleaned and disinfected with an EPA registered disinfectant after each </w:t>
      </w:r>
      <w:r w:rsidR="00C41D99" w:rsidRPr="000369AC">
        <w:rPr>
          <w:rFonts w:cstheme="minorHAnsi"/>
          <w:kern w:val="2"/>
          <w:sz w:val="18"/>
          <w:szCs w:val="18"/>
          <w14:ligatures w14:val="standardContextual"/>
        </w:rPr>
        <w:t>service and</w:t>
      </w:r>
      <w:r w:rsidRPr="000369AC">
        <w:rPr>
          <w:rFonts w:cstheme="minorHAnsi"/>
          <w:kern w:val="2"/>
          <w:sz w:val="18"/>
          <w:szCs w:val="18"/>
          <w14:ligatures w14:val="standardContextual"/>
        </w:rPr>
        <w:t xml:space="preserve"> </w:t>
      </w:r>
      <w:r w:rsidR="00C41D99" w:rsidRPr="000369AC">
        <w:rPr>
          <w:rFonts w:cstheme="minorHAnsi"/>
          <w:kern w:val="2"/>
          <w:sz w:val="18"/>
          <w:szCs w:val="18"/>
          <w14:ligatures w14:val="standardContextual"/>
        </w:rPr>
        <w:t>always kept in good repair and in a sanitary condition</w:t>
      </w:r>
      <w:r w:rsidRPr="000369AC">
        <w:rPr>
          <w:rFonts w:cstheme="minorHAnsi"/>
          <w:kern w:val="2"/>
          <w:sz w:val="18"/>
          <w:szCs w:val="18"/>
          <w14:ligatures w14:val="standardContextual"/>
        </w:rPr>
        <w:t xml:space="preserve">. Back bars and mirrors </w:t>
      </w:r>
      <w:r w:rsidR="00C41D99" w:rsidRPr="000369AC">
        <w:rPr>
          <w:rFonts w:cstheme="minorHAnsi"/>
          <w:kern w:val="2"/>
          <w:sz w:val="18"/>
          <w:szCs w:val="18"/>
          <w14:ligatures w14:val="standardContextual"/>
        </w:rPr>
        <w:t>should</w:t>
      </w:r>
      <w:r w:rsidRPr="000369AC">
        <w:rPr>
          <w:rFonts w:cstheme="minorHAnsi"/>
          <w:kern w:val="2"/>
          <w:sz w:val="18"/>
          <w:szCs w:val="18"/>
          <w14:ligatures w14:val="standardContextual"/>
        </w:rPr>
        <w:t xml:space="preserve"> be kept clean and disinfected. (12) If a cosmetologist uses a safety razor, each new customer must be treated with a new disposable razor or blade, if the blade is detachable from the handle</w:t>
      </w:r>
    </w:p>
    <w:p w14:paraId="39CE129F" w14:textId="77777777" w:rsidR="00CF5E34" w:rsidRPr="000369AC" w:rsidRDefault="00CF5E34" w:rsidP="00CF5E34">
      <w:pPr>
        <w:rPr>
          <w:kern w:val="2"/>
          <w14:ligatures w14:val="standardContextual"/>
        </w:rPr>
      </w:pPr>
      <w:r w:rsidRPr="000369AC">
        <w:rPr>
          <w:rFonts w:cstheme="minorHAnsi"/>
          <w:kern w:val="2"/>
          <w:sz w:val="18"/>
          <w:szCs w:val="18"/>
          <w14:ligatures w14:val="standardContextual"/>
        </w:rPr>
        <w:t>Sandra Academy requires all students to participate in the general sanitation of the academy. The students are responsible for the sanitation of their station, work areas and  laundry.</w:t>
      </w:r>
    </w:p>
    <w:p w14:paraId="04873885" w14:textId="1CC9A02E" w:rsidR="0009703F" w:rsidRPr="00F06B2D" w:rsidRDefault="0009703F" w:rsidP="0009703F">
      <w:pPr>
        <w:tabs>
          <w:tab w:val="left" w:pos="6045"/>
        </w:tabs>
        <w:spacing w:after="40" w:line="240" w:lineRule="auto"/>
        <w:rPr>
          <w:rFonts w:cstheme="minorHAnsi"/>
          <w:b/>
          <w:color w:val="000000"/>
        </w:rPr>
      </w:pPr>
      <w:bookmarkStart w:id="70" w:name="_Hlk143971958"/>
      <w:r w:rsidRPr="00F06B2D">
        <w:rPr>
          <w:rFonts w:cstheme="minorHAnsi"/>
          <w:b/>
          <w:color w:val="000000"/>
        </w:rPr>
        <w:t>Attendance Tracking</w:t>
      </w:r>
    </w:p>
    <w:p w14:paraId="190F4380" w14:textId="3C30F38D" w:rsidR="0009703F" w:rsidRPr="003053FE" w:rsidRDefault="0009703F" w:rsidP="00C41D99">
      <w:pPr>
        <w:tabs>
          <w:tab w:val="left" w:pos="6045"/>
        </w:tabs>
        <w:spacing w:after="40" w:line="240" w:lineRule="auto"/>
        <w:rPr>
          <w:kern w:val="2"/>
          <w:sz w:val="18"/>
          <w:szCs w:val="18"/>
          <w14:ligatures w14:val="standardContextual"/>
        </w:rPr>
      </w:pPr>
      <w:r w:rsidRPr="000369AC">
        <w:rPr>
          <w:rFonts w:cstheme="minorHAnsi"/>
          <w:bCs/>
          <w:color w:val="000000"/>
          <w:sz w:val="18"/>
          <w:szCs w:val="18"/>
        </w:rPr>
        <w:t xml:space="preserve">Sandra Academy tracks students of part-time and full-time students separately. The students are identified on their enrollment agreements upon enrolling. The hours are reported to the state by the </w:t>
      </w:r>
      <w:r w:rsidR="00C41D99" w:rsidRPr="000369AC">
        <w:rPr>
          <w:rFonts w:cstheme="minorHAnsi"/>
          <w:bCs/>
          <w:color w:val="000000"/>
          <w:sz w:val="18"/>
          <w:szCs w:val="18"/>
        </w:rPr>
        <w:t>10</w:t>
      </w:r>
      <w:r w:rsidR="00C41D99" w:rsidRPr="000369AC">
        <w:rPr>
          <w:rFonts w:cstheme="minorHAnsi"/>
          <w:bCs/>
          <w:color w:val="000000"/>
          <w:sz w:val="18"/>
          <w:szCs w:val="18"/>
          <w:vertAlign w:val="superscript"/>
        </w:rPr>
        <w:t xml:space="preserve">th </w:t>
      </w:r>
      <w:r w:rsidRPr="000369AC">
        <w:rPr>
          <w:rFonts w:cstheme="minorHAnsi"/>
          <w:bCs/>
          <w:color w:val="000000"/>
          <w:sz w:val="18"/>
          <w:szCs w:val="18"/>
        </w:rPr>
        <w:t xml:space="preserve">h of the month. </w:t>
      </w:r>
      <w:r w:rsidR="00C41D99" w:rsidRPr="000369AC">
        <w:rPr>
          <w:rFonts w:cstheme="minorHAnsi"/>
          <w:bCs/>
          <w:color w:val="000000"/>
          <w:sz w:val="18"/>
          <w:szCs w:val="18"/>
        </w:rPr>
        <w:t xml:space="preserve"> </w:t>
      </w:r>
      <w:r w:rsidRPr="000369AC">
        <w:rPr>
          <w:rFonts w:cstheme="minorHAnsi"/>
          <w:bCs/>
          <w:sz w:val="18"/>
          <w:szCs w:val="18"/>
        </w:rPr>
        <w:t xml:space="preserve"> Attendance will be tracked by a time clock and for virtual learning by your instructor &amp; Milady Cima. The backup time clocking will be measured by our FAME system and an instructor log  time sheet. Hours are reported to the state monthly. The state definition for</w:t>
      </w:r>
      <w:r w:rsidRPr="000369AC">
        <w:rPr>
          <w:rFonts w:cstheme="minorHAnsi"/>
          <w:b/>
          <w:bCs/>
          <w:sz w:val="18"/>
          <w:szCs w:val="18"/>
        </w:rPr>
        <w:t xml:space="preserve"> a  </w:t>
      </w:r>
      <w:r w:rsidRPr="000369AC">
        <w:rPr>
          <w:kern w:val="2"/>
          <w:sz w:val="18"/>
          <w:szCs w:val="18"/>
          <w14:ligatures w14:val="standardContextual"/>
        </w:rPr>
        <w:t>Full-time barber school students shall be defined as students enrolled in school for at least twenty-five (25) hours per week and part-time barber school students shall be defined as students enrolled in school for at least fifteen (15) hours per week. The department of education definition for full time is 13 hours  and above: Part-time definition is at least 12 hours minimum.</w:t>
      </w:r>
    </w:p>
    <w:bookmarkEnd w:id="70"/>
    <w:p w14:paraId="51C760F5" w14:textId="77777777" w:rsidR="00CF5E34" w:rsidRDefault="00CF5E34" w:rsidP="009843B9"/>
    <w:p w14:paraId="6A3536B1" w14:textId="77777777" w:rsidR="00A94C3C" w:rsidRDefault="00A94C3C" w:rsidP="009843B9"/>
    <w:p w14:paraId="2AB3FD8C" w14:textId="5612A904" w:rsidR="00A94C3C" w:rsidRDefault="00A94C3C">
      <w:r>
        <w:br w:type="page"/>
      </w:r>
    </w:p>
    <w:p w14:paraId="7D00C449" w14:textId="77777777" w:rsidR="005C425D" w:rsidRPr="008504DB" w:rsidRDefault="005C425D" w:rsidP="005C425D">
      <w:pPr>
        <w:rPr>
          <w:rFonts w:ascii="Lemon/Milk" w:hAnsi="Lemon/Milk"/>
          <w:caps/>
        </w:rPr>
      </w:pPr>
      <w:r w:rsidRPr="008504DB">
        <w:rPr>
          <w:rFonts w:ascii="Lemon/Milk" w:hAnsi="Lemon/Milk"/>
          <w:caps/>
        </w:rPr>
        <w:lastRenderedPageBreak/>
        <w:t>Sandra Academy Location</w:t>
      </w:r>
    </w:p>
    <w:p w14:paraId="21771477" w14:textId="0E892668" w:rsidR="005C425D" w:rsidRPr="0076209C" w:rsidRDefault="005C425D" w:rsidP="00FC0ABD">
      <w:pPr>
        <w:spacing w:before="240"/>
      </w:pPr>
      <w:r>
        <w:t>Sandra Academy of Salon Services</w:t>
      </w:r>
      <w:r w:rsidRPr="0076209C">
        <w:t xml:space="preserve"> is a private School of Cosmetology </w:t>
      </w:r>
      <w:r>
        <w:t xml:space="preserve">and Massage </w:t>
      </w:r>
      <w:r w:rsidRPr="0076209C">
        <w:t xml:space="preserve">owned by Sandra L. Clark, President. Sandra Academy is located at </w:t>
      </w:r>
      <w:r w:rsidR="00FC0ABD">
        <w:t xml:space="preserve">5250 </w:t>
      </w:r>
      <w:r>
        <w:t>W Andrew Johnson Hwy Morristown, TN 37814</w:t>
      </w:r>
      <w:r w:rsidRPr="0076209C">
        <w:t xml:space="preserve">. </w:t>
      </w:r>
      <w:r w:rsidR="00FC0ABD">
        <w:t>Telephone (423)</w:t>
      </w:r>
      <w:r>
        <w:t>312-4790</w:t>
      </w:r>
      <w:r w:rsidRPr="0076209C">
        <w:t xml:space="preserve"> and the website address is www.sandraacademy.</w:t>
      </w:r>
      <w:r>
        <w:t>edu</w:t>
      </w:r>
      <w:r w:rsidRPr="0076209C">
        <w:t>.</w:t>
      </w:r>
    </w:p>
    <w:p w14:paraId="7058DB17" w14:textId="5F82CC1E" w:rsidR="005C425D" w:rsidRPr="0076209C" w:rsidRDefault="005C425D" w:rsidP="005C425D">
      <w:r w:rsidRPr="0076209C">
        <w:t>Sandra Academy</w:t>
      </w:r>
      <w:r>
        <w:t xml:space="preserve"> occupies 5,795</w:t>
      </w:r>
      <w:r w:rsidRPr="0076209C">
        <w:t xml:space="preserve"> </w:t>
      </w:r>
      <w:r>
        <w:t xml:space="preserve"> Square feet of well-lighted ,air-conditioned floor space with modern equipment and classrooms. </w:t>
      </w:r>
      <w:r w:rsidRPr="0076209C">
        <w:t>The floor space consists of lecture and demonstration classrooms; a</w:t>
      </w:r>
      <w:r>
        <w:t xml:space="preserve">n appropriately sized </w:t>
      </w:r>
      <w:r w:rsidRPr="0076209C">
        <w:t xml:space="preserve">clinic area with </w:t>
      </w:r>
      <w:r w:rsidRPr="00724A39">
        <w:t>massage tables</w:t>
      </w:r>
      <w:r>
        <w:t xml:space="preserve"> and</w:t>
      </w:r>
      <w:r w:rsidRPr="00724A39">
        <w:t xml:space="preserve"> chair</w:t>
      </w:r>
      <w:r>
        <w:t>s</w:t>
      </w:r>
      <w:r w:rsidRPr="00724A39">
        <w:t xml:space="preserve">, hot towel sanitation cabinets, draping supplies, heated mattress pads, </w:t>
      </w:r>
      <w:r>
        <w:t xml:space="preserve">medical skeletons, and </w:t>
      </w:r>
      <w:r w:rsidRPr="00724A39">
        <w:t>essential products</w:t>
      </w:r>
      <w:r w:rsidRPr="0076209C">
        <w:t>; a dispensary; restrooms; laundry area; study areas; and administrative offices, conference room and reception area. The equipment at Sandra Academy provides for both visual training and practical purposes that are comparable to those found in a s</w:t>
      </w:r>
      <w:r>
        <w:t>pa</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58DC9C54" w14:textId="77777777" w:rsidR="005C425D" w:rsidRPr="002D693F" w:rsidRDefault="005C425D" w:rsidP="005C425D">
      <w:pPr>
        <w:shd w:val="clear" w:color="auto" w:fill="FFFFFF"/>
        <w:spacing w:after="0" w:line="240" w:lineRule="auto"/>
        <w:rPr>
          <w:rFonts w:ascii="Lemon/Milk" w:hAnsi="Lemon/Milk"/>
        </w:rPr>
      </w:pPr>
      <w:r w:rsidRPr="002D693F">
        <w:rPr>
          <w:rFonts w:ascii="Lemon/Milk" w:hAnsi="Lemon/Milk"/>
        </w:rPr>
        <w:t xml:space="preserve">OSHA Requirements </w:t>
      </w:r>
    </w:p>
    <w:p w14:paraId="22663828" w14:textId="77777777" w:rsidR="005C425D" w:rsidRPr="00375A19" w:rsidRDefault="005C425D" w:rsidP="005C425D">
      <w:pPr>
        <w:shd w:val="clear" w:color="auto" w:fill="FFFFFF"/>
        <w:spacing w:after="0" w:line="240" w:lineRule="auto"/>
        <w:rPr>
          <w:b/>
          <w:bCs/>
          <w:i/>
          <w:iCs/>
        </w:rPr>
      </w:pPr>
    </w:p>
    <w:p w14:paraId="468510C0" w14:textId="77777777" w:rsidR="005C425D" w:rsidRDefault="005C425D" w:rsidP="005C425D">
      <w:pPr>
        <w:shd w:val="clear" w:color="auto" w:fill="FFFFFF"/>
        <w:spacing w:after="0" w:line="240" w:lineRule="auto"/>
      </w:pPr>
      <w:r>
        <w:t>In compliance with United States Department of Labor Occupational Safety and Health Administration requirements, the school advises its students of the chemicals used in cosmetology/related training.  During the course work the student learns about the importance of safety in the workplace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5236023D" w14:textId="77777777" w:rsidR="005C425D" w:rsidRDefault="005C425D" w:rsidP="00A94C3C"/>
    <w:p w14:paraId="10C93585" w14:textId="77777777" w:rsidR="000B5C08" w:rsidRDefault="000B5C08" w:rsidP="00A94C3C"/>
    <w:p w14:paraId="129FDC14" w14:textId="77777777" w:rsidR="000B5C08" w:rsidRDefault="000B5C08" w:rsidP="00A94C3C"/>
    <w:p w14:paraId="0C63FA45" w14:textId="77777777" w:rsidR="000B5C08" w:rsidRDefault="000B5C08" w:rsidP="00A94C3C"/>
    <w:p w14:paraId="6DB1964E" w14:textId="77777777" w:rsidR="000B5C08" w:rsidRPr="00BB09FC" w:rsidRDefault="000B5C08" w:rsidP="00A94C3C"/>
    <w:p w14:paraId="4E1E8164" w14:textId="77777777" w:rsidR="00F440BB" w:rsidRDefault="00F440BB" w:rsidP="009843B9">
      <w:pPr>
        <w:rPr>
          <w:b/>
          <w:bCs/>
          <w:sz w:val="44"/>
          <w:szCs w:val="44"/>
        </w:rPr>
      </w:pPr>
    </w:p>
    <w:p w14:paraId="326EAFE9" w14:textId="77777777" w:rsidR="00F440BB" w:rsidRDefault="00F440BB" w:rsidP="009843B9">
      <w:pPr>
        <w:rPr>
          <w:b/>
          <w:bCs/>
          <w:sz w:val="44"/>
          <w:szCs w:val="44"/>
        </w:rPr>
      </w:pPr>
    </w:p>
    <w:p w14:paraId="0FBE3956" w14:textId="0356C275" w:rsidR="0075018E" w:rsidRDefault="0075018E" w:rsidP="009843B9">
      <w:pPr>
        <w:rPr>
          <w:b/>
          <w:bCs/>
          <w:sz w:val="44"/>
          <w:szCs w:val="44"/>
        </w:rPr>
      </w:pPr>
      <w:r>
        <w:rPr>
          <w:b/>
          <w:bCs/>
          <w:sz w:val="44"/>
          <w:szCs w:val="44"/>
        </w:rPr>
        <w:lastRenderedPageBreak/>
        <w:t>Barber Program</w:t>
      </w:r>
    </w:p>
    <w:p w14:paraId="53192A71" w14:textId="77777777" w:rsidR="0075018E" w:rsidRPr="002002DB" w:rsidRDefault="0075018E" w:rsidP="0075018E">
      <w:pPr>
        <w:spacing w:after="0" w:line="240" w:lineRule="auto"/>
        <w:rPr>
          <w:rFonts w:ascii="Lemon/Milk" w:hAnsi="Lemon/Milk"/>
          <w:caps/>
        </w:rPr>
      </w:pPr>
      <w:r w:rsidRPr="002002DB">
        <w:rPr>
          <w:rFonts w:ascii="Lemon/Milk" w:hAnsi="Lemon/Milk"/>
          <w:caps/>
        </w:rPr>
        <w:t>Sandra Academy Program Tuition</w:t>
      </w:r>
    </w:p>
    <w:p w14:paraId="077E221F" w14:textId="77777777" w:rsidR="0075018E" w:rsidRPr="002002DB" w:rsidRDefault="0075018E" w:rsidP="0075018E">
      <w:pPr>
        <w:spacing w:after="0" w:line="240" w:lineRule="auto"/>
        <w:rPr>
          <w:b/>
          <w:bCs/>
        </w:rPr>
      </w:pPr>
    </w:p>
    <w:p w14:paraId="0CEFB66A" w14:textId="612C49AB" w:rsidR="0075018E" w:rsidRPr="002002DB" w:rsidRDefault="0075018E" w:rsidP="00734FCF">
      <w:pPr>
        <w:spacing w:line="240" w:lineRule="auto"/>
      </w:pPr>
      <w:r w:rsidRPr="002002DB">
        <w:t>Below are the programs offered by Sandra Academy indicating the required hours, stated tuition, registration fee, and costs for books and a kit.  The total cost of each program is clearly stated</w:t>
      </w:r>
      <w:r w:rsidRPr="00023CA8">
        <w:t>.</w:t>
      </w:r>
      <w:r w:rsidR="00023CA8" w:rsidRPr="00023CA8">
        <w:t xml:space="preserve"> Sandra Academy does not charge for any other fees, </w:t>
      </w:r>
      <w:r w:rsidR="00CD2E58" w:rsidRPr="00023CA8">
        <w:t>post-completion</w:t>
      </w:r>
      <w:r w:rsidR="00023CA8" w:rsidRPr="00023CA8">
        <w:t xml:space="preserve"> related fees, or participates in cash discounts.</w:t>
      </w:r>
    </w:p>
    <w:p w14:paraId="6335A7FE" w14:textId="77777777" w:rsidR="0075018E" w:rsidRPr="002002DB" w:rsidRDefault="0075018E" w:rsidP="0075018E">
      <w:pPr>
        <w:spacing w:after="0" w:line="240" w:lineRule="auto"/>
      </w:pPr>
    </w:p>
    <w:p w14:paraId="1C7AB0EA" w14:textId="476EE27B" w:rsidR="0075018E" w:rsidRPr="002002DB" w:rsidRDefault="0075018E" w:rsidP="0075018E">
      <w:pPr>
        <w:spacing w:after="0" w:line="240" w:lineRule="auto"/>
        <w:rPr>
          <w:b/>
          <w:bCs/>
        </w:rPr>
      </w:pPr>
      <w:r w:rsidRPr="002002DB">
        <w:rPr>
          <w:b/>
          <w:bCs/>
        </w:rPr>
        <w:t xml:space="preserve">Program                                 Hours          Tuition              Registration       </w:t>
      </w:r>
      <w:r w:rsidRPr="00BC358C">
        <w:rPr>
          <w:b/>
          <w:bCs/>
          <w:sz w:val="20"/>
          <w:szCs w:val="20"/>
        </w:rPr>
        <w:t>Kit,</w:t>
      </w:r>
      <w:r w:rsidR="00BC358C" w:rsidRPr="00BC358C">
        <w:rPr>
          <w:b/>
          <w:bCs/>
          <w:sz w:val="20"/>
          <w:szCs w:val="20"/>
        </w:rPr>
        <w:t xml:space="preserve"> </w:t>
      </w:r>
      <w:r w:rsidRPr="00BC358C">
        <w:rPr>
          <w:b/>
          <w:bCs/>
          <w:sz w:val="20"/>
          <w:szCs w:val="20"/>
        </w:rPr>
        <w:t>Books, Tech Fee</w:t>
      </w:r>
      <w:r w:rsidRPr="002002DB">
        <w:rPr>
          <w:b/>
          <w:bCs/>
        </w:rPr>
        <w:t xml:space="preserve">        Total </w:t>
      </w:r>
    </w:p>
    <w:p w14:paraId="29E1BB3B" w14:textId="51B11236" w:rsidR="0075018E" w:rsidRPr="002002DB" w:rsidRDefault="0075018E" w:rsidP="00764680">
      <w:pPr>
        <w:spacing w:after="0" w:line="240" w:lineRule="auto"/>
        <w:jc w:val="both"/>
      </w:pPr>
      <w:bookmarkStart w:id="71" w:name="_Hlk175142914"/>
      <w:r w:rsidRPr="002002DB">
        <w:t>Campus Master Barber</w:t>
      </w:r>
      <w:r w:rsidRPr="002002DB">
        <w:tab/>
        <w:t xml:space="preserve">     1500</w:t>
      </w:r>
      <w:r w:rsidRPr="002002DB">
        <w:tab/>
        <w:t xml:space="preserve">           $16,400</w:t>
      </w:r>
      <w:r w:rsidRPr="002002DB">
        <w:tab/>
        <w:t xml:space="preserve">         $100                     $2,000</w:t>
      </w:r>
      <w:r w:rsidRPr="002002DB">
        <w:tab/>
        <w:t xml:space="preserve">           </w:t>
      </w:r>
      <w:r w:rsidR="00764680">
        <w:t xml:space="preserve">       </w:t>
      </w:r>
      <w:r w:rsidRPr="002002DB">
        <w:t xml:space="preserve">     $18,500.00</w:t>
      </w:r>
    </w:p>
    <w:p w14:paraId="53D87F14" w14:textId="585ADE78" w:rsidR="0075018E" w:rsidRPr="002002DB" w:rsidRDefault="0075018E" w:rsidP="00764680">
      <w:pPr>
        <w:spacing w:after="0" w:line="240" w:lineRule="auto"/>
        <w:jc w:val="both"/>
      </w:pPr>
      <w:r w:rsidRPr="002002DB">
        <w:t xml:space="preserve">Campus Barber </w:t>
      </w:r>
      <w:r w:rsidR="00A52DA4" w:rsidRPr="002002DB">
        <w:t>Crossover 300</w:t>
      </w:r>
      <w:r w:rsidRPr="002002DB">
        <w:tab/>
        <w:t xml:space="preserve">           $3,000</w:t>
      </w:r>
      <w:r w:rsidRPr="002002DB">
        <w:tab/>
        <w:t xml:space="preserve">         $100</w:t>
      </w:r>
      <w:r w:rsidRPr="002002DB">
        <w:tab/>
        <w:t xml:space="preserve">          $2,000                    </w:t>
      </w:r>
      <w:r w:rsidR="00764680">
        <w:tab/>
        <w:t xml:space="preserve">         </w:t>
      </w:r>
      <w:r w:rsidRPr="002002DB">
        <w:t>$5,100.00</w:t>
      </w:r>
    </w:p>
    <w:p w14:paraId="33900865" w14:textId="1F586C92" w:rsidR="0075018E" w:rsidRPr="002002DB" w:rsidRDefault="0075018E" w:rsidP="00764680">
      <w:pPr>
        <w:spacing w:after="0" w:line="240" w:lineRule="auto"/>
        <w:jc w:val="both"/>
      </w:pPr>
      <w:r w:rsidRPr="002002DB">
        <w:t xml:space="preserve">Campus Barber </w:t>
      </w:r>
      <w:r w:rsidR="00A52DA4" w:rsidRPr="002002DB">
        <w:t>Instructor 300</w:t>
      </w:r>
      <w:r w:rsidRPr="002002DB">
        <w:t xml:space="preserve">              $3,000               $100                     $800                      </w:t>
      </w:r>
      <w:r w:rsidR="00764680">
        <w:tab/>
        <w:t xml:space="preserve">         </w:t>
      </w:r>
      <w:r w:rsidRPr="002002DB">
        <w:t>$3,900.00</w:t>
      </w:r>
    </w:p>
    <w:p w14:paraId="379ED446" w14:textId="5D2A2F63" w:rsidR="0075018E" w:rsidRPr="002002DB" w:rsidRDefault="0075018E" w:rsidP="00764680">
      <w:pPr>
        <w:spacing w:after="0" w:line="240" w:lineRule="auto"/>
        <w:jc w:val="both"/>
      </w:pPr>
      <w:r w:rsidRPr="002002DB">
        <w:t>Master Barber</w:t>
      </w:r>
      <w:r w:rsidR="00BC358C">
        <w:t xml:space="preserve"> </w:t>
      </w:r>
      <w:r w:rsidR="00BC358C">
        <w:tab/>
      </w:r>
      <w:r w:rsidR="00BC358C">
        <w:tab/>
        <w:t xml:space="preserve">     </w:t>
      </w:r>
      <w:r w:rsidRPr="002002DB">
        <w:t>1500</w:t>
      </w:r>
      <w:r w:rsidRPr="002002DB">
        <w:tab/>
      </w:r>
      <w:r w:rsidR="00764680">
        <w:t xml:space="preserve">           </w:t>
      </w:r>
      <w:r w:rsidRPr="002002DB">
        <w:t>$16,400</w:t>
      </w:r>
      <w:r w:rsidR="00764680">
        <w:t xml:space="preserve">             </w:t>
      </w:r>
      <w:r w:rsidRPr="002002DB">
        <w:t>$10</w:t>
      </w:r>
      <w:r w:rsidR="00764680">
        <w:t>0</w:t>
      </w:r>
      <w:r w:rsidR="00764680">
        <w:tab/>
        <w:t xml:space="preserve">          </w:t>
      </w:r>
      <w:r w:rsidRPr="002002DB">
        <w:t>$2,000</w:t>
      </w:r>
      <w:r w:rsidRPr="002002DB">
        <w:tab/>
        <w:t xml:space="preserve">                </w:t>
      </w:r>
      <w:r w:rsidR="00764680">
        <w:t xml:space="preserve">       </w:t>
      </w:r>
      <w:r w:rsidRPr="002002DB">
        <w:t>$18,500.00</w:t>
      </w:r>
    </w:p>
    <w:p w14:paraId="63424324" w14:textId="06D30A1C" w:rsidR="0075018E" w:rsidRPr="002002DB" w:rsidRDefault="0075018E" w:rsidP="00764680">
      <w:pPr>
        <w:spacing w:after="0" w:line="240" w:lineRule="auto"/>
        <w:jc w:val="both"/>
      </w:pPr>
      <w:r w:rsidRPr="002002DB">
        <w:t>Barber Crossover</w:t>
      </w:r>
      <w:r w:rsidR="00764680">
        <w:tab/>
        <w:t xml:space="preserve">     </w:t>
      </w:r>
      <w:r w:rsidRPr="002002DB">
        <w:t>300</w:t>
      </w:r>
      <w:r w:rsidRPr="002002DB">
        <w:tab/>
        <w:t xml:space="preserve">          </w:t>
      </w:r>
      <w:r w:rsidR="00764680">
        <w:t xml:space="preserve"> </w:t>
      </w:r>
      <w:r w:rsidRPr="002002DB">
        <w:t>$3,000</w:t>
      </w:r>
      <w:r w:rsidRPr="002002DB">
        <w:tab/>
        <w:t xml:space="preserve">         </w:t>
      </w:r>
      <w:r w:rsidR="00764680">
        <w:t xml:space="preserve"> </w:t>
      </w:r>
      <w:r w:rsidRPr="002002DB">
        <w:t>$100</w:t>
      </w:r>
      <w:r w:rsidRPr="002002DB">
        <w:tab/>
        <w:t xml:space="preserve">          $2,000                      </w:t>
      </w:r>
      <w:r w:rsidR="00764680">
        <w:t xml:space="preserve">        </w:t>
      </w:r>
      <w:r w:rsidRPr="002002DB">
        <w:t>$5,100.00</w:t>
      </w:r>
    </w:p>
    <w:p w14:paraId="0016A163" w14:textId="1D0DFC58" w:rsidR="0075018E" w:rsidRDefault="0075018E" w:rsidP="00764680">
      <w:pPr>
        <w:spacing w:after="0" w:line="240" w:lineRule="auto"/>
        <w:jc w:val="both"/>
      </w:pPr>
      <w:r w:rsidRPr="002002DB">
        <w:t xml:space="preserve">Barber Instructor                </w:t>
      </w:r>
      <w:r w:rsidR="00764680">
        <w:t xml:space="preserve"> </w:t>
      </w:r>
      <w:bookmarkEnd w:id="71"/>
      <w:r w:rsidRPr="002002DB">
        <w:t xml:space="preserve">300              $3,000                $100                    $800                      </w:t>
      </w:r>
      <w:r w:rsidR="00764680">
        <w:t xml:space="preserve">           </w:t>
      </w:r>
      <w:r w:rsidRPr="002002DB">
        <w:t>$3,900.00</w:t>
      </w:r>
    </w:p>
    <w:p w14:paraId="7F39F641" w14:textId="77777777" w:rsidR="0075018E" w:rsidRDefault="0075018E" w:rsidP="00764680">
      <w:pPr>
        <w:spacing w:after="0" w:line="240" w:lineRule="auto"/>
        <w:jc w:val="both"/>
      </w:pPr>
    </w:p>
    <w:p w14:paraId="79485EFC" w14:textId="77777777" w:rsidR="0075018E" w:rsidRPr="008504DB" w:rsidRDefault="0075018E" w:rsidP="0075018E">
      <w:pPr>
        <w:rPr>
          <w:rFonts w:ascii="Lemon/Milk" w:hAnsi="Lemon/Milk"/>
          <w:caps/>
        </w:rPr>
      </w:pPr>
      <w:r w:rsidRPr="008504DB">
        <w:rPr>
          <w:rFonts w:ascii="Lemon/Milk" w:hAnsi="Lemon/Milk"/>
          <w:caps/>
        </w:rPr>
        <w:t>Sandra Academy Mission Statement &amp; Program Goals</w:t>
      </w:r>
    </w:p>
    <w:p w14:paraId="6870DE2C" w14:textId="77777777" w:rsidR="0075018E" w:rsidRPr="0076209C" w:rsidRDefault="0075018E" w:rsidP="0075018E">
      <w:pPr>
        <w:rPr>
          <w:b/>
          <w:bCs/>
        </w:rPr>
      </w:pPr>
      <w:r w:rsidRPr="0076209C">
        <w:t xml:space="preserve">The mission of Sandra Academy is to provide a quality post-secondary education in </w:t>
      </w:r>
      <w:r>
        <w:t xml:space="preserve">barbering and </w:t>
      </w:r>
      <w:r w:rsidRPr="0076209C">
        <w:t xml:space="preserve">cosmetology arts and sciences and to train and prepare all students for program success, including the State Licensing Examination and to facilitate program graduates in successfully obtaining employment in the </w:t>
      </w:r>
      <w:r>
        <w:t xml:space="preserve">barbering and </w:t>
      </w:r>
      <w:r w:rsidRPr="0076209C">
        <w:t>cosmetology field</w:t>
      </w:r>
      <w:r>
        <w:t>s</w:t>
      </w:r>
      <w:r w:rsidRPr="0076209C">
        <w:t>.  In keeping with its mission, Sandra Academy has established the following goals:</w:t>
      </w:r>
    </w:p>
    <w:p w14:paraId="4D082084" w14:textId="77777777" w:rsidR="0075018E" w:rsidRPr="0076209C" w:rsidRDefault="0075018E" w:rsidP="0075018E">
      <w:pPr>
        <w:numPr>
          <w:ilvl w:val="0"/>
          <w:numId w:val="5"/>
        </w:numPr>
      </w:pPr>
      <w:r w:rsidRPr="0076209C">
        <w:t xml:space="preserve">To familiarize and instruct all students in proper and current methods of </w:t>
      </w:r>
      <w:r>
        <w:t xml:space="preserve">barbering and </w:t>
      </w:r>
      <w:r w:rsidRPr="0076209C">
        <w:t>cosmetology arts and sciences.</w:t>
      </w:r>
    </w:p>
    <w:p w14:paraId="4BD43C52" w14:textId="77777777" w:rsidR="0075018E" w:rsidRPr="0076209C" w:rsidRDefault="0075018E" w:rsidP="0075018E">
      <w:pPr>
        <w:numPr>
          <w:ilvl w:val="0"/>
          <w:numId w:val="5"/>
        </w:numPr>
      </w:pPr>
      <w:r w:rsidRPr="0076209C">
        <w:t>To provide quality instruction and appropriate assessments to all students in a manner that promotes individual academic success and program graduation.</w:t>
      </w:r>
    </w:p>
    <w:p w14:paraId="281B03DC" w14:textId="77777777" w:rsidR="0075018E" w:rsidRPr="0076209C" w:rsidRDefault="0075018E" w:rsidP="0075018E">
      <w:pPr>
        <w:numPr>
          <w:ilvl w:val="0"/>
          <w:numId w:val="5"/>
        </w:numPr>
      </w:pPr>
      <w:r w:rsidRPr="0076209C">
        <w:t>To prepare and qualify students for the State Licensing examination.</w:t>
      </w:r>
    </w:p>
    <w:p w14:paraId="2F6FE23E" w14:textId="77777777" w:rsidR="0075018E" w:rsidRPr="0076209C" w:rsidRDefault="0075018E" w:rsidP="0075018E">
      <w:pPr>
        <w:numPr>
          <w:ilvl w:val="0"/>
          <w:numId w:val="5"/>
        </w:numPr>
      </w:pPr>
      <w:r w:rsidRPr="0076209C">
        <w:t xml:space="preserve">To graduate qualified, competent, and competitive students in </w:t>
      </w:r>
      <w:r>
        <w:t xml:space="preserve">barbering and </w:t>
      </w:r>
      <w:r w:rsidRPr="0076209C">
        <w:t>cosmetology arts and sciences.</w:t>
      </w:r>
    </w:p>
    <w:p w14:paraId="72473DC3" w14:textId="77777777" w:rsidR="0075018E" w:rsidRPr="0076209C" w:rsidRDefault="0075018E" w:rsidP="0075018E">
      <w:pPr>
        <w:numPr>
          <w:ilvl w:val="0"/>
          <w:numId w:val="5"/>
        </w:numPr>
      </w:pPr>
      <w:r w:rsidRPr="0076209C">
        <w:t>To assist program graduates in suitable job placement.</w:t>
      </w:r>
    </w:p>
    <w:p w14:paraId="3219487E" w14:textId="77777777" w:rsidR="0075018E" w:rsidRDefault="0075018E" w:rsidP="0075018E">
      <w:pPr>
        <w:numPr>
          <w:ilvl w:val="0"/>
          <w:numId w:val="5"/>
        </w:numPr>
      </w:pPr>
      <w:r w:rsidRPr="0076209C">
        <w:t>To provide assistance and advisement to each student throughout the program.</w:t>
      </w:r>
    </w:p>
    <w:p w14:paraId="2D57A779" w14:textId="3C6CB437" w:rsidR="00E95113" w:rsidRPr="0076209C" w:rsidRDefault="00E95113" w:rsidP="00E95113">
      <w:pPr>
        <w:ind w:left="360"/>
      </w:pPr>
    </w:p>
    <w:p w14:paraId="46BBE426" w14:textId="0C0269C6" w:rsidR="00E95113" w:rsidRDefault="00E95113" w:rsidP="005A7B71">
      <w:pPr>
        <w:rPr>
          <w:rFonts w:ascii="Lemon/Milk" w:hAnsi="Lemon/Milk"/>
          <w:caps/>
        </w:rPr>
      </w:pPr>
      <w:r>
        <w:rPr>
          <w:rFonts w:ascii="Lemon/Milk" w:hAnsi="Lemon/Milk"/>
          <w:caps/>
        </w:rPr>
        <w:t>The Barber Class Size is 15 students per Instructor.</w:t>
      </w:r>
    </w:p>
    <w:p w14:paraId="4EA31433" w14:textId="374E0252" w:rsidR="005A7B71" w:rsidRPr="008504DB" w:rsidRDefault="005A7B71" w:rsidP="005A7B71">
      <w:pPr>
        <w:rPr>
          <w:rFonts w:ascii="Lemon/Milk" w:hAnsi="Lemon/Milk"/>
          <w:caps/>
        </w:rPr>
      </w:pPr>
      <w:r w:rsidRPr="008504DB">
        <w:rPr>
          <w:rFonts w:ascii="Lemon/Milk" w:hAnsi="Lemon/Milk"/>
          <w:caps/>
        </w:rPr>
        <w:t>Sandra Academy Location</w:t>
      </w:r>
    </w:p>
    <w:p w14:paraId="614AB7CD" w14:textId="5A866701" w:rsidR="005A7B71" w:rsidRPr="0076209C" w:rsidRDefault="005A7B71" w:rsidP="005A7B71">
      <w:r>
        <w:t>Sandra Academy of Salon Services</w:t>
      </w:r>
      <w:r w:rsidRPr="0076209C">
        <w:t xml:space="preserve"> is a private School of Cosmetology owned by Sandra L. Clark, President.  Sandra Academy</w:t>
      </w:r>
      <w:r>
        <w:t xml:space="preserve"> is located at 5250 W Andrew Johnson Hwy Morristown, TN 37814</w:t>
      </w:r>
      <w:r w:rsidRPr="0076209C">
        <w:t>.  The telephone number is (423)</w:t>
      </w:r>
      <w:r w:rsidR="00FC0ABD">
        <w:t>312-4790</w:t>
      </w:r>
      <w:r w:rsidRPr="0076209C">
        <w:t xml:space="preserve"> and the website address is www.sandraacademy.</w:t>
      </w:r>
      <w:r>
        <w:t>edu</w:t>
      </w:r>
      <w:r w:rsidRPr="0076209C">
        <w:t>.</w:t>
      </w:r>
    </w:p>
    <w:p w14:paraId="0A7A140F" w14:textId="77777777" w:rsidR="005A7B71" w:rsidRPr="0076209C" w:rsidRDefault="005A7B71" w:rsidP="005A7B71">
      <w:r w:rsidRPr="0076209C">
        <w:lastRenderedPageBreak/>
        <w:t xml:space="preserve">Sandra Academy occupies </w:t>
      </w:r>
      <w:r>
        <w:t>8</w:t>
      </w:r>
      <w:r w:rsidRPr="0076209C">
        <w:t>,</w:t>
      </w:r>
      <w:r>
        <w:t>99</w:t>
      </w:r>
      <w:r w:rsidRPr="0076209C">
        <w:t>0 square feet</w:t>
      </w:r>
      <w:r>
        <w:t>; Sandra Academy Morristown occupies 5,975 square feet:</w:t>
      </w:r>
      <w:r w:rsidRPr="0076209C">
        <w:t xml:space="preserve"> of well-lit, air-conditioned floor space with modern equipment and classrooms.  The floor space consists of </w:t>
      </w:r>
      <w:r>
        <w:t xml:space="preserve">a 15-barber chair student clinic, </w:t>
      </w:r>
      <w:r w:rsidRPr="0076209C">
        <w:t xml:space="preserve">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w:t>
      </w:r>
      <w:r>
        <w:t>barber shop and salon</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1275EBA7" w14:textId="77777777" w:rsidR="005A7B71" w:rsidRDefault="005A7B71" w:rsidP="005A7B71">
      <w:pPr>
        <w:rPr>
          <w:rFonts w:ascii="Lemon/Milk" w:hAnsi="Lemon/Milk"/>
          <w:caps/>
        </w:rPr>
      </w:pPr>
    </w:p>
    <w:p w14:paraId="648DD559" w14:textId="77777777" w:rsidR="001E744A" w:rsidRDefault="001E744A" w:rsidP="005A7B71">
      <w:pPr>
        <w:spacing w:after="0" w:line="240" w:lineRule="auto"/>
      </w:pPr>
    </w:p>
    <w:p w14:paraId="6D1D2217" w14:textId="77777777" w:rsidR="001E744A" w:rsidRDefault="001E744A" w:rsidP="005A7B71">
      <w:pPr>
        <w:spacing w:after="0" w:line="240" w:lineRule="auto"/>
      </w:pPr>
    </w:p>
    <w:p w14:paraId="6C7A41B2" w14:textId="77777777" w:rsidR="001E744A" w:rsidRDefault="001E744A" w:rsidP="005A7B71">
      <w:pPr>
        <w:spacing w:after="0" w:line="240" w:lineRule="auto"/>
      </w:pPr>
    </w:p>
    <w:p w14:paraId="49503903" w14:textId="77777777" w:rsidR="001E744A" w:rsidRDefault="001E744A" w:rsidP="005A7B71">
      <w:pPr>
        <w:spacing w:after="0" w:line="240" w:lineRule="auto"/>
      </w:pPr>
    </w:p>
    <w:p w14:paraId="3B27E492" w14:textId="77777777" w:rsidR="001E744A" w:rsidRDefault="001E744A" w:rsidP="005A7B71">
      <w:pPr>
        <w:spacing w:after="0" w:line="240" w:lineRule="auto"/>
      </w:pPr>
    </w:p>
    <w:p w14:paraId="1F87057E" w14:textId="77777777" w:rsidR="001E744A" w:rsidRDefault="001E744A" w:rsidP="005A7B71">
      <w:pPr>
        <w:spacing w:after="0" w:line="240" w:lineRule="auto"/>
      </w:pPr>
    </w:p>
    <w:p w14:paraId="0967AEE8" w14:textId="77777777" w:rsidR="001E744A" w:rsidRDefault="001E744A" w:rsidP="005A7B71">
      <w:pPr>
        <w:spacing w:after="0" w:line="240" w:lineRule="auto"/>
      </w:pPr>
    </w:p>
    <w:p w14:paraId="48B308D8" w14:textId="77777777" w:rsidR="001E744A" w:rsidRDefault="001E744A" w:rsidP="005A7B71">
      <w:pPr>
        <w:spacing w:after="0" w:line="240" w:lineRule="auto"/>
      </w:pPr>
    </w:p>
    <w:p w14:paraId="6B046039" w14:textId="77777777" w:rsidR="001E744A" w:rsidRDefault="001E744A" w:rsidP="005A7B71">
      <w:pPr>
        <w:spacing w:after="0" w:line="240" w:lineRule="auto"/>
      </w:pPr>
    </w:p>
    <w:p w14:paraId="015351EC" w14:textId="77777777" w:rsidR="001E744A" w:rsidRDefault="001E744A" w:rsidP="005A7B71">
      <w:pPr>
        <w:spacing w:after="0" w:line="240" w:lineRule="auto"/>
      </w:pPr>
    </w:p>
    <w:p w14:paraId="196B5940" w14:textId="77777777" w:rsidR="001E744A" w:rsidRDefault="001E744A" w:rsidP="005A7B71">
      <w:pPr>
        <w:spacing w:after="0" w:line="240" w:lineRule="auto"/>
      </w:pPr>
    </w:p>
    <w:p w14:paraId="61774EFF" w14:textId="77777777" w:rsidR="001E744A" w:rsidRDefault="001E744A" w:rsidP="005A7B71">
      <w:pPr>
        <w:spacing w:after="0" w:line="240" w:lineRule="auto"/>
      </w:pPr>
    </w:p>
    <w:p w14:paraId="5E98E4A1" w14:textId="77777777" w:rsidR="001E744A" w:rsidRDefault="001E744A" w:rsidP="005A7B71">
      <w:pPr>
        <w:spacing w:after="0" w:line="240" w:lineRule="auto"/>
      </w:pPr>
    </w:p>
    <w:p w14:paraId="3822B141" w14:textId="77777777" w:rsidR="001E744A" w:rsidRDefault="001E744A" w:rsidP="005A7B71">
      <w:pPr>
        <w:spacing w:after="0" w:line="240" w:lineRule="auto"/>
      </w:pPr>
    </w:p>
    <w:p w14:paraId="0D113785" w14:textId="77777777" w:rsidR="001E744A" w:rsidRDefault="001E744A" w:rsidP="005A7B71">
      <w:pPr>
        <w:spacing w:after="0" w:line="240" w:lineRule="auto"/>
      </w:pPr>
    </w:p>
    <w:p w14:paraId="51A5CB6A" w14:textId="77777777" w:rsidR="001E744A" w:rsidRDefault="001E744A" w:rsidP="005A7B71">
      <w:pPr>
        <w:spacing w:after="0" w:line="240" w:lineRule="auto"/>
      </w:pPr>
    </w:p>
    <w:p w14:paraId="2FDF929C" w14:textId="77777777" w:rsidR="001E744A" w:rsidRDefault="001E744A" w:rsidP="005A7B71">
      <w:pPr>
        <w:spacing w:after="0" w:line="240" w:lineRule="auto"/>
      </w:pPr>
    </w:p>
    <w:p w14:paraId="6767D33B" w14:textId="77777777" w:rsidR="001E744A" w:rsidRDefault="001E744A" w:rsidP="005A7B71">
      <w:pPr>
        <w:spacing w:after="0" w:line="240" w:lineRule="auto"/>
      </w:pPr>
    </w:p>
    <w:p w14:paraId="717B6537" w14:textId="77777777" w:rsidR="001E744A" w:rsidRDefault="001E744A" w:rsidP="005A7B71">
      <w:pPr>
        <w:spacing w:after="0" w:line="240" w:lineRule="auto"/>
      </w:pPr>
    </w:p>
    <w:p w14:paraId="268CBA2B" w14:textId="77777777" w:rsidR="001E744A" w:rsidRDefault="001E744A" w:rsidP="005A7B71">
      <w:pPr>
        <w:spacing w:after="0" w:line="240" w:lineRule="auto"/>
      </w:pPr>
    </w:p>
    <w:p w14:paraId="3CB6F930" w14:textId="77777777" w:rsidR="001E744A" w:rsidRDefault="001E744A" w:rsidP="005A7B71">
      <w:pPr>
        <w:spacing w:after="0" w:line="240" w:lineRule="auto"/>
      </w:pPr>
    </w:p>
    <w:p w14:paraId="736EB63D" w14:textId="77777777" w:rsidR="001E744A" w:rsidRDefault="001E744A" w:rsidP="005A7B71">
      <w:pPr>
        <w:spacing w:after="0" w:line="240" w:lineRule="auto"/>
      </w:pPr>
    </w:p>
    <w:p w14:paraId="61AC53D8" w14:textId="77777777" w:rsidR="001E744A" w:rsidRDefault="001E744A" w:rsidP="005A7B71">
      <w:pPr>
        <w:spacing w:after="0" w:line="240" w:lineRule="auto"/>
      </w:pPr>
    </w:p>
    <w:p w14:paraId="09869310" w14:textId="77777777" w:rsidR="001E744A" w:rsidRDefault="001E744A" w:rsidP="005A7B71">
      <w:pPr>
        <w:spacing w:after="0" w:line="240" w:lineRule="auto"/>
      </w:pPr>
    </w:p>
    <w:p w14:paraId="2E49B644" w14:textId="77777777" w:rsidR="001E744A" w:rsidRDefault="001E744A" w:rsidP="005A7B71">
      <w:pPr>
        <w:spacing w:after="0" w:line="240" w:lineRule="auto"/>
      </w:pPr>
    </w:p>
    <w:p w14:paraId="67A2578D" w14:textId="77777777" w:rsidR="001E744A" w:rsidRDefault="001E744A" w:rsidP="005A7B71">
      <w:pPr>
        <w:spacing w:after="0" w:line="240" w:lineRule="auto"/>
      </w:pPr>
    </w:p>
    <w:p w14:paraId="25715D6F" w14:textId="77777777" w:rsidR="001E744A" w:rsidRDefault="001E744A" w:rsidP="005A7B71">
      <w:pPr>
        <w:spacing w:after="0" w:line="240" w:lineRule="auto"/>
      </w:pPr>
    </w:p>
    <w:p w14:paraId="4A27EFA0" w14:textId="77777777" w:rsidR="001E744A" w:rsidRDefault="001E744A" w:rsidP="005A7B71">
      <w:pPr>
        <w:spacing w:after="0" w:line="240" w:lineRule="auto"/>
      </w:pPr>
    </w:p>
    <w:p w14:paraId="77E83E69" w14:textId="77777777" w:rsidR="001E744A" w:rsidRDefault="001E744A" w:rsidP="005A7B71">
      <w:pPr>
        <w:spacing w:after="0" w:line="240" w:lineRule="auto"/>
      </w:pPr>
    </w:p>
    <w:p w14:paraId="03AF60EC" w14:textId="77777777" w:rsidR="001E744A" w:rsidRDefault="001E744A" w:rsidP="005A7B71">
      <w:pPr>
        <w:spacing w:after="0" w:line="240" w:lineRule="auto"/>
      </w:pPr>
    </w:p>
    <w:p w14:paraId="7DDC3CF8" w14:textId="08DEA86C" w:rsidR="005A7B71" w:rsidRDefault="00D02D1C" w:rsidP="009843B9">
      <w:pPr>
        <w:rPr>
          <w:b/>
          <w:bCs/>
          <w:sz w:val="28"/>
          <w:szCs w:val="28"/>
        </w:rPr>
      </w:pPr>
      <w:r w:rsidRPr="00D02D1C">
        <w:rPr>
          <w:b/>
          <w:bCs/>
          <w:sz w:val="28"/>
          <w:szCs w:val="28"/>
        </w:rPr>
        <w:lastRenderedPageBreak/>
        <w:t>Cosmetology Equipment List</w:t>
      </w:r>
    </w:p>
    <w:p w14:paraId="5F952727" w14:textId="77777777" w:rsidR="00D02D1C" w:rsidRPr="00D02D1C" w:rsidRDefault="00D02D1C" w:rsidP="00D02D1C">
      <w:pPr>
        <w:rPr>
          <w:kern w:val="2"/>
          <w14:ligatures w14:val="standardContextual"/>
        </w:rPr>
      </w:pPr>
      <w:r w:rsidRPr="00D02D1C">
        <w:rPr>
          <w:kern w:val="2"/>
          <w14:ligatures w14:val="standardContextual"/>
        </w:rPr>
        <w:t xml:space="preserve">(a) Twenty (20) work station with adjustable chair working on the clinic floor with a minimum of fifteen (15) stations; </w:t>
      </w:r>
    </w:p>
    <w:p w14:paraId="780BF7FA" w14:textId="77777777" w:rsidR="00D02D1C" w:rsidRPr="00D02D1C" w:rsidRDefault="00D02D1C" w:rsidP="00D02D1C">
      <w:pPr>
        <w:rPr>
          <w:kern w:val="2"/>
          <w14:ligatures w14:val="standardContextual"/>
        </w:rPr>
      </w:pPr>
      <w:r w:rsidRPr="00D02D1C">
        <w:rPr>
          <w:kern w:val="2"/>
          <w14:ligatures w14:val="standardContextual"/>
        </w:rPr>
        <w:t xml:space="preserve">(b) Five (5) shampoo basins, with hot and cold running water, adequately spaced; </w:t>
      </w:r>
    </w:p>
    <w:p w14:paraId="7E3538D6" w14:textId="77777777" w:rsidR="00D02D1C" w:rsidRPr="00D02D1C" w:rsidRDefault="00D02D1C" w:rsidP="00D02D1C">
      <w:pPr>
        <w:rPr>
          <w:kern w:val="2"/>
          <w14:ligatures w14:val="standardContextual"/>
        </w:rPr>
      </w:pPr>
      <w:r w:rsidRPr="00D02D1C">
        <w:rPr>
          <w:kern w:val="2"/>
          <w14:ligatures w14:val="standardContextual"/>
        </w:rPr>
        <w:t xml:space="preserve">(c) Five (5) manicure stations; </w:t>
      </w:r>
    </w:p>
    <w:p w14:paraId="5AD2763B" w14:textId="77777777" w:rsidR="00D02D1C" w:rsidRPr="00D02D1C" w:rsidRDefault="00D02D1C" w:rsidP="00D02D1C">
      <w:pPr>
        <w:rPr>
          <w:kern w:val="2"/>
          <w14:ligatures w14:val="standardContextual"/>
        </w:rPr>
      </w:pPr>
      <w:r w:rsidRPr="00D02D1C">
        <w:rPr>
          <w:kern w:val="2"/>
          <w14:ligatures w14:val="standardContextual"/>
        </w:rPr>
        <w:t xml:space="preserve">(d) Five (5) working hooded dryers; (e) One (1) labeled sharps container for biohazard material removal at each station; </w:t>
      </w:r>
    </w:p>
    <w:p w14:paraId="570EA573" w14:textId="77777777" w:rsidR="00D02D1C" w:rsidRPr="00D02D1C" w:rsidRDefault="00D02D1C" w:rsidP="00D02D1C">
      <w:pPr>
        <w:rPr>
          <w:kern w:val="2"/>
          <w14:ligatures w14:val="standardContextual"/>
        </w:rPr>
      </w:pPr>
      <w:r w:rsidRPr="00D02D1C">
        <w:rPr>
          <w:kern w:val="2"/>
          <w14:ligatures w14:val="standardContextual"/>
        </w:rPr>
        <w:t xml:space="preserve">(f) Twenty (20) straight chairs in the theory classroom for students attending the class; </w:t>
      </w:r>
    </w:p>
    <w:p w14:paraId="67EE1BD2" w14:textId="77777777" w:rsidR="00D02D1C" w:rsidRPr="00D02D1C" w:rsidRDefault="00D02D1C" w:rsidP="00D02D1C">
      <w:pPr>
        <w:rPr>
          <w:kern w:val="2"/>
          <w14:ligatures w14:val="standardContextual"/>
        </w:rPr>
      </w:pPr>
      <w:r w:rsidRPr="00D02D1C">
        <w:rPr>
          <w:kern w:val="2"/>
          <w14:ligatures w14:val="standardContextual"/>
        </w:rPr>
        <w:t xml:space="preserve">(g) Twenty Five (25) wet disinfectant at work stations; </w:t>
      </w:r>
    </w:p>
    <w:p w14:paraId="34AE2879" w14:textId="77777777" w:rsidR="00D02D1C" w:rsidRPr="00D02D1C" w:rsidRDefault="00D02D1C" w:rsidP="00D02D1C">
      <w:pPr>
        <w:rPr>
          <w:kern w:val="2"/>
          <w14:ligatures w14:val="standardContextual"/>
        </w:rPr>
      </w:pPr>
      <w:r w:rsidRPr="00D02D1C">
        <w:rPr>
          <w:kern w:val="2"/>
          <w14:ligatures w14:val="standardContextual"/>
        </w:rPr>
        <w:t xml:space="preserve">(h) One (1) enclosed and labeled storage area for clean towels; </w:t>
      </w:r>
    </w:p>
    <w:p w14:paraId="185373FD" w14:textId="77777777" w:rsidR="00D02D1C" w:rsidRPr="00D02D1C" w:rsidRDefault="00D02D1C" w:rsidP="00D02D1C">
      <w:pPr>
        <w:rPr>
          <w:kern w:val="2"/>
          <w14:ligatures w14:val="standardContextual"/>
        </w:rPr>
      </w:pPr>
      <w:r w:rsidRPr="00D02D1C">
        <w:rPr>
          <w:kern w:val="2"/>
          <w14:ligatures w14:val="standardContextual"/>
        </w:rPr>
        <w:t xml:space="preserve">(i) One (1) covered and labeled container for soiled towels; </w:t>
      </w:r>
    </w:p>
    <w:p w14:paraId="54957611" w14:textId="77777777" w:rsidR="00D02D1C" w:rsidRPr="00D02D1C" w:rsidRDefault="00D02D1C" w:rsidP="00D02D1C">
      <w:pPr>
        <w:rPr>
          <w:kern w:val="2"/>
          <w14:ligatures w14:val="standardContextual"/>
        </w:rPr>
      </w:pPr>
      <w:r w:rsidRPr="00D02D1C">
        <w:rPr>
          <w:kern w:val="2"/>
          <w14:ligatures w14:val="standardContextual"/>
        </w:rPr>
        <w:t xml:space="preserve">(j) Three (3) covered trash containers maintained in a sanitary condition; </w:t>
      </w:r>
    </w:p>
    <w:p w14:paraId="04DF5D1F" w14:textId="77777777" w:rsidR="00D02D1C" w:rsidRPr="00D02D1C" w:rsidRDefault="00D02D1C" w:rsidP="00D02D1C">
      <w:pPr>
        <w:rPr>
          <w:kern w:val="2"/>
          <w14:ligatures w14:val="standardContextual"/>
        </w:rPr>
      </w:pPr>
      <w:r w:rsidRPr="00D02D1C">
        <w:rPr>
          <w:kern w:val="2"/>
          <w14:ligatures w14:val="standardContextual"/>
        </w:rPr>
        <w:t xml:space="preserve">(k) Twenty Five (25) enclosed dry sanitary compartment at work stations; </w:t>
      </w:r>
    </w:p>
    <w:p w14:paraId="080413CE" w14:textId="77777777" w:rsidR="00D02D1C" w:rsidRPr="00D02D1C" w:rsidRDefault="00D02D1C" w:rsidP="00D02D1C">
      <w:pPr>
        <w:rPr>
          <w:kern w:val="2"/>
          <w14:ligatures w14:val="standardContextual"/>
        </w:rPr>
      </w:pPr>
      <w:r w:rsidRPr="00D02D1C">
        <w:rPr>
          <w:kern w:val="2"/>
          <w14:ligatures w14:val="standardContextual"/>
        </w:rPr>
        <w:t xml:space="preserve">(l) One (1) ultraviolet sanitizer; </w:t>
      </w:r>
    </w:p>
    <w:p w14:paraId="1F787964" w14:textId="77777777" w:rsidR="00D02D1C" w:rsidRPr="00D02D1C" w:rsidRDefault="00D02D1C" w:rsidP="00D02D1C">
      <w:pPr>
        <w:rPr>
          <w:kern w:val="2"/>
          <w14:ligatures w14:val="standardContextual"/>
        </w:rPr>
      </w:pPr>
      <w:r w:rsidRPr="00D02D1C">
        <w:rPr>
          <w:kern w:val="2"/>
          <w14:ligatures w14:val="standardContextual"/>
        </w:rPr>
        <w:t xml:space="preserve">(m) Time sheet/time clock; </w:t>
      </w:r>
    </w:p>
    <w:p w14:paraId="6BD5A39A" w14:textId="77777777" w:rsidR="00D02D1C" w:rsidRPr="00D02D1C" w:rsidRDefault="00D02D1C" w:rsidP="00D02D1C">
      <w:pPr>
        <w:rPr>
          <w:kern w:val="2"/>
          <w14:ligatures w14:val="standardContextual"/>
        </w:rPr>
      </w:pPr>
      <w:r w:rsidRPr="00D02D1C">
        <w:rPr>
          <w:kern w:val="2"/>
          <w14:ligatures w14:val="standardContextual"/>
        </w:rPr>
        <w:t xml:space="preserve">(n) Three (3) working restroom3; and </w:t>
      </w:r>
    </w:p>
    <w:p w14:paraId="7DF24693" w14:textId="77777777" w:rsidR="00D02D1C" w:rsidRPr="00D02D1C" w:rsidRDefault="00D02D1C" w:rsidP="00D02D1C">
      <w:pPr>
        <w:rPr>
          <w:kern w:val="2"/>
          <w14:ligatures w14:val="standardContextual"/>
        </w:rPr>
      </w:pPr>
      <w:r w:rsidRPr="00D02D1C">
        <w:rPr>
          <w:kern w:val="2"/>
          <w14:ligatures w14:val="standardContextual"/>
        </w:rPr>
        <w:t>(o) Two (2) blood exposure kit.</w:t>
      </w:r>
    </w:p>
    <w:p w14:paraId="528A6A84" w14:textId="77777777" w:rsidR="00D02D1C" w:rsidRPr="00D02D1C" w:rsidRDefault="00D02D1C" w:rsidP="00D02D1C">
      <w:pPr>
        <w:rPr>
          <w:kern w:val="2"/>
          <w14:ligatures w14:val="standardContextual"/>
        </w:rPr>
      </w:pPr>
      <w:r w:rsidRPr="00D02D1C">
        <w:rPr>
          <w:kern w:val="2"/>
          <w14:ligatures w14:val="standardContextual"/>
        </w:rPr>
        <w:t>(p) One (1) pedicure foot bath;</w:t>
      </w:r>
    </w:p>
    <w:p w14:paraId="23252033" w14:textId="77777777" w:rsidR="00D02D1C" w:rsidRPr="00D02D1C" w:rsidRDefault="00D02D1C" w:rsidP="00D02D1C">
      <w:pPr>
        <w:rPr>
          <w:kern w:val="2"/>
          <w14:ligatures w14:val="standardContextual"/>
        </w:rPr>
      </w:pPr>
      <w:r w:rsidRPr="00D02D1C">
        <w:rPr>
          <w:kern w:val="2"/>
          <w14:ligatures w14:val="standardContextual"/>
        </w:rPr>
        <w:t>(q) One (1) Facial bed</w:t>
      </w:r>
    </w:p>
    <w:p w14:paraId="6250FAA0" w14:textId="77777777" w:rsidR="00D02D1C" w:rsidRPr="00D02D1C" w:rsidRDefault="00D02D1C" w:rsidP="00D02D1C">
      <w:pPr>
        <w:rPr>
          <w:kern w:val="2"/>
          <w14:ligatures w14:val="standardContextual"/>
        </w:rPr>
      </w:pPr>
      <w:r w:rsidRPr="00D02D1C">
        <w:rPr>
          <w:kern w:val="2"/>
          <w14:ligatures w14:val="standardContextual"/>
        </w:rPr>
        <w:t>(r) One (1) Hot towel cabinet</w:t>
      </w:r>
    </w:p>
    <w:p w14:paraId="251AF88D" w14:textId="43DB2688" w:rsidR="00D02D1C" w:rsidRDefault="00D02D1C">
      <w:pPr>
        <w:rPr>
          <w:b/>
          <w:bCs/>
        </w:rPr>
      </w:pPr>
      <w:r>
        <w:rPr>
          <w:b/>
          <w:bCs/>
        </w:rPr>
        <w:br w:type="page"/>
      </w:r>
    </w:p>
    <w:p w14:paraId="49621A67" w14:textId="6925B8E4" w:rsidR="00D02D1C" w:rsidRPr="00A52DA4" w:rsidRDefault="00D02D1C" w:rsidP="009843B9">
      <w:pPr>
        <w:rPr>
          <w:b/>
          <w:bCs/>
          <w:sz w:val="28"/>
          <w:szCs w:val="28"/>
        </w:rPr>
      </w:pPr>
      <w:r w:rsidRPr="00A52DA4">
        <w:rPr>
          <w:b/>
          <w:bCs/>
          <w:sz w:val="28"/>
          <w:szCs w:val="28"/>
        </w:rPr>
        <w:lastRenderedPageBreak/>
        <w:t>Esthetics Equipment List</w:t>
      </w:r>
    </w:p>
    <w:p w14:paraId="02EF8960" w14:textId="77777777" w:rsidR="00D02D1C" w:rsidRDefault="00D02D1C" w:rsidP="00D02D1C">
      <w:r>
        <w:t xml:space="preserve">(2)Equipment list </w:t>
      </w:r>
    </w:p>
    <w:p w14:paraId="3A75DD60" w14:textId="77777777" w:rsidR="00D02D1C" w:rsidRDefault="00D02D1C" w:rsidP="00D02D1C">
      <w:r>
        <w:t xml:space="preserve">(a) Sufficient facial steamers; </w:t>
      </w:r>
    </w:p>
    <w:p w14:paraId="56BA79E0" w14:textId="77777777" w:rsidR="00D02D1C" w:rsidRDefault="00D02D1C" w:rsidP="00D02D1C">
      <w:r>
        <w:t xml:space="preserve">(b) One (1) suction machine or a Level I or II Microdermabrasion machine; </w:t>
      </w:r>
    </w:p>
    <w:p w14:paraId="4AE27A97" w14:textId="77777777" w:rsidR="00D02D1C" w:rsidRDefault="00D02D1C" w:rsidP="00D02D1C">
      <w:r>
        <w:t xml:space="preserve">(c) One (1) light based device with the manufacturer’s intended commercial use statement for hair removal and skin enhancement of face and body; </w:t>
      </w:r>
    </w:p>
    <w:p w14:paraId="6D85C221" w14:textId="77777777" w:rsidR="00D02D1C" w:rsidRDefault="00D02D1C" w:rsidP="00D02D1C">
      <w:r>
        <w:t xml:space="preserve">(d) Sufficient protective eyewear (glasses) recommended by the manufacturer of laser/light devices for each student and instructor; </w:t>
      </w:r>
    </w:p>
    <w:p w14:paraId="3F754C92" w14:textId="77777777" w:rsidR="00D02D1C" w:rsidRDefault="00D02D1C" w:rsidP="00D02D1C">
      <w:r>
        <w:t xml:space="preserve">(e) One (1) LED light with the manufacturers intended use statement for skin improvement; </w:t>
      </w:r>
    </w:p>
    <w:p w14:paraId="12075C20" w14:textId="77777777" w:rsidR="00D02D1C" w:rsidRDefault="00D02D1C" w:rsidP="00D02D1C">
      <w:r>
        <w:t xml:space="preserve">(f) One (1) wax depilatory heater pot with the manufacturer’s intended commercial use statement; </w:t>
      </w:r>
    </w:p>
    <w:p w14:paraId="3F65FE5C" w14:textId="77777777" w:rsidR="00D02D1C" w:rsidRDefault="00D02D1C" w:rsidP="00D02D1C">
      <w:r>
        <w:t xml:space="preserve">(g) One (1) hands free magnifying lamp; </w:t>
      </w:r>
    </w:p>
    <w:p w14:paraId="46DBD4E1" w14:textId="77777777" w:rsidR="00D02D1C" w:rsidRDefault="00D02D1C" w:rsidP="00D02D1C">
      <w:r>
        <w:t xml:space="preserve">(h) One (1) hot towel cabinet; </w:t>
      </w:r>
    </w:p>
    <w:p w14:paraId="7A82A42F" w14:textId="77777777" w:rsidR="00D02D1C" w:rsidRDefault="00D02D1C" w:rsidP="00D02D1C">
      <w:r>
        <w:t xml:space="preserve">(i) One (1) reclining facial chair/table; </w:t>
      </w:r>
    </w:p>
    <w:p w14:paraId="00E1A739" w14:textId="77777777" w:rsidR="00D02D1C" w:rsidRDefault="00D02D1C" w:rsidP="00D02D1C">
      <w:r>
        <w:t xml:space="preserve">(j) One (1) electric brushing machine or sonic brushing device; </w:t>
      </w:r>
    </w:p>
    <w:p w14:paraId="6BD8EAD4" w14:textId="77777777" w:rsidR="00D02D1C" w:rsidRDefault="00D02D1C" w:rsidP="00D02D1C">
      <w:r>
        <w:t xml:space="preserve">(k) One (1) sink which provides hot and cold running water other than the bathroom; </w:t>
      </w:r>
    </w:p>
    <w:p w14:paraId="7BB5BEE6" w14:textId="77777777" w:rsidR="00D02D1C" w:rsidRDefault="00D02D1C" w:rsidP="00D02D1C">
      <w:r>
        <w:t xml:space="preserve">(l) One (1) ultraviolet sanitizer; </w:t>
      </w:r>
    </w:p>
    <w:p w14:paraId="06697AEA" w14:textId="77777777" w:rsidR="00D02D1C" w:rsidRDefault="00D02D1C" w:rsidP="00D02D1C">
      <w:r>
        <w:t xml:space="preserve">(m) One (1) covered trash container maintained in a sanitary condition at each teaching station; </w:t>
      </w:r>
    </w:p>
    <w:p w14:paraId="179D1224" w14:textId="77777777" w:rsidR="00D02D1C" w:rsidRDefault="00D02D1C" w:rsidP="00D02D1C">
      <w:r>
        <w:t xml:space="preserve">(n) Sufficient work area for each student; </w:t>
      </w:r>
    </w:p>
    <w:p w14:paraId="7FCDAC37" w14:textId="77777777" w:rsidR="00D02D1C" w:rsidRDefault="00D02D1C" w:rsidP="00D02D1C">
      <w:r>
        <w:t xml:space="preserve">(o) One (1) covered and labeled container for soiled towels; </w:t>
      </w:r>
    </w:p>
    <w:p w14:paraId="1054C294" w14:textId="77777777" w:rsidR="00D02D1C" w:rsidRDefault="00D02D1C" w:rsidP="00D02D1C">
      <w:r>
        <w:t xml:space="preserve">(p) One (1) wet disinfectant; </w:t>
      </w:r>
    </w:p>
    <w:p w14:paraId="1EB96057" w14:textId="77777777" w:rsidR="00D02D1C" w:rsidRDefault="00D02D1C" w:rsidP="00D02D1C">
      <w:r>
        <w:t xml:space="preserve">(q) One (1) professional makeup station representing a color matrix palette of makeup products; </w:t>
      </w:r>
    </w:p>
    <w:p w14:paraId="48B1A267" w14:textId="77777777" w:rsidR="00D02D1C" w:rsidRDefault="00D02D1C" w:rsidP="00D02D1C">
      <w:r>
        <w:t xml:space="preserve">(r) Sufficient disposable applicators for product application; </w:t>
      </w:r>
    </w:p>
    <w:p w14:paraId="61B0171E" w14:textId="77777777" w:rsidR="00D02D1C" w:rsidRDefault="00D02D1C" w:rsidP="00D02D1C">
      <w:r>
        <w:t xml:space="preserve">(s) One (1) skin care product kit containing two (2) products from each category: cleansers, astringent and toners, moisturizer, problem prep, and protective products; </w:t>
      </w:r>
    </w:p>
    <w:p w14:paraId="3B73C19A" w14:textId="77777777" w:rsidR="00D02D1C" w:rsidRDefault="00D02D1C" w:rsidP="00D02D1C">
      <w:r>
        <w:t xml:space="preserve">(t) One (1) Autoclave instrument sanitizer; </w:t>
      </w:r>
    </w:p>
    <w:p w14:paraId="62D6F368" w14:textId="77777777" w:rsidR="00D02D1C" w:rsidRDefault="00D02D1C" w:rsidP="00D02D1C">
      <w:r>
        <w:t xml:space="preserve">(u) One (1) labeled sharps container for biohazard material removal at each station; and </w:t>
      </w:r>
    </w:p>
    <w:p w14:paraId="6B44BB0A" w14:textId="77777777" w:rsidR="00D02D1C" w:rsidRDefault="00D02D1C" w:rsidP="00D02D1C">
      <w:r>
        <w:t>(v) One (1) blood exposure kit.</w:t>
      </w:r>
    </w:p>
    <w:p w14:paraId="46C85BCE" w14:textId="77777777" w:rsidR="00D02D1C" w:rsidRDefault="00D02D1C" w:rsidP="00D02D1C">
      <w:r>
        <w:t xml:space="preserve">(w) One (1) Face Mannequin </w:t>
      </w:r>
    </w:p>
    <w:p w14:paraId="0F76BA57" w14:textId="77777777" w:rsidR="00D02D1C" w:rsidRDefault="00D02D1C" w:rsidP="00D02D1C">
      <w:r>
        <w:t>(x) One (1) Set of makeup brushes</w:t>
      </w:r>
    </w:p>
    <w:p w14:paraId="2A4A641E" w14:textId="25E3595B" w:rsidR="00D02D1C" w:rsidRDefault="00D02D1C">
      <w:pPr>
        <w:rPr>
          <w:b/>
          <w:bCs/>
        </w:rPr>
      </w:pPr>
      <w:r>
        <w:rPr>
          <w:b/>
          <w:bCs/>
        </w:rPr>
        <w:br w:type="page"/>
      </w:r>
    </w:p>
    <w:p w14:paraId="1DE7C310" w14:textId="13D712DE" w:rsidR="00D02D1C" w:rsidRDefault="007524C1" w:rsidP="009843B9">
      <w:pPr>
        <w:rPr>
          <w:b/>
          <w:bCs/>
        </w:rPr>
      </w:pPr>
      <w:r>
        <w:rPr>
          <w:b/>
          <w:bCs/>
        </w:rPr>
        <w:lastRenderedPageBreak/>
        <w:t>Manicuring Equipment List:</w:t>
      </w:r>
    </w:p>
    <w:p w14:paraId="3461E8A3" w14:textId="77777777" w:rsidR="007524C1" w:rsidRDefault="007524C1" w:rsidP="007524C1">
      <w:r>
        <w:t xml:space="preserve">(a) Five (5) manicure table with chair for students working on the clinic floor; </w:t>
      </w:r>
    </w:p>
    <w:p w14:paraId="2B2687A3" w14:textId="77777777" w:rsidR="007524C1" w:rsidRDefault="007524C1" w:rsidP="007524C1">
      <w:r>
        <w:t xml:space="preserve">(b) Twenty (20) straight chair in the theory classroom for students attending the class; </w:t>
      </w:r>
    </w:p>
    <w:p w14:paraId="002E4A91" w14:textId="77777777" w:rsidR="007524C1" w:rsidRDefault="007524C1" w:rsidP="007524C1">
      <w:r>
        <w:t xml:space="preserve">(c) Five (5) dry sanitary compartment at student work stations; </w:t>
      </w:r>
    </w:p>
    <w:p w14:paraId="0AEF41B2" w14:textId="77777777" w:rsidR="007524C1" w:rsidRDefault="007524C1" w:rsidP="007524C1">
      <w:r>
        <w:t xml:space="preserve">(d) Five (5) wet disinfectant; </w:t>
      </w:r>
    </w:p>
    <w:p w14:paraId="17B7F2CE" w14:textId="77777777" w:rsidR="007524C1" w:rsidRDefault="007524C1" w:rsidP="007524C1">
      <w:r>
        <w:t xml:space="preserve">(e) One (1) ultraviolet sanitizer; </w:t>
      </w:r>
    </w:p>
    <w:p w14:paraId="06EA7FFA" w14:textId="77777777" w:rsidR="007524C1" w:rsidRDefault="007524C1" w:rsidP="007524C1">
      <w:r>
        <w:t xml:space="preserve">(f) One (1) enclosed and labeled storage area for clean towels; </w:t>
      </w:r>
    </w:p>
    <w:p w14:paraId="6D3C586C" w14:textId="77777777" w:rsidR="007524C1" w:rsidRDefault="007524C1" w:rsidP="007524C1">
      <w:r>
        <w:t xml:space="preserve">(g) One (1) covered and labeled container for soiled towels; </w:t>
      </w:r>
    </w:p>
    <w:p w14:paraId="3F190B14" w14:textId="77777777" w:rsidR="007524C1" w:rsidRDefault="007524C1" w:rsidP="007524C1">
      <w:r>
        <w:t>(h) One (1) covered and labeled trash container maintained in a sanitary condition;</w:t>
      </w:r>
    </w:p>
    <w:p w14:paraId="3ECAC66C" w14:textId="77777777" w:rsidR="007524C1" w:rsidRDefault="007524C1" w:rsidP="007524C1">
      <w:r>
        <w:t xml:space="preserve">(i) One (1) sink which provides hot and cold running water in the clinic floor area, excluding the bathroom; </w:t>
      </w:r>
    </w:p>
    <w:p w14:paraId="042AF401" w14:textId="77777777" w:rsidR="007524C1" w:rsidRDefault="007524C1" w:rsidP="007524C1">
      <w:r>
        <w:t xml:space="preserve">(j) Five (5) finger bowl per table; </w:t>
      </w:r>
    </w:p>
    <w:p w14:paraId="7EDF8ADF" w14:textId="77777777" w:rsidR="007524C1" w:rsidRDefault="007524C1" w:rsidP="007524C1">
      <w:r>
        <w:t xml:space="preserve">(k) Five (5) covered container for cotton balls and swabs; </w:t>
      </w:r>
    </w:p>
    <w:p w14:paraId="60DF9C46" w14:textId="77777777" w:rsidR="007524C1" w:rsidRDefault="007524C1" w:rsidP="007524C1">
      <w:r>
        <w:t xml:space="preserve">(l) Five (5) foot bath for student working on the clinic floor; </w:t>
      </w:r>
    </w:p>
    <w:p w14:paraId="7D7B0EA8" w14:textId="77777777" w:rsidR="007524C1" w:rsidRDefault="007524C1" w:rsidP="007524C1">
      <w:r>
        <w:t xml:space="preserve">(m) One (1) blood exposure kit; </w:t>
      </w:r>
    </w:p>
    <w:p w14:paraId="74EE2C14" w14:textId="77777777" w:rsidR="007524C1" w:rsidRDefault="007524C1" w:rsidP="007524C1">
      <w:r>
        <w:t xml:space="preserve">(n) Five (5) labeled sharps container for biohazard material removal; </w:t>
      </w:r>
    </w:p>
    <w:p w14:paraId="701DEE94" w14:textId="77777777" w:rsidR="007524C1" w:rsidRDefault="007524C1" w:rsidP="007524C1">
      <w:r>
        <w:t xml:space="preserve">(o) Three (3) working restrooms; </w:t>
      </w:r>
    </w:p>
    <w:p w14:paraId="47569296" w14:textId="77777777" w:rsidR="007524C1" w:rsidRDefault="007524C1" w:rsidP="007524C1">
      <w:r>
        <w:t xml:space="preserve">(p) A sign prominently posted stating that the customer has the right not to have drills used on his or her nails; and </w:t>
      </w:r>
    </w:p>
    <w:p w14:paraId="5F4250D8" w14:textId="77777777" w:rsidR="007524C1" w:rsidRDefault="007524C1" w:rsidP="007524C1">
      <w:r>
        <w:t>(q) A time sheet/time clock.</w:t>
      </w:r>
    </w:p>
    <w:p w14:paraId="0E244BD5" w14:textId="77777777" w:rsidR="007524C1" w:rsidRDefault="007524C1" w:rsidP="007524C1">
      <w:r>
        <w:t>(r) Five (5) Mannequin hands</w:t>
      </w:r>
    </w:p>
    <w:p w14:paraId="217DEA4C" w14:textId="77777777" w:rsidR="007524C1" w:rsidRDefault="007524C1" w:rsidP="007524C1">
      <w:r>
        <w:t>(s) One (1) Mannequin foot</w:t>
      </w:r>
    </w:p>
    <w:p w14:paraId="769216C2" w14:textId="77777777" w:rsidR="007524C1" w:rsidRDefault="007524C1" w:rsidP="007524C1">
      <w:r>
        <w:t>(t) One (1) Nail dryer</w:t>
      </w:r>
    </w:p>
    <w:p w14:paraId="5D8016AC" w14:textId="77777777" w:rsidR="007524C1" w:rsidRDefault="007524C1" w:rsidP="007524C1">
      <w:r>
        <w:t>(u) One (1) Pedicure product kit</w:t>
      </w:r>
    </w:p>
    <w:p w14:paraId="15F2AA9D" w14:textId="77777777" w:rsidR="007524C1" w:rsidRDefault="007524C1" w:rsidP="007524C1">
      <w:r>
        <w:t>(v) One (1) Acrylic Kit</w:t>
      </w:r>
    </w:p>
    <w:p w14:paraId="1988129E" w14:textId="77777777" w:rsidR="007524C1" w:rsidRDefault="007524C1" w:rsidP="007524C1">
      <w:r>
        <w:t>(w) Twelve (12) Bottles of nail polish</w:t>
      </w:r>
    </w:p>
    <w:p w14:paraId="19C14005" w14:textId="0248854C" w:rsidR="007524C1" w:rsidRDefault="007524C1">
      <w:pPr>
        <w:rPr>
          <w:b/>
          <w:bCs/>
        </w:rPr>
      </w:pPr>
      <w:r>
        <w:rPr>
          <w:b/>
          <w:bCs/>
        </w:rPr>
        <w:br w:type="page"/>
      </w:r>
    </w:p>
    <w:p w14:paraId="332E5953" w14:textId="1CB8577A" w:rsidR="007524C1" w:rsidRDefault="007524C1" w:rsidP="009843B9">
      <w:pPr>
        <w:rPr>
          <w:b/>
          <w:bCs/>
        </w:rPr>
      </w:pPr>
      <w:r>
        <w:rPr>
          <w:b/>
          <w:bCs/>
        </w:rPr>
        <w:lastRenderedPageBreak/>
        <w:t>Master Barber Equipment List:</w:t>
      </w:r>
    </w:p>
    <w:p w14:paraId="65CD023F" w14:textId="77777777" w:rsidR="007524C1" w:rsidRDefault="007524C1" w:rsidP="007524C1">
      <w:r>
        <w:t>(a) Three (3) working restroom;</w:t>
      </w:r>
    </w:p>
    <w:p w14:paraId="04DC1B5C" w14:textId="77777777" w:rsidR="007524C1" w:rsidRDefault="007524C1" w:rsidP="007524C1">
      <w:r>
        <w:t xml:space="preserve"> (b) Twelve (12) work station with adjustable chair for students working on the clinic floor, with a minimum of fifteen (15) stations; </w:t>
      </w:r>
    </w:p>
    <w:p w14:paraId="0B123E30" w14:textId="77777777" w:rsidR="007524C1" w:rsidRDefault="007524C1" w:rsidP="007524C1">
      <w:r>
        <w:t xml:space="preserve">(c) Five (5) shampoo basins adequately spaced with hot and cold running water; </w:t>
      </w:r>
    </w:p>
    <w:p w14:paraId="55E87FE4" w14:textId="77777777" w:rsidR="007524C1" w:rsidRDefault="007524C1" w:rsidP="007524C1">
      <w:r>
        <w:t xml:space="preserve">(d) Five (5) manicure stations; </w:t>
      </w:r>
    </w:p>
    <w:p w14:paraId="537F4078" w14:textId="77777777" w:rsidR="007524C1" w:rsidRDefault="007524C1" w:rsidP="007524C1">
      <w:r>
        <w:t xml:space="preserve">(e) Five (5) hooded dryers; </w:t>
      </w:r>
    </w:p>
    <w:p w14:paraId="53D911FC" w14:textId="77777777" w:rsidR="007524C1" w:rsidRDefault="007524C1" w:rsidP="007524C1">
      <w:r>
        <w:t xml:space="preserve">(f) Twenty (20) straight chair in the theory classroom for students attending class; </w:t>
      </w:r>
    </w:p>
    <w:p w14:paraId="4993DAF2" w14:textId="77777777" w:rsidR="007524C1" w:rsidRDefault="007524C1" w:rsidP="007524C1">
      <w:r>
        <w:t xml:space="preserve">(g) Twenty (20) wet disinfectant at students work station; </w:t>
      </w:r>
    </w:p>
    <w:p w14:paraId="48434D0E" w14:textId="77777777" w:rsidR="007524C1" w:rsidRDefault="007524C1" w:rsidP="007524C1">
      <w:r>
        <w:t xml:space="preserve">(h) One (1) enclosed and labeled storage area for clean towels; </w:t>
      </w:r>
    </w:p>
    <w:p w14:paraId="58EFF571" w14:textId="77777777" w:rsidR="007524C1" w:rsidRDefault="007524C1" w:rsidP="007524C1">
      <w:r>
        <w:t xml:space="preserve">(i) One (1) covered and labeled container for soiled towels; </w:t>
      </w:r>
    </w:p>
    <w:p w14:paraId="08A7C459" w14:textId="77777777" w:rsidR="007524C1" w:rsidRDefault="007524C1" w:rsidP="007524C1">
      <w:r>
        <w:t xml:space="preserve">(j) One (1) covered trash container maintained in a sanitary condition; </w:t>
      </w:r>
    </w:p>
    <w:p w14:paraId="27244B12" w14:textId="77777777" w:rsidR="007524C1" w:rsidRDefault="007524C1" w:rsidP="007524C1">
      <w:r>
        <w:t xml:space="preserve">(k) One (1) ultraviolet sanitizer; </w:t>
      </w:r>
    </w:p>
    <w:p w14:paraId="3660C8FB" w14:textId="77777777" w:rsidR="007524C1" w:rsidRDefault="007524C1" w:rsidP="007524C1">
      <w:r>
        <w:t xml:space="preserve">(l) Posted sign stating that all barber services are performed by students; </w:t>
      </w:r>
    </w:p>
    <w:p w14:paraId="3A0B1E0D" w14:textId="77777777" w:rsidR="007524C1" w:rsidRDefault="007524C1" w:rsidP="007524C1">
      <w:r>
        <w:t xml:space="preserve">(m) Twenty (20) dry sanitary compartment at work stations; </w:t>
      </w:r>
    </w:p>
    <w:p w14:paraId="578C9C88" w14:textId="77777777" w:rsidR="007524C1" w:rsidRDefault="007524C1" w:rsidP="007524C1">
      <w:r>
        <w:t xml:space="preserve">(n) A time sheet/time clock; </w:t>
      </w:r>
    </w:p>
    <w:p w14:paraId="485DF602" w14:textId="77777777" w:rsidR="007524C1" w:rsidRDefault="007524C1" w:rsidP="007524C1">
      <w:r>
        <w:t>(o) One (1) blood exposure kit;</w:t>
      </w:r>
    </w:p>
    <w:p w14:paraId="57B37415" w14:textId="77777777" w:rsidR="007524C1" w:rsidRDefault="007524C1" w:rsidP="007524C1">
      <w:r>
        <w:t>(p) Twenty (20) labeled sharps container for biohazard material removal.</w:t>
      </w:r>
    </w:p>
    <w:p w14:paraId="1A791CCD" w14:textId="77777777" w:rsidR="007524C1" w:rsidRDefault="007524C1" w:rsidP="007524C1">
      <w:r>
        <w:t xml:space="preserve">(q) One (1) Hot towel cabinet </w:t>
      </w:r>
    </w:p>
    <w:p w14:paraId="3352AFC7" w14:textId="77777777" w:rsidR="007524C1" w:rsidRDefault="007524C1" w:rsidP="007524C1">
      <w:r>
        <w:t xml:space="preserve">(r) One (1) hot shaving lotion machine </w:t>
      </w:r>
    </w:p>
    <w:p w14:paraId="062E2DD4" w14:textId="77777777" w:rsidR="007524C1" w:rsidRDefault="007524C1" w:rsidP="007524C1">
      <w:r>
        <w:t>(s) One (1) Set of clippers</w:t>
      </w:r>
    </w:p>
    <w:p w14:paraId="34A0CAE6" w14:textId="77777777" w:rsidR="007524C1" w:rsidRDefault="007524C1" w:rsidP="007524C1">
      <w:r>
        <w:t>(t) Five (5) Mannequin heads</w:t>
      </w:r>
    </w:p>
    <w:p w14:paraId="1794ABD4" w14:textId="77777777" w:rsidR="007524C1" w:rsidRDefault="007524C1" w:rsidP="007524C1">
      <w:r>
        <w:t>(u) One (1) Mannequin hand</w:t>
      </w:r>
    </w:p>
    <w:p w14:paraId="1C864335" w14:textId="10D423AD" w:rsidR="007524C1" w:rsidRDefault="007524C1">
      <w:pPr>
        <w:rPr>
          <w:b/>
          <w:bCs/>
        </w:rPr>
      </w:pPr>
      <w:r>
        <w:rPr>
          <w:b/>
          <w:bCs/>
        </w:rPr>
        <w:br w:type="page"/>
      </w:r>
    </w:p>
    <w:p w14:paraId="35696C87" w14:textId="5E72754F" w:rsidR="007524C1" w:rsidRDefault="007524C1" w:rsidP="009843B9">
      <w:pPr>
        <w:rPr>
          <w:b/>
          <w:bCs/>
        </w:rPr>
      </w:pPr>
      <w:r>
        <w:rPr>
          <w:b/>
          <w:bCs/>
        </w:rPr>
        <w:lastRenderedPageBreak/>
        <w:t>Massage Equipment List:</w:t>
      </w:r>
    </w:p>
    <w:p w14:paraId="1438619D" w14:textId="5D4A3132" w:rsidR="007524C1" w:rsidRDefault="007524C1">
      <w:pPr>
        <w:pStyle w:val="ListParagraph"/>
        <w:numPr>
          <w:ilvl w:val="0"/>
          <w:numId w:val="61"/>
        </w:numPr>
      </w:pPr>
      <w:r>
        <w:t>Three (3) Massage Tables</w:t>
      </w:r>
    </w:p>
    <w:p w14:paraId="0CB1B4BC" w14:textId="3F587E20" w:rsidR="007524C1" w:rsidRDefault="007524C1">
      <w:pPr>
        <w:pStyle w:val="ListParagraph"/>
        <w:numPr>
          <w:ilvl w:val="0"/>
          <w:numId w:val="61"/>
        </w:numPr>
      </w:pPr>
      <w:r>
        <w:t>Fourteen (14) Straight chair in the theory classroom</w:t>
      </w:r>
    </w:p>
    <w:p w14:paraId="1F6D2999" w14:textId="743A6DF2" w:rsidR="007524C1" w:rsidRDefault="007524C1">
      <w:pPr>
        <w:pStyle w:val="ListParagraph"/>
        <w:numPr>
          <w:ilvl w:val="0"/>
          <w:numId w:val="61"/>
        </w:numPr>
      </w:pPr>
      <w:r>
        <w:t>Sheet sets</w:t>
      </w:r>
    </w:p>
    <w:p w14:paraId="01CF6C03" w14:textId="4D07CCC4" w:rsidR="007524C1" w:rsidRDefault="007524C1">
      <w:pPr>
        <w:pStyle w:val="ListParagraph"/>
        <w:numPr>
          <w:ilvl w:val="0"/>
          <w:numId w:val="61"/>
        </w:numPr>
      </w:pPr>
      <w:r>
        <w:t>Towels</w:t>
      </w:r>
    </w:p>
    <w:p w14:paraId="313CBA26" w14:textId="2E38DF66" w:rsidR="007524C1" w:rsidRPr="007524C1" w:rsidRDefault="007524C1">
      <w:pPr>
        <w:pStyle w:val="ListParagraph"/>
        <w:numPr>
          <w:ilvl w:val="0"/>
          <w:numId w:val="61"/>
        </w:numPr>
      </w:pPr>
      <w:r>
        <w:t>Massage Products</w:t>
      </w:r>
    </w:p>
    <w:sectPr w:rsidR="007524C1" w:rsidRPr="007524C1" w:rsidSect="0095042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6DF9" w14:textId="77777777" w:rsidR="00DD59E7" w:rsidRDefault="00DD59E7" w:rsidP="00DD7B26">
      <w:pPr>
        <w:spacing w:after="0" w:line="240" w:lineRule="auto"/>
      </w:pPr>
      <w:r>
        <w:separator/>
      </w:r>
    </w:p>
  </w:endnote>
  <w:endnote w:type="continuationSeparator" w:id="0">
    <w:p w14:paraId="76453CE8" w14:textId="77777777" w:rsidR="00DD59E7" w:rsidRDefault="00DD59E7" w:rsidP="00D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ccord Heavy SF">
    <w:altName w:val="Calibri"/>
    <w:charset w:val="00"/>
    <w:family w:val="swiss"/>
    <w:pitch w:val="variable"/>
    <w:sig w:usb0="00000003" w:usb1="00000000" w:usb2="00000000" w:usb3="00000000" w:csb0="00000001" w:csb1="00000000"/>
  </w:font>
  <w:font w:name="Lemon/Milk">
    <w:altName w:val="Calibri"/>
    <w:panose1 w:val="00000000000000000000"/>
    <w:charset w:val="00"/>
    <w:family w:val="swiss"/>
    <w:notTrueType/>
    <w:pitch w:val="variable"/>
    <w:sig w:usb0="80000003" w:usb1="00000000" w:usb2="00000000" w:usb3="00000000" w:csb0="00000001" w:csb1="00000000"/>
  </w:font>
  <w:font w:name="Intrique Script Personal Use">
    <w:altName w:val="Calibri"/>
    <w:charset w:val="00"/>
    <w:family w:val="auto"/>
    <w:pitch w:val="variable"/>
    <w:sig w:usb0="A000002F" w:usb1="4000000A" w:usb2="00000000" w:usb3="00000000" w:csb0="00000193"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BFB3" w14:textId="77777777" w:rsidR="002E5161" w:rsidRDefault="002E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FBB" w14:textId="750B4C35" w:rsidR="00861CCF" w:rsidRDefault="00E31B0F" w:rsidP="00DD7B26">
    <w:pPr>
      <w:pStyle w:val="Footer"/>
      <w:jc w:val="center"/>
    </w:pPr>
    <w:r>
      <w:t xml:space="preserve">                                                                          </w:t>
    </w:r>
    <w:r w:rsidR="00030AF0">
      <w:t xml:space="preserve">Page </w:t>
    </w:r>
    <w:r w:rsidR="00030AF0">
      <w:rPr>
        <w:b/>
        <w:bCs/>
      </w:rPr>
      <w:fldChar w:fldCharType="begin"/>
    </w:r>
    <w:r w:rsidR="00030AF0">
      <w:rPr>
        <w:b/>
        <w:bCs/>
      </w:rPr>
      <w:instrText xml:space="preserve"> PAGE  \* Arabic  \* MERGEFORMAT </w:instrText>
    </w:r>
    <w:r w:rsidR="00030AF0">
      <w:rPr>
        <w:b/>
        <w:bCs/>
      </w:rPr>
      <w:fldChar w:fldCharType="separate"/>
    </w:r>
    <w:r w:rsidR="00030AF0">
      <w:rPr>
        <w:b/>
        <w:bCs/>
        <w:noProof/>
      </w:rPr>
      <w:t>1</w:t>
    </w:r>
    <w:r w:rsidR="00030AF0">
      <w:rPr>
        <w:b/>
        <w:bCs/>
      </w:rPr>
      <w:fldChar w:fldCharType="end"/>
    </w:r>
    <w:r w:rsidR="00030AF0">
      <w:t xml:space="preserve"> of </w:t>
    </w:r>
    <w:r w:rsidR="00030AF0">
      <w:rPr>
        <w:b/>
        <w:bCs/>
      </w:rPr>
      <w:fldChar w:fldCharType="begin"/>
    </w:r>
    <w:r w:rsidR="00030AF0">
      <w:rPr>
        <w:b/>
        <w:bCs/>
      </w:rPr>
      <w:instrText xml:space="preserve"> NUMPAGES  \* Arabic  \* MERGEFORMAT </w:instrText>
    </w:r>
    <w:r w:rsidR="00030AF0">
      <w:rPr>
        <w:b/>
        <w:bCs/>
      </w:rPr>
      <w:fldChar w:fldCharType="separate"/>
    </w:r>
    <w:r w:rsidR="00030AF0">
      <w:rPr>
        <w:b/>
        <w:bCs/>
        <w:noProof/>
      </w:rPr>
      <w:t>2</w:t>
    </w:r>
    <w:r w:rsidR="00030AF0">
      <w:rPr>
        <w:b/>
        <w:bCs/>
      </w:rPr>
      <w:fldChar w:fldCharType="end"/>
    </w:r>
    <w:r>
      <w:rPr>
        <w:b/>
        <w:bCs/>
      </w:rPr>
      <w:t xml:space="preserve">                                          Revised</w:t>
    </w:r>
    <w:r w:rsidR="002E5161">
      <w:rPr>
        <w:b/>
        <w:bCs/>
      </w:rPr>
      <w:t xml:space="preserve"> March</w:t>
    </w:r>
    <w:r w:rsidR="001A6EED">
      <w:rPr>
        <w:b/>
        <w:bCs/>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0898" w14:textId="77777777" w:rsidR="002E5161" w:rsidRDefault="002E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659C" w14:textId="77777777" w:rsidR="00DD59E7" w:rsidRDefault="00DD59E7" w:rsidP="00DD7B26">
      <w:pPr>
        <w:spacing w:after="0" w:line="240" w:lineRule="auto"/>
      </w:pPr>
      <w:r>
        <w:separator/>
      </w:r>
    </w:p>
  </w:footnote>
  <w:footnote w:type="continuationSeparator" w:id="0">
    <w:p w14:paraId="505B51BE" w14:textId="77777777" w:rsidR="00DD59E7" w:rsidRDefault="00DD59E7" w:rsidP="00DD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AF6E" w14:textId="77777777" w:rsidR="002E5161" w:rsidRDefault="002E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F51" w14:textId="77777777" w:rsidR="002E5161" w:rsidRDefault="002E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680B" w14:textId="77777777" w:rsidR="002E5161" w:rsidRDefault="002E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F7"/>
    <w:multiLevelType w:val="hybridMultilevel"/>
    <w:tmpl w:val="91BEC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4203"/>
    <w:multiLevelType w:val="hybridMultilevel"/>
    <w:tmpl w:val="6354EF0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61B0B"/>
    <w:multiLevelType w:val="hybridMultilevel"/>
    <w:tmpl w:val="552CD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649C"/>
    <w:multiLevelType w:val="hybridMultilevel"/>
    <w:tmpl w:val="F92C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386"/>
    <w:multiLevelType w:val="hybridMultilevel"/>
    <w:tmpl w:val="3FD2C84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C42EE"/>
    <w:multiLevelType w:val="hybridMultilevel"/>
    <w:tmpl w:val="DD2C742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B5E"/>
    <w:multiLevelType w:val="hybridMultilevel"/>
    <w:tmpl w:val="0D606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473C0"/>
    <w:multiLevelType w:val="multilevel"/>
    <w:tmpl w:val="CAA22F1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40A6C75"/>
    <w:multiLevelType w:val="hybridMultilevel"/>
    <w:tmpl w:val="36AE42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AA46F8"/>
    <w:multiLevelType w:val="multilevel"/>
    <w:tmpl w:val="09265D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6126B4C"/>
    <w:multiLevelType w:val="hybridMultilevel"/>
    <w:tmpl w:val="3EE2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061B1"/>
    <w:multiLevelType w:val="hybridMultilevel"/>
    <w:tmpl w:val="3B4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40D88"/>
    <w:multiLevelType w:val="hybridMultilevel"/>
    <w:tmpl w:val="A3B29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D7F21"/>
    <w:multiLevelType w:val="hybridMultilevel"/>
    <w:tmpl w:val="C51AF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12DEE"/>
    <w:multiLevelType w:val="hybridMultilevel"/>
    <w:tmpl w:val="718EBF4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40F13"/>
    <w:multiLevelType w:val="hybridMultilevel"/>
    <w:tmpl w:val="18306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C492E"/>
    <w:multiLevelType w:val="hybridMultilevel"/>
    <w:tmpl w:val="68B449B8"/>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3F1557"/>
    <w:multiLevelType w:val="hybridMultilevel"/>
    <w:tmpl w:val="A83EF35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84F6B"/>
    <w:multiLevelType w:val="hybridMultilevel"/>
    <w:tmpl w:val="2342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92C5E"/>
    <w:multiLevelType w:val="hybridMultilevel"/>
    <w:tmpl w:val="B63E03E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8D812F7"/>
    <w:multiLevelType w:val="hybridMultilevel"/>
    <w:tmpl w:val="936E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F3F85"/>
    <w:multiLevelType w:val="hybridMultilevel"/>
    <w:tmpl w:val="2010598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B77397E"/>
    <w:multiLevelType w:val="hybridMultilevel"/>
    <w:tmpl w:val="67162696"/>
    <w:lvl w:ilvl="0" w:tplc="1B54E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221C84"/>
    <w:multiLevelType w:val="hybridMultilevel"/>
    <w:tmpl w:val="488A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FB6577"/>
    <w:multiLevelType w:val="hybridMultilevel"/>
    <w:tmpl w:val="BDC2610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5A68E6"/>
    <w:multiLevelType w:val="hybridMultilevel"/>
    <w:tmpl w:val="180CF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B5810"/>
    <w:multiLevelType w:val="hybridMultilevel"/>
    <w:tmpl w:val="6AAE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00D8E"/>
    <w:multiLevelType w:val="hybridMultilevel"/>
    <w:tmpl w:val="7CEC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81116"/>
    <w:multiLevelType w:val="hybridMultilevel"/>
    <w:tmpl w:val="3C4CB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311EF"/>
    <w:multiLevelType w:val="hybridMultilevel"/>
    <w:tmpl w:val="642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E172D"/>
    <w:multiLevelType w:val="hybridMultilevel"/>
    <w:tmpl w:val="B26A1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702F20"/>
    <w:multiLevelType w:val="hybridMultilevel"/>
    <w:tmpl w:val="1F9C1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8181E"/>
    <w:multiLevelType w:val="hybridMultilevel"/>
    <w:tmpl w:val="E6E4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154126"/>
    <w:multiLevelType w:val="hybridMultilevel"/>
    <w:tmpl w:val="2864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68350E"/>
    <w:multiLevelType w:val="hybridMultilevel"/>
    <w:tmpl w:val="3692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892208"/>
    <w:multiLevelType w:val="hybridMultilevel"/>
    <w:tmpl w:val="8DB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184ED4"/>
    <w:multiLevelType w:val="hybridMultilevel"/>
    <w:tmpl w:val="A49A33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3D732D"/>
    <w:multiLevelType w:val="hybridMultilevel"/>
    <w:tmpl w:val="A5EA9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4005FB"/>
    <w:multiLevelType w:val="hybridMultilevel"/>
    <w:tmpl w:val="5510E01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504089"/>
    <w:multiLevelType w:val="hybridMultilevel"/>
    <w:tmpl w:val="F7B0A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476433"/>
    <w:multiLevelType w:val="hybridMultilevel"/>
    <w:tmpl w:val="8048E25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983982"/>
    <w:multiLevelType w:val="hybridMultilevel"/>
    <w:tmpl w:val="C0AE67C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6F04C7"/>
    <w:multiLevelType w:val="multilevel"/>
    <w:tmpl w:val="ECCE3A5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8258B3"/>
    <w:multiLevelType w:val="hybridMultilevel"/>
    <w:tmpl w:val="3BA6E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C039B9"/>
    <w:multiLevelType w:val="hybridMultilevel"/>
    <w:tmpl w:val="57A8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2F98"/>
    <w:multiLevelType w:val="hybridMultilevel"/>
    <w:tmpl w:val="50E61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FC7861"/>
    <w:multiLevelType w:val="hybridMultilevel"/>
    <w:tmpl w:val="D2E6508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B6D20"/>
    <w:multiLevelType w:val="multilevel"/>
    <w:tmpl w:val="46DA7B8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8" w15:restartNumberingAfterBreak="0">
    <w:nsid w:val="65D452A8"/>
    <w:multiLevelType w:val="hybridMultilevel"/>
    <w:tmpl w:val="8E62C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8D63FA"/>
    <w:multiLevelType w:val="hybridMultilevel"/>
    <w:tmpl w:val="71680B0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A2237F"/>
    <w:multiLevelType w:val="hybridMultilevel"/>
    <w:tmpl w:val="E3D0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1A6832"/>
    <w:multiLevelType w:val="hybridMultilevel"/>
    <w:tmpl w:val="322A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290D62"/>
    <w:multiLevelType w:val="hybridMultilevel"/>
    <w:tmpl w:val="3434259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EE15F4"/>
    <w:multiLevelType w:val="hybridMultilevel"/>
    <w:tmpl w:val="DD824946"/>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7E1C7C"/>
    <w:multiLevelType w:val="hybridMultilevel"/>
    <w:tmpl w:val="D892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70C7E"/>
    <w:multiLevelType w:val="hybridMultilevel"/>
    <w:tmpl w:val="BA5A8E7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6" w15:restartNumberingAfterBreak="0">
    <w:nsid w:val="7003020C"/>
    <w:multiLevelType w:val="hybridMultilevel"/>
    <w:tmpl w:val="77DCC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E3AA3"/>
    <w:multiLevelType w:val="hybridMultilevel"/>
    <w:tmpl w:val="A0AA1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472D3C"/>
    <w:multiLevelType w:val="hybridMultilevel"/>
    <w:tmpl w:val="250450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F329E"/>
    <w:multiLevelType w:val="hybridMultilevel"/>
    <w:tmpl w:val="0F42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66384"/>
    <w:multiLevelType w:val="hybridMultilevel"/>
    <w:tmpl w:val="30EC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C1CF4"/>
    <w:multiLevelType w:val="hybridMultilevel"/>
    <w:tmpl w:val="D6DEABD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2" w15:restartNumberingAfterBreak="0">
    <w:nsid w:val="7F7043EC"/>
    <w:multiLevelType w:val="hybridMultilevel"/>
    <w:tmpl w:val="1004DE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D976A0"/>
    <w:multiLevelType w:val="hybridMultilevel"/>
    <w:tmpl w:val="6A06C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741999">
    <w:abstractNumId w:val="10"/>
  </w:num>
  <w:num w:numId="2" w16cid:durableId="331764874">
    <w:abstractNumId w:val="55"/>
  </w:num>
  <w:num w:numId="3" w16cid:durableId="475493906">
    <w:abstractNumId w:val="61"/>
  </w:num>
  <w:num w:numId="4" w16cid:durableId="1672176033">
    <w:abstractNumId w:val="12"/>
  </w:num>
  <w:num w:numId="5" w16cid:durableId="142161083">
    <w:abstractNumId w:val="42"/>
  </w:num>
  <w:num w:numId="6" w16cid:durableId="675038338">
    <w:abstractNumId w:val="24"/>
  </w:num>
  <w:num w:numId="7" w16cid:durableId="1878617198">
    <w:abstractNumId w:val="14"/>
  </w:num>
  <w:num w:numId="8" w16cid:durableId="616762447">
    <w:abstractNumId w:val="63"/>
  </w:num>
  <w:num w:numId="9" w16cid:durableId="1651714991">
    <w:abstractNumId w:val="37"/>
  </w:num>
  <w:num w:numId="10" w16cid:durableId="2105613567">
    <w:abstractNumId w:val="45"/>
  </w:num>
  <w:num w:numId="11" w16cid:durableId="2060322519">
    <w:abstractNumId w:val="0"/>
  </w:num>
  <w:num w:numId="12" w16cid:durableId="639186326">
    <w:abstractNumId w:val="32"/>
  </w:num>
  <w:num w:numId="13" w16cid:durableId="506599745">
    <w:abstractNumId w:val="15"/>
  </w:num>
  <w:num w:numId="14" w16cid:durableId="19791876">
    <w:abstractNumId w:val="18"/>
  </w:num>
  <w:num w:numId="15" w16cid:durableId="638653705">
    <w:abstractNumId w:val="8"/>
  </w:num>
  <w:num w:numId="16" w16cid:durableId="637034108">
    <w:abstractNumId w:val="19"/>
  </w:num>
  <w:num w:numId="17" w16cid:durableId="1715422233">
    <w:abstractNumId w:val="2"/>
  </w:num>
  <w:num w:numId="18" w16cid:durableId="1076973602">
    <w:abstractNumId w:val="21"/>
  </w:num>
  <w:num w:numId="19" w16cid:durableId="1269236532">
    <w:abstractNumId w:val="48"/>
  </w:num>
  <w:num w:numId="20" w16cid:durableId="1455714664">
    <w:abstractNumId w:val="57"/>
  </w:num>
  <w:num w:numId="21" w16cid:durableId="1496452857">
    <w:abstractNumId w:val="54"/>
  </w:num>
  <w:num w:numId="22" w16cid:durableId="421687914">
    <w:abstractNumId w:val="39"/>
  </w:num>
  <w:num w:numId="23" w16cid:durableId="1787383049">
    <w:abstractNumId w:val="56"/>
  </w:num>
  <w:num w:numId="24" w16cid:durableId="113525522">
    <w:abstractNumId w:val="11"/>
  </w:num>
  <w:num w:numId="25" w16cid:durableId="1685277794">
    <w:abstractNumId w:val="3"/>
  </w:num>
  <w:num w:numId="26" w16cid:durableId="163396045">
    <w:abstractNumId w:val="13"/>
  </w:num>
  <w:num w:numId="27" w16cid:durableId="1851749077">
    <w:abstractNumId w:val="6"/>
  </w:num>
  <w:num w:numId="28" w16cid:durableId="1488548501">
    <w:abstractNumId w:val="26"/>
  </w:num>
  <w:num w:numId="29" w16cid:durableId="2140301547">
    <w:abstractNumId w:val="58"/>
  </w:num>
  <w:num w:numId="30" w16cid:durableId="1603299938">
    <w:abstractNumId w:val="46"/>
  </w:num>
  <w:num w:numId="31" w16cid:durableId="2017657551">
    <w:abstractNumId w:val="51"/>
  </w:num>
  <w:num w:numId="32" w16cid:durableId="1942449066">
    <w:abstractNumId w:val="50"/>
  </w:num>
  <w:num w:numId="33" w16cid:durableId="2078503939">
    <w:abstractNumId w:val="31"/>
  </w:num>
  <w:num w:numId="34" w16cid:durableId="880167491">
    <w:abstractNumId w:val="28"/>
  </w:num>
  <w:num w:numId="35" w16cid:durableId="1433474088">
    <w:abstractNumId w:val="30"/>
  </w:num>
  <w:num w:numId="36" w16cid:durableId="882444469">
    <w:abstractNumId w:val="25"/>
  </w:num>
  <w:num w:numId="37" w16cid:durableId="1809276884">
    <w:abstractNumId w:val="59"/>
  </w:num>
  <w:num w:numId="38" w16cid:durableId="878279551">
    <w:abstractNumId w:val="4"/>
  </w:num>
  <w:num w:numId="39" w16cid:durableId="331419798">
    <w:abstractNumId w:val="17"/>
  </w:num>
  <w:num w:numId="40" w16cid:durableId="1216161306">
    <w:abstractNumId w:val="5"/>
  </w:num>
  <w:num w:numId="41" w16cid:durableId="1210191894">
    <w:abstractNumId w:val="52"/>
  </w:num>
  <w:num w:numId="42" w16cid:durableId="791090341">
    <w:abstractNumId w:val="27"/>
  </w:num>
  <w:num w:numId="43" w16cid:durableId="1661811610">
    <w:abstractNumId w:val="40"/>
  </w:num>
  <w:num w:numId="44" w16cid:durableId="1191187454">
    <w:abstractNumId w:val="36"/>
  </w:num>
  <w:num w:numId="45" w16cid:durableId="885335668">
    <w:abstractNumId w:val="62"/>
  </w:num>
  <w:num w:numId="46" w16cid:durableId="2134975785">
    <w:abstractNumId w:val="29"/>
  </w:num>
  <w:num w:numId="47" w16cid:durableId="84762758">
    <w:abstractNumId w:val="23"/>
  </w:num>
  <w:num w:numId="48" w16cid:durableId="972754781">
    <w:abstractNumId w:val="20"/>
  </w:num>
  <w:num w:numId="49" w16cid:durableId="1236281537">
    <w:abstractNumId w:val="60"/>
  </w:num>
  <w:num w:numId="50" w16cid:durableId="225998275">
    <w:abstractNumId w:val="44"/>
  </w:num>
  <w:num w:numId="51" w16cid:durableId="3020309">
    <w:abstractNumId w:val="43"/>
  </w:num>
  <w:num w:numId="52" w16cid:durableId="1987008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5100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085750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06098876">
    <w:abstractNumId w:val="1"/>
  </w:num>
  <w:num w:numId="56" w16cid:durableId="1564633312">
    <w:abstractNumId w:val="53"/>
  </w:num>
  <w:num w:numId="57" w16cid:durableId="1969357384">
    <w:abstractNumId w:val="16"/>
  </w:num>
  <w:num w:numId="58" w16cid:durableId="716394559">
    <w:abstractNumId w:val="41"/>
  </w:num>
  <w:num w:numId="59" w16cid:durableId="1395814520">
    <w:abstractNumId w:val="49"/>
  </w:num>
  <w:num w:numId="60" w16cid:durableId="1211721191">
    <w:abstractNumId w:val="38"/>
  </w:num>
  <w:num w:numId="61" w16cid:durableId="476992674">
    <w:abstractNumId w:val="22"/>
  </w:num>
  <w:num w:numId="62" w16cid:durableId="1634559891">
    <w:abstractNumId w:val="34"/>
  </w:num>
  <w:num w:numId="63" w16cid:durableId="1373110779">
    <w:abstractNumId w:val="33"/>
  </w:num>
  <w:num w:numId="64" w16cid:durableId="929316248">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C"/>
    <w:rsid w:val="00002AA5"/>
    <w:rsid w:val="0000358C"/>
    <w:rsid w:val="00003E3C"/>
    <w:rsid w:val="000049A5"/>
    <w:rsid w:val="0001481A"/>
    <w:rsid w:val="00023CA8"/>
    <w:rsid w:val="00030AF0"/>
    <w:rsid w:val="00031882"/>
    <w:rsid w:val="00034FD5"/>
    <w:rsid w:val="00035439"/>
    <w:rsid w:val="000368AC"/>
    <w:rsid w:val="000369AC"/>
    <w:rsid w:val="00037713"/>
    <w:rsid w:val="00041830"/>
    <w:rsid w:val="0005427A"/>
    <w:rsid w:val="000573DC"/>
    <w:rsid w:val="0006027F"/>
    <w:rsid w:val="00060612"/>
    <w:rsid w:val="00061E01"/>
    <w:rsid w:val="0006316D"/>
    <w:rsid w:val="000636F5"/>
    <w:rsid w:val="00063FCC"/>
    <w:rsid w:val="00064B8A"/>
    <w:rsid w:val="00066C65"/>
    <w:rsid w:val="00070581"/>
    <w:rsid w:val="000743D1"/>
    <w:rsid w:val="00076F9B"/>
    <w:rsid w:val="0009621E"/>
    <w:rsid w:val="0009703F"/>
    <w:rsid w:val="00097D78"/>
    <w:rsid w:val="000A088D"/>
    <w:rsid w:val="000A5F00"/>
    <w:rsid w:val="000A6843"/>
    <w:rsid w:val="000B5C08"/>
    <w:rsid w:val="000B79DD"/>
    <w:rsid w:val="000C40D1"/>
    <w:rsid w:val="000C493F"/>
    <w:rsid w:val="000D77B6"/>
    <w:rsid w:val="000E0F1A"/>
    <w:rsid w:val="000E10E9"/>
    <w:rsid w:val="000E732A"/>
    <w:rsid w:val="000F17DE"/>
    <w:rsid w:val="000F1D76"/>
    <w:rsid w:val="000F33D4"/>
    <w:rsid w:val="000F60C9"/>
    <w:rsid w:val="000F744A"/>
    <w:rsid w:val="00104ABD"/>
    <w:rsid w:val="001218EC"/>
    <w:rsid w:val="00140B04"/>
    <w:rsid w:val="00150D7B"/>
    <w:rsid w:val="00151341"/>
    <w:rsid w:val="00153AB8"/>
    <w:rsid w:val="00156671"/>
    <w:rsid w:val="00167B17"/>
    <w:rsid w:val="00174B7E"/>
    <w:rsid w:val="00180A8A"/>
    <w:rsid w:val="00186EDA"/>
    <w:rsid w:val="0019019C"/>
    <w:rsid w:val="00191CD0"/>
    <w:rsid w:val="00193DFA"/>
    <w:rsid w:val="00197905"/>
    <w:rsid w:val="001A644E"/>
    <w:rsid w:val="001A6EED"/>
    <w:rsid w:val="001C5019"/>
    <w:rsid w:val="001C5675"/>
    <w:rsid w:val="001D35B3"/>
    <w:rsid w:val="001E0E67"/>
    <w:rsid w:val="001E1470"/>
    <w:rsid w:val="001E20BF"/>
    <w:rsid w:val="001E48A6"/>
    <w:rsid w:val="001E4ADB"/>
    <w:rsid w:val="001E6E43"/>
    <w:rsid w:val="001E744A"/>
    <w:rsid w:val="001E77EF"/>
    <w:rsid w:val="00205C36"/>
    <w:rsid w:val="00206C0E"/>
    <w:rsid w:val="00207007"/>
    <w:rsid w:val="002115C4"/>
    <w:rsid w:val="00213C07"/>
    <w:rsid w:val="00213E4F"/>
    <w:rsid w:val="00215AF8"/>
    <w:rsid w:val="00222061"/>
    <w:rsid w:val="00222F9C"/>
    <w:rsid w:val="00223F33"/>
    <w:rsid w:val="00244E37"/>
    <w:rsid w:val="00252769"/>
    <w:rsid w:val="0026588F"/>
    <w:rsid w:val="002665CA"/>
    <w:rsid w:val="002700BA"/>
    <w:rsid w:val="0027106F"/>
    <w:rsid w:val="00281CD7"/>
    <w:rsid w:val="00282695"/>
    <w:rsid w:val="00282F72"/>
    <w:rsid w:val="00291200"/>
    <w:rsid w:val="002950C9"/>
    <w:rsid w:val="00296A30"/>
    <w:rsid w:val="002A1208"/>
    <w:rsid w:val="002A1F3B"/>
    <w:rsid w:val="002C0FA7"/>
    <w:rsid w:val="002C15EB"/>
    <w:rsid w:val="002C7E66"/>
    <w:rsid w:val="002D675A"/>
    <w:rsid w:val="002D693F"/>
    <w:rsid w:val="002E00FF"/>
    <w:rsid w:val="002E2B50"/>
    <w:rsid w:val="002E5161"/>
    <w:rsid w:val="002E5174"/>
    <w:rsid w:val="002F52C1"/>
    <w:rsid w:val="003021F5"/>
    <w:rsid w:val="003057F0"/>
    <w:rsid w:val="00305ED2"/>
    <w:rsid w:val="00310160"/>
    <w:rsid w:val="00313E7F"/>
    <w:rsid w:val="00315668"/>
    <w:rsid w:val="00323971"/>
    <w:rsid w:val="00336BF7"/>
    <w:rsid w:val="00336CBE"/>
    <w:rsid w:val="00341317"/>
    <w:rsid w:val="00350A50"/>
    <w:rsid w:val="00357FEC"/>
    <w:rsid w:val="00363835"/>
    <w:rsid w:val="00366EBD"/>
    <w:rsid w:val="00372496"/>
    <w:rsid w:val="00373031"/>
    <w:rsid w:val="00374064"/>
    <w:rsid w:val="00375A19"/>
    <w:rsid w:val="003814C5"/>
    <w:rsid w:val="00396FF0"/>
    <w:rsid w:val="003B0B69"/>
    <w:rsid w:val="003B1856"/>
    <w:rsid w:val="003B3B47"/>
    <w:rsid w:val="003B61A1"/>
    <w:rsid w:val="003B7B4C"/>
    <w:rsid w:val="003C361E"/>
    <w:rsid w:val="003C54AB"/>
    <w:rsid w:val="003D2251"/>
    <w:rsid w:val="003E2BA8"/>
    <w:rsid w:val="003E6E08"/>
    <w:rsid w:val="003E7089"/>
    <w:rsid w:val="004127A0"/>
    <w:rsid w:val="00414690"/>
    <w:rsid w:val="00416C08"/>
    <w:rsid w:val="0042394F"/>
    <w:rsid w:val="0043251B"/>
    <w:rsid w:val="004336E0"/>
    <w:rsid w:val="0043429A"/>
    <w:rsid w:val="00437A34"/>
    <w:rsid w:val="0044186A"/>
    <w:rsid w:val="00441D99"/>
    <w:rsid w:val="00444409"/>
    <w:rsid w:val="00445412"/>
    <w:rsid w:val="00452423"/>
    <w:rsid w:val="00456147"/>
    <w:rsid w:val="00466A25"/>
    <w:rsid w:val="004704D2"/>
    <w:rsid w:val="00482048"/>
    <w:rsid w:val="00482BEB"/>
    <w:rsid w:val="00482FAE"/>
    <w:rsid w:val="004848C5"/>
    <w:rsid w:val="0048643B"/>
    <w:rsid w:val="0048753E"/>
    <w:rsid w:val="00487CF0"/>
    <w:rsid w:val="004912A2"/>
    <w:rsid w:val="00495C14"/>
    <w:rsid w:val="004A1F05"/>
    <w:rsid w:val="004A32C1"/>
    <w:rsid w:val="004A5247"/>
    <w:rsid w:val="004B0B30"/>
    <w:rsid w:val="004B170A"/>
    <w:rsid w:val="004B5D02"/>
    <w:rsid w:val="004B65C3"/>
    <w:rsid w:val="004C260C"/>
    <w:rsid w:val="004C3351"/>
    <w:rsid w:val="004C3EA6"/>
    <w:rsid w:val="004E07CB"/>
    <w:rsid w:val="004F0357"/>
    <w:rsid w:val="004F38D5"/>
    <w:rsid w:val="004F6192"/>
    <w:rsid w:val="004F7A59"/>
    <w:rsid w:val="00501B95"/>
    <w:rsid w:val="00502856"/>
    <w:rsid w:val="0050490C"/>
    <w:rsid w:val="00511E62"/>
    <w:rsid w:val="0051263A"/>
    <w:rsid w:val="0051274C"/>
    <w:rsid w:val="00515203"/>
    <w:rsid w:val="005207D5"/>
    <w:rsid w:val="00524364"/>
    <w:rsid w:val="0053045C"/>
    <w:rsid w:val="00537A87"/>
    <w:rsid w:val="005404A3"/>
    <w:rsid w:val="00541813"/>
    <w:rsid w:val="00546963"/>
    <w:rsid w:val="00551511"/>
    <w:rsid w:val="00551814"/>
    <w:rsid w:val="005602F0"/>
    <w:rsid w:val="00562EA7"/>
    <w:rsid w:val="00563F91"/>
    <w:rsid w:val="00587FAA"/>
    <w:rsid w:val="005909C5"/>
    <w:rsid w:val="005A1973"/>
    <w:rsid w:val="005A488D"/>
    <w:rsid w:val="005A7B71"/>
    <w:rsid w:val="005B15BE"/>
    <w:rsid w:val="005C425D"/>
    <w:rsid w:val="005C52E4"/>
    <w:rsid w:val="005C6FC8"/>
    <w:rsid w:val="005D765D"/>
    <w:rsid w:val="005E2668"/>
    <w:rsid w:val="005E7A3C"/>
    <w:rsid w:val="005F755C"/>
    <w:rsid w:val="00600173"/>
    <w:rsid w:val="00602433"/>
    <w:rsid w:val="0060270C"/>
    <w:rsid w:val="00604692"/>
    <w:rsid w:val="00607189"/>
    <w:rsid w:val="00624F30"/>
    <w:rsid w:val="00632810"/>
    <w:rsid w:val="00633E67"/>
    <w:rsid w:val="006354DB"/>
    <w:rsid w:val="00640923"/>
    <w:rsid w:val="00644E26"/>
    <w:rsid w:val="006517BA"/>
    <w:rsid w:val="00653838"/>
    <w:rsid w:val="00656880"/>
    <w:rsid w:val="00663FCE"/>
    <w:rsid w:val="0067784E"/>
    <w:rsid w:val="00685F57"/>
    <w:rsid w:val="006924D5"/>
    <w:rsid w:val="0069434F"/>
    <w:rsid w:val="00695DD3"/>
    <w:rsid w:val="00697F54"/>
    <w:rsid w:val="006A1A83"/>
    <w:rsid w:val="006A2C81"/>
    <w:rsid w:val="006A329A"/>
    <w:rsid w:val="006A6510"/>
    <w:rsid w:val="006B1304"/>
    <w:rsid w:val="006B7B16"/>
    <w:rsid w:val="006C61F3"/>
    <w:rsid w:val="006D3C87"/>
    <w:rsid w:val="006E1D0E"/>
    <w:rsid w:val="006F4E38"/>
    <w:rsid w:val="006F5C7C"/>
    <w:rsid w:val="006F6592"/>
    <w:rsid w:val="00705F95"/>
    <w:rsid w:val="007164AB"/>
    <w:rsid w:val="00716569"/>
    <w:rsid w:val="007169B9"/>
    <w:rsid w:val="00721FED"/>
    <w:rsid w:val="007257ED"/>
    <w:rsid w:val="007265A7"/>
    <w:rsid w:val="00734FCF"/>
    <w:rsid w:val="00741C01"/>
    <w:rsid w:val="00742E6B"/>
    <w:rsid w:val="007433A4"/>
    <w:rsid w:val="00746ABC"/>
    <w:rsid w:val="0075018E"/>
    <w:rsid w:val="00751530"/>
    <w:rsid w:val="00751D79"/>
    <w:rsid w:val="007524C1"/>
    <w:rsid w:val="00752569"/>
    <w:rsid w:val="00754752"/>
    <w:rsid w:val="00754945"/>
    <w:rsid w:val="00755D3B"/>
    <w:rsid w:val="00757ED6"/>
    <w:rsid w:val="00761A61"/>
    <w:rsid w:val="0076209C"/>
    <w:rsid w:val="0076253F"/>
    <w:rsid w:val="00763F3D"/>
    <w:rsid w:val="00764680"/>
    <w:rsid w:val="00766F5E"/>
    <w:rsid w:val="0077234D"/>
    <w:rsid w:val="0078298B"/>
    <w:rsid w:val="0078447D"/>
    <w:rsid w:val="007A1FD3"/>
    <w:rsid w:val="007A4AAE"/>
    <w:rsid w:val="007A59C1"/>
    <w:rsid w:val="007A6307"/>
    <w:rsid w:val="007A72A5"/>
    <w:rsid w:val="007A7D4D"/>
    <w:rsid w:val="007C4928"/>
    <w:rsid w:val="007C4A1D"/>
    <w:rsid w:val="007C52BD"/>
    <w:rsid w:val="007C54F6"/>
    <w:rsid w:val="007D3135"/>
    <w:rsid w:val="007F1383"/>
    <w:rsid w:val="007F4846"/>
    <w:rsid w:val="007F6EED"/>
    <w:rsid w:val="008022FE"/>
    <w:rsid w:val="00807ED8"/>
    <w:rsid w:val="0081091D"/>
    <w:rsid w:val="00813731"/>
    <w:rsid w:val="00814634"/>
    <w:rsid w:val="00817997"/>
    <w:rsid w:val="00823240"/>
    <w:rsid w:val="00824F5A"/>
    <w:rsid w:val="00826544"/>
    <w:rsid w:val="00831826"/>
    <w:rsid w:val="00837319"/>
    <w:rsid w:val="0084235D"/>
    <w:rsid w:val="008462D1"/>
    <w:rsid w:val="008504DB"/>
    <w:rsid w:val="00853E52"/>
    <w:rsid w:val="00854DB4"/>
    <w:rsid w:val="00861CCF"/>
    <w:rsid w:val="00871CDF"/>
    <w:rsid w:val="008735E7"/>
    <w:rsid w:val="008743A7"/>
    <w:rsid w:val="008816A1"/>
    <w:rsid w:val="008826CC"/>
    <w:rsid w:val="00883FBA"/>
    <w:rsid w:val="0088553E"/>
    <w:rsid w:val="00886464"/>
    <w:rsid w:val="008A153A"/>
    <w:rsid w:val="008B0B28"/>
    <w:rsid w:val="008B243B"/>
    <w:rsid w:val="008B5AAA"/>
    <w:rsid w:val="008B6CB0"/>
    <w:rsid w:val="008C2699"/>
    <w:rsid w:val="008C30F2"/>
    <w:rsid w:val="008C7FB2"/>
    <w:rsid w:val="008D0771"/>
    <w:rsid w:val="008D786D"/>
    <w:rsid w:val="008E6BB0"/>
    <w:rsid w:val="008F1657"/>
    <w:rsid w:val="00901F6D"/>
    <w:rsid w:val="009153B8"/>
    <w:rsid w:val="00917525"/>
    <w:rsid w:val="00917ADC"/>
    <w:rsid w:val="00921747"/>
    <w:rsid w:val="00931DD7"/>
    <w:rsid w:val="00931F0C"/>
    <w:rsid w:val="00934467"/>
    <w:rsid w:val="00937ECC"/>
    <w:rsid w:val="00950425"/>
    <w:rsid w:val="00952FC5"/>
    <w:rsid w:val="0096308C"/>
    <w:rsid w:val="0096502C"/>
    <w:rsid w:val="00967581"/>
    <w:rsid w:val="00970856"/>
    <w:rsid w:val="009716F1"/>
    <w:rsid w:val="00975BE6"/>
    <w:rsid w:val="00977B84"/>
    <w:rsid w:val="009843B9"/>
    <w:rsid w:val="009874BA"/>
    <w:rsid w:val="00994F78"/>
    <w:rsid w:val="009964E8"/>
    <w:rsid w:val="009A04A8"/>
    <w:rsid w:val="009A23D3"/>
    <w:rsid w:val="009A3223"/>
    <w:rsid w:val="009B0590"/>
    <w:rsid w:val="009B32A7"/>
    <w:rsid w:val="009B4543"/>
    <w:rsid w:val="009B63EE"/>
    <w:rsid w:val="009C5C0C"/>
    <w:rsid w:val="009C6869"/>
    <w:rsid w:val="009D0D28"/>
    <w:rsid w:val="009D6FD9"/>
    <w:rsid w:val="009E3AAB"/>
    <w:rsid w:val="00A01C15"/>
    <w:rsid w:val="00A02ECC"/>
    <w:rsid w:val="00A10E2D"/>
    <w:rsid w:val="00A12417"/>
    <w:rsid w:val="00A14D56"/>
    <w:rsid w:val="00A152F4"/>
    <w:rsid w:val="00A176CE"/>
    <w:rsid w:val="00A210C5"/>
    <w:rsid w:val="00A27467"/>
    <w:rsid w:val="00A32CE4"/>
    <w:rsid w:val="00A3747C"/>
    <w:rsid w:val="00A41ABE"/>
    <w:rsid w:val="00A461A2"/>
    <w:rsid w:val="00A47B92"/>
    <w:rsid w:val="00A51C00"/>
    <w:rsid w:val="00A52250"/>
    <w:rsid w:val="00A52DA4"/>
    <w:rsid w:val="00A5799F"/>
    <w:rsid w:val="00A63E09"/>
    <w:rsid w:val="00A650FD"/>
    <w:rsid w:val="00A657BB"/>
    <w:rsid w:val="00A65F9A"/>
    <w:rsid w:val="00A66538"/>
    <w:rsid w:val="00A70293"/>
    <w:rsid w:val="00A86A2E"/>
    <w:rsid w:val="00A9253F"/>
    <w:rsid w:val="00A94C3C"/>
    <w:rsid w:val="00A958FB"/>
    <w:rsid w:val="00A95F46"/>
    <w:rsid w:val="00A96044"/>
    <w:rsid w:val="00A97BB2"/>
    <w:rsid w:val="00AA2939"/>
    <w:rsid w:val="00AB1F17"/>
    <w:rsid w:val="00AB448D"/>
    <w:rsid w:val="00AB642E"/>
    <w:rsid w:val="00AC2A76"/>
    <w:rsid w:val="00AE1198"/>
    <w:rsid w:val="00AE766C"/>
    <w:rsid w:val="00AF5890"/>
    <w:rsid w:val="00AF73EE"/>
    <w:rsid w:val="00B1770C"/>
    <w:rsid w:val="00B33556"/>
    <w:rsid w:val="00B3436B"/>
    <w:rsid w:val="00B3641F"/>
    <w:rsid w:val="00B53A64"/>
    <w:rsid w:val="00B542B6"/>
    <w:rsid w:val="00B609F9"/>
    <w:rsid w:val="00B87970"/>
    <w:rsid w:val="00BA3BBB"/>
    <w:rsid w:val="00BB5B84"/>
    <w:rsid w:val="00BB7DA8"/>
    <w:rsid w:val="00BC358C"/>
    <w:rsid w:val="00BC5E3F"/>
    <w:rsid w:val="00BD7395"/>
    <w:rsid w:val="00BF25A2"/>
    <w:rsid w:val="00BF6263"/>
    <w:rsid w:val="00C0692A"/>
    <w:rsid w:val="00C12F8F"/>
    <w:rsid w:val="00C158A8"/>
    <w:rsid w:val="00C16342"/>
    <w:rsid w:val="00C201D0"/>
    <w:rsid w:val="00C24BA1"/>
    <w:rsid w:val="00C3394B"/>
    <w:rsid w:val="00C34361"/>
    <w:rsid w:val="00C34631"/>
    <w:rsid w:val="00C37F2B"/>
    <w:rsid w:val="00C41D99"/>
    <w:rsid w:val="00C429D0"/>
    <w:rsid w:val="00C534C7"/>
    <w:rsid w:val="00C547D8"/>
    <w:rsid w:val="00C62867"/>
    <w:rsid w:val="00C66F19"/>
    <w:rsid w:val="00C731A0"/>
    <w:rsid w:val="00C86BF4"/>
    <w:rsid w:val="00C878C4"/>
    <w:rsid w:val="00C93F88"/>
    <w:rsid w:val="00CB04D4"/>
    <w:rsid w:val="00CB1949"/>
    <w:rsid w:val="00CB2709"/>
    <w:rsid w:val="00CB4CDE"/>
    <w:rsid w:val="00CB6701"/>
    <w:rsid w:val="00CB6A9F"/>
    <w:rsid w:val="00CB70B3"/>
    <w:rsid w:val="00CC02F7"/>
    <w:rsid w:val="00CC2DEC"/>
    <w:rsid w:val="00CD194B"/>
    <w:rsid w:val="00CD2E58"/>
    <w:rsid w:val="00CD5531"/>
    <w:rsid w:val="00CE2AC4"/>
    <w:rsid w:val="00CE515F"/>
    <w:rsid w:val="00CF0AD5"/>
    <w:rsid w:val="00CF5E34"/>
    <w:rsid w:val="00D01780"/>
    <w:rsid w:val="00D01BFD"/>
    <w:rsid w:val="00D02D1C"/>
    <w:rsid w:val="00D03250"/>
    <w:rsid w:val="00D03531"/>
    <w:rsid w:val="00D107CC"/>
    <w:rsid w:val="00D2105B"/>
    <w:rsid w:val="00D35FDA"/>
    <w:rsid w:val="00D360E7"/>
    <w:rsid w:val="00D3662E"/>
    <w:rsid w:val="00D40D5F"/>
    <w:rsid w:val="00D42440"/>
    <w:rsid w:val="00D44174"/>
    <w:rsid w:val="00D447A0"/>
    <w:rsid w:val="00D465A8"/>
    <w:rsid w:val="00D5276A"/>
    <w:rsid w:val="00D72E3C"/>
    <w:rsid w:val="00D7667F"/>
    <w:rsid w:val="00D80FA8"/>
    <w:rsid w:val="00D81401"/>
    <w:rsid w:val="00D93346"/>
    <w:rsid w:val="00D93522"/>
    <w:rsid w:val="00DA2D8D"/>
    <w:rsid w:val="00DB1443"/>
    <w:rsid w:val="00DB5068"/>
    <w:rsid w:val="00DB7B2E"/>
    <w:rsid w:val="00DD3091"/>
    <w:rsid w:val="00DD59E7"/>
    <w:rsid w:val="00DD5FB8"/>
    <w:rsid w:val="00DD7B26"/>
    <w:rsid w:val="00DE7348"/>
    <w:rsid w:val="00DF1D60"/>
    <w:rsid w:val="00E01CD0"/>
    <w:rsid w:val="00E074E3"/>
    <w:rsid w:val="00E226DD"/>
    <w:rsid w:val="00E26B22"/>
    <w:rsid w:val="00E26B50"/>
    <w:rsid w:val="00E31B0F"/>
    <w:rsid w:val="00E32F4F"/>
    <w:rsid w:val="00E36621"/>
    <w:rsid w:val="00E478C1"/>
    <w:rsid w:val="00E57AF4"/>
    <w:rsid w:val="00E62DD4"/>
    <w:rsid w:val="00E7560F"/>
    <w:rsid w:val="00E84755"/>
    <w:rsid w:val="00E90888"/>
    <w:rsid w:val="00E90EC8"/>
    <w:rsid w:val="00E91F1A"/>
    <w:rsid w:val="00E95113"/>
    <w:rsid w:val="00E957F5"/>
    <w:rsid w:val="00E96540"/>
    <w:rsid w:val="00EA11AA"/>
    <w:rsid w:val="00EA7F10"/>
    <w:rsid w:val="00EB047E"/>
    <w:rsid w:val="00EB1017"/>
    <w:rsid w:val="00EB6902"/>
    <w:rsid w:val="00EB7661"/>
    <w:rsid w:val="00EC1FC8"/>
    <w:rsid w:val="00EC65AF"/>
    <w:rsid w:val="00ED4028"/>
    <w:rsid w:val="00EE3F93"/>
    <w:rsid w:val="00EE431A"/>
    <w:rsid w:val="00EE480F"/>
    <w:rsid w:val="00EE5933"/>
    <w:rsid w:val="00F06B2D"/>
    <w:rsid w:val="00F15431"/>
    <w:rsid w:val="00F16721"/>
    <w:rsid w:val="00F25162"/>
    <w:rsid w:val="00F338C3"/>
    <w:rsid w:val="00F34C52"/>
    <w:rsid w:val="00F440BB"/>
    <w:rsid w:val="00F44D3D"/>
    <w:rsid w:val="00F51563"/>
    <w:rsid w:val="00F53393"/>
    <w:rsid w:val="00F57205"/>
    <w:rsid w:val="00F609C8"/>
    <w:rsid w:val="00F76162"/>
    <w:rsid w:val="00F76E2E"/>
    <w:rsid w:val="00F8485A"/>
    <w:rsid w:val="00F86E99"/>
    <w:rsid w:val="00F91F0C"/>
    <w:rsid w:val="00F945F0"/>
    <w:rsid w:val="00F946D7"/>
    <w:rsid w:val="00F95228"/>
    <w:rsid w:val="00FA173F"/>
    <w:rsid w:val="00FA777E"/>
    <w:rsid w:val="00FC0ABD"/>
    <w:rsid w:val="00FC6E21"/>
    <w:rsid w:val="00FD2313"/>
    <w:rsid w:val="00FD4D5E"/>
    <w:rsid w:val="00FE0652"/>
    <w:rsid w:val="00FE1DBD"/>
    <w:rsid w:val="00FE385C"/>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7FFF"/>
  <w15:chartTrackingRefBased/>
  <w15:docId w15:val="{A7070D50-F010-4712-B6C5-D5C72F74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9C"/>
    <w:rPr>
      <w:color w:val="0563C1" w:themeColor="hyperlink"/>
      <w:u w:val="single"/>
    </w:rPr>
  </w:style>
  <w:style w:type="character" w:styleId="UnresolvedMention">
    <w:name w:val="Unresolved Mention"/>
    <w:basedOn w:val="DefaultParagraphFont"/>
    <w:uiPriority w:val="99"/>
    <w:semiHidden/>
    <w:unhideWhenUsed/>
    <w:rsid w:val="0076209C"/>
    <w:rPr>
      <w:color w:val="605E5C"/>
      <w:shd w:val="clear" w:color="auto" w:fill="E1DFDD"/>
    </w:rPr>
  </w:style>
  <w:style w:type="paragraph" w:styleId="ListParagraph">
    <w:name w:val="List Paragraph"/>
    <w:basedOn w:val="Normal"/>
    <w:uiPriority w:val="34"/>
    <w:qFormat/>
    <w:rsid w:val="003B0B69"/>
    <w:pPr>
      <w:ind w:left="720"/>
      <w:contextualSpacing/>
    </w:pPr>
  </w:style>
  <w:style w:type="paragraph" w:styleId="Header">
    <w:name w:val="header"/>
    <w:basedOn w:val="Normal"/>
    <w:link w:val="HeaderChar"/>
    <w:uiPriority w:val="99"/>
    <w:unhideWhenUsed/>
    <w:rsid w:val="00DD7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26"/>
  </w:style>
  <w:style w:type="paragraph" w:styleId="Footer">
    <w:name w:val="footer"/>
    <w:basedOn w:val="Normal"/>
    <w:link w:val="FooterChar"/>
    <w:uiPriority w:val="99"/>
    <w:unhideWhenUsed/>
    <w:rsid w:val="00DD7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26"/>
  </w:style>
  <w:style w:type="paragraph" w:styleId="BalloonText">
    <w:name w:val="Balloon Text"/>
    <w:basedOn w:val="Normal"/>
    <w:link w:val="BalloonTextChar"/>
    <w:uiPriority w:val="99"/>
    <w:semiHidden/>
    <w:unhideWhenUsed/>
    <w:rsid w:val="0030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7F0"/>
    <w:rPr>
      <w:rFonts w:ascii="Segoe UI" w:hAnsi="Segoe UI" w:cs="Segoe UI"/>
      <w:sz w:val="18"/>
      <w:szCs w:val="18"/>
    </w:rPr>
  </w:style>
  <w:style w:type="table" w:styleId="TableGrid">
    <w:name w:val="Table Grid"/>
    <w:basedOn w:val="TableNormal"/>
    <w:uiPriority w:val="39"/>
    <w:rsid w:val="00A9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762">
      <w:bodyDiv w:val="1"/>
      <w:marLeft w:val="0"/>
      <w:marRight w:val="0"/>
      <w:marTop w:val="0"/>
      <w:marBottom w:val="0"/>
      <w:divBdr>
        <w:top w:val="none" w:sz="0" w:space="0" w:color="auto"/>
        <w:left w:val="none" w:sz="0" w:space="0" w:color="auto"/>
        <w:bottom w:val="none" w:sz="0" w:space="0" w:color="auto"/>
        <w:right w:val="none" w:sz="0" w:space="0" w:color="auto"/>
      </w:divBdr>
    </w:div>
    <w:div w:id="304699695">
      <w:bodyDiv w:val="1"/>
      <w:marLeft w:val="0"/>
      <w:marRight w:val="0"/>
      <w:marTop w:val="0"/>
      <w:marBottom w:val="0"/>
      <w:divBdr>
        <w:top w:val="none" w:sz="0" w:space="0" w:color="auto"/>
        <w:left w:val="none" w:sz="0" w:space="0" w:color="auto"/>
        <w:bottom w:val="none" w:sz="0" w:space="0" w:color="auto"/>
        <w:right w:val="none" w:sz="0" w:space="0" w:color="auto"/>
      </w:divBdr>
    </w:div>
    <w:div w:id="1242594434">
      <w:bodyDiv w:val="1"/>
      <w:marLeft w:val="0"/>
      <w:marRight w:val="0"/>
      <w:marTop w:val="0"/>
      <w:marBottom w:val="0"/>
      <w:divBdr>
        <w:top w:val="none" w:sz="0" w:space="0" w:color="auto"/>
        <w:left w:val="none" w:sz="0" w:space="0" w:color="auto"/>
        <w:bottom w:val="none" w:sz="0" w:space="0" w:color="auto"/>
        <w:right w:val="none" w:sz="0" w:space="0" w:color="auto"/>
      </w:divBdr>
    </w:div>
    <w:div w:id="16491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es/current/oes395094.htm" TargetMode="External"/><Relationship Id="rId18" Type="http://schemas.openxmlformats.org/officeDocument/2006/relationships/hyperlink" Target="http://www2edlgov/about/offices/list/oii/nonpublic/regulation-map.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ls.gov/oes/current/oes395012.htm" TargetMode="External"/><Relationship Id="rId17" Type="http://schemas.openxmlformats.org/officeDocument/2006/relationships/hyperlink" Target="mailto:tn.health@tn.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ls.gov/oes/current/oes251194.htm" TargetMode="External"/><Relationship Id="rId20" Type="http://schemas.openxmlformats.org/officeDocument/2006/relationships/hyperlink" Target="mailto:tn.health@t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395011.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s.gov/oes/current/oes319011.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ls.gov/" TargetMode="External"/><Relationship Id="rId19" Type="http://schemas.openxmlformats.org/officeDocument/2006/relationships/hyperlink" Target="http://www.sandraacademy.edu" TargetMode="External"/><Relationship Id="rId4" Type="http://schemas.openxmlformats.org/officeDocument/2006/relationships/settings" Target="settings.xml"/><Relationship Id="rId9" Type="http://schemas.openxmlformats.org/officeDocument/2006/relationships/hyperlink" Target="https://www.tn.gov/jobs4tn" TargetMode="External"/><Relationship Id="rId14" Type="http://schemas.openxmlformats.org/officeDocument/2006/relationships/hyperlink" Target="https://www.bls.gov/oes/current/oes395092.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F4AA-4244-4CDE-991F-4F7FDB95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114</Pages>
  <Words>48381</Words>
  <Characters>283030</Characters>
  <Application>Microsoft Office Word</Application>
  <DocSecurity>0</DocSecurity>
  <Lines>4879</Lines>
  <Paragraphs>2180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Clark</dc:creator>
  <cp:keywords/>
  <dc:description/>
  <cp:lastModifiedBy>Sandra Academy Admissions</cp:lastModifiedBy>
  <cp:revision>7</cp:revision>
  <cp:lastPrinted>2024-09-24T19:52:00Z</cp:lastPrinted>
  <dcterms:created xsi:type="dcterms:W3CDTF">2026-03-03T20:32:00Z</dcterms:created>
  <dcterms:modified xsi:type="dcterms:W3CDTF">2026-03-03T20:46:00Z</dcterms:modified>
</cp:coreProperties>
</file>